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4F1A" w:rsidRDefault="00794F1A">
      <w:pPr>
        <w:pStyle w:val="BodyText"/>
        <w:spacing w:line="20" w:lineRule="exact"/>
        <w:ind w:left="211"/>
        <w:rPr>
          <w:rFonts w:ascii="Times New Roman"/>
          <w:sz w:val="2"/>
        </w:rPr>
      </w:pPr>
    </w:p>
    <w:p w:rsidR="00794F1A" w:rsidRDefault="00794F1A">
      <w:pPr>
        <w:pStyle w:val="BodyText"/>
        <w:spacing w:before="11"/>
        <w:rPr>
          <w:rFonts w:ascii="Times New Roman"/>
          <w:sz w:val="18"/>
        </w:rPr>
      </w:pPr>
    </w:p>
    <w:p w:rsidR="00794F1A" w:rsidRDefault="00F54A38">
      <w:pPr>
        <w:pStyle w:val="Title"/>
        <w:spacing w:before="99"/>
        <w:ind w:left="1957"/>
      </w:pPr>
      <w:r>
        <w:rPr>
          <w:spacing w:val="1"/>
        </w:rPr>
        <w:t xml:space="preserve">RISK DISCLOSURE and </w:t>
      </w:r>
      <w:r w:rsidR="00965B0C">
        <w:t>GENERAL</w:t>
      </w:r>
      <w:r w:rsidR="00965B0C">
        <w:rPr>
          <w:spacing w:val="-4"/>
        </w:rPr>
        <w:t xml:space="preserve"> </w:t>
      </w:r>
      <w:r w:rsidR="00965B0C">
        <w:t>TERMS</w:t>
      </w:r>
      <w:r w:rsidR="00965B0C">
        <w:rPr>
          <w:spacing w:val="-3"/>
        </w:rPr>
        <w:t xml:space="preserve"> </w:t>
      </w:r>
      <w:r w:rsidR="00965B0C">
        <w:t>AND</w:t>
      </w:r>
      <w:r w:rsidR="00965B0C">
        <w:rPr>
          <w:spacing w:val="-2"/>
        </w:rPr>
        <w:t xml:space="preserve"> </w:t>
      </w:r>
      <w:r w:rsidR="00965B0C">
        <w:t>CONDITIONS</w:t>
      </w:r>
    </w:p>
    <w:p w:rsidR="00F54A38" w:rsidRDefault="00F54A38">
      <w:pPr>
        <w:pStyle w:val="Title"/>
        <w:spacing w:before="99"/>
        <w:ind w:left="1957"/>
      </w:pPr>
    </w:p>
    <w:p w:rsidR="00794F1A" w:rsidRDefault="00965B0C">
      <w:pPr>
        <w:pStyle w:val="Title"/>
      </w:pPr>
      <w:r>
        <w:t>Index</w:t>
      </w:r>
    </w:p>
    <w:p w:rsidR="00794F1A" w:rsidRDefault="00794F1A">
      <w:pPr>
        <w:pStyle w:val="BodyText"/>
        <w:rPr>
          <w:sz w:val="20"/>
        </w:rPr>
      </w:pPr>
    </w:p>
    <w:p w:rsidR="00794F1A" w:rsidRDefault="00794F1A">
      <w:pPr>
        <w:pStyle w:val="BodyText"/>
        <w:spacing w:before="1"/>
        <w:rPr>
          <w:sz w:val="1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2"/>
        <w:gridCol w:w="7587"/>
      </w:tblGrid>
      <w:tr w:rsidR="00794F1A">
        <w:trPr>
          <w:trHeight w:val="515"/>
        </w:trPr>
        <w:tc>
          <w:tcPr>
            <w:tcW w:w="1342" w:type="dxa"/>
          </w:tcPr>
          <w:p w:rsidR="00794F1A" w:rsidRDefault="00965B0C">
            <w:pPr>
              <w:pStyle w:val="TableParagraph"/>
              <w:spacing w:line="257" w:lineRule="exact"/>
              <w:ind w:left="111" w:right="102"/>
              <w:jc w:val="center"/>
            </w:pPr>
            <w:r>
              <w:t>CHAPTER</w:t>
            </w:r>
          </w:p>
          <w:p w:rsidR="00794F1A" w:rsidRDefault="00965B0C">
            <w:pPr>
              <w:pStyle w:val="TableParagraph"/>
              <w:spacing w:before="1" w:line="238" w:lineRule="exact"/>
              <w:ind w:left="111" w:right="101"/>
              <w:jc w:val="center"/>
            </w:pPr>
            <w:r>
              <w:t>NO</w:t>
            </w:r>
          </w:p>
        </w:tc>
        <w:tc>
          <w:tcPr>
            <w:tcW w:w="7587" w:type="dxa"/>
          </w:tcPr>
          <w:p w:rsidR="00794F1A" w:rsidRDefault="00965B0C">
            <w:pPr>
              <w:pStyle w:val="TableParagraph"/>
              <w:spacing w:line="257" w:lineRule="exact"/>
            </w:pPr>
            <w:r>
              <w:t>DESCRIPTION</w:t>
            </w:r>
          </w:p>
        </w:tc>
      </w:tr>
      <w:tr w:rsidR="00794F1A">
        <w:trPr>
          <w:trHeight w:val="258"/>
        </w:trPr>
        <w:tc>
          <w:tcPr>
            <w:tcW w:w="1342" w:type="dxa"/>
          </w:tcPr>
          <w:p w:rsidR="00794F1A" w:rsidRDefault="00794F1A">
            <w:pPr>
              <w:pStyle w:val="TableParagraph"/>
              <w:spacing w:line="240" w:lineRule="auto"/>
              <w:ind w:left="0"/>
              <w:rPr>
                <w:rFonts w:ascii="Times New Roman"/>
                <w:sz w:val="18"/>
              </w:rPr>
            </w:pPr>
          </w:p>
        </w:tc>
        <w:tc>
          <w:tcPr>
            <w:tcW w:w="7587" w:type="dxa"/>
          </w:tcPr>
          <w:p w:rsidR="00794F1A" w:rsidRDefault="0017564C" w:rsidP="0017564C">
            <w:pPr>
              <w:pStyle w:val="TableParagraph"/>
              <w:spacing w:before="1" w:line="238" w:lineRule="exact"/>
              <w:ind w:left="0"/>
            </w:pPr>
            <w:r>
              <w:t>PREAMBLE</w:t>
            </w:r>
          </w:p>
        </w:tc>
      </w:tr>
      <w:tr w:rsidR="00794F1A">
        <w:trPr>
          <w:trHeight w:val="258"/>
        </w:trPr>
        <w:tc>
          <w:tcPr>
            <w:tcW w:w="1342" w:type="dxa"/>
          </w:tcPr>
          <w:p w:rsidR="00794F1A" w:rsidRDefault="00965B0C">
            <w:pPr>
              <w:pStyle w:val="TableParagraph"/>
              <w:ind w:left="669"/>
            </w:pPr>
            <w:r>
              <w:t>1.</w:t>
            </w:r>
          </w:p>
        </w:tc>
        <w:tc>
          <w:tcPr>
            <w:tcW w:w="7587" w:type="dxa"/>
          </w:tcPr>
          <w:p w:rsidR="00794F1A" w:rsidRDefault="00965B0C">
            <w:pPr>
              <w:pStyle w:val="TableParagraph"/>
            </w:pPr>
            <w:r>
              <w:t>JURISDICTION</w:t>
            </w:r>
          </w:p>
        </w:tc>
      </w:tr>
      <w:tr w:rsidR="00794F1A">
        <w:trPr>
          <w:trHeight w:val="258"/>
        </w:trPr>
        <w:tc>
          <w:tcPr>
            <w:tcW w:w="1342" w:type="dxa"/>
          </w:tcPr>
          <w:p w:rsidR="00794F1A" w:rsidRDefault="00965B0C">
            <w:pPr>
              <w:pStyle w:val="TableParagraph"/>
              <w:ind w:left="669"/>
            </w:pPr>
            <w:r>
              <w:t>2.</w:t>
            </w:r>
          </w:p>
        </w:tc>
        <w:tc>
          <w:tcPr>
            <w:tcW w:w="7587" w:type="dxa"/>
          </w:tcPr>
          <w:p w:rsidR="00794F1A" w:rsidRDefault="00965B0C">
            <w:pPr>
              <w:pStyle w:val="TableParagraph"/>
            </w:pPr>
            <w:r>
              <w:t>DEFINITIONS</w:t>
            </w:r>
            <w:r w:rsidR="00F54A38">
              <w:t xml:space="preserve"> </w:t>
            </w:r>
          </w:p>
        </w:tc>
      </w:tr>
      <w:tr w:rsidR="00794F1A">
        <w:trPr>
          <w:trHeight w:val="256"/>
        </w:trPr>
        <w:tc>
          <w:tcPr>
            <w:tcW w:w="1342" w:type="dxa"/>
          </w:tcPr>
          <w:p w:rsidR="00794F1A" w:rsidRDefault="00965B0C">
            <w:pPr>
              <w:pStyle w:val="TableParagraph"/>
              <w:spacing w:line="236" w:lineRule="exact"/>
              <w:ind w:left="669"/>
            </w:pPr>
            <w:r>
              <w:t>3.</w:t>
            </w:r>
          </w:p>
        </w:tc>
        <w:tc>
          <w:tcPr>
            <w:tcW w:w="7587" w:type="dxa"/>
          </w:tcPr>
          <w:p w:rsidR="00794F1A" w:rsidRDefault="0017564C">
            <w:pPr>
              <w:pStyle w:val="TableParagraph"/>
              <w:spacing w:line="236" w:lineRule="exact"/>
            </w:pPr>
            <w:r>
              <w:t>MEMBERSHIP NORMS</w:t>
            </w:r>
          </w:p>
        </w:tc>
      </w:tr>
      <w:tr w:rsidR="00794F1A">
        <w:trPr>
          <w:trHeight w:val="258"/>
        </w:trPr>
        <w:tc>
          <w:tcPr>
            <w:tcW w:w="1342" w:type="dxa"/>
          </w:tcPr>
          <w:p w:rsidR="00794F1A" w:rsidRDefault="00965B0C">
            <w:pPr>
              <w:pStyle w:val="TableParagraph"/>
              <w:spacing w:before="1" w:line="238" w:lineRule="exact"/>
              <w:ind w:left="669"/>
            </w:pPr>
            <w:r>
              <w:t>4.</w:t>
            </w:r>
          </w:p>
        </w:tc>
        <w:tc>
          <w:tcPr>
            <w:tcW w:w="7587" w:type="dxa"/>
          </w:tcPr>
          <w:p w:rsidR="00794F1A" w:rsidRDefault="0017564C">
            <w:pPr>
              <w:pStyle w:val="TableParagraph"/>
              <w:spacing w:before="1" w:line="238" w:lineRule="exact"/>
            </w:pPr>
            <w:r>
              <w:t xml:space="preserve">FRONT END </w:t>
            </w:r>
            <w:r w:rsidR="00965B0C">
              <w:t>TRAD</w:t>
            </w:r>
            <w:r>
              <w:t>E MANAGEMENT</w:t>
            </w:r>
          </w:p>
        </w:tc>
      </w:tr>
      <w:tr w:rsidR="00794F1A">
        <w:trPr>
          <w:trHeight w:val="258"/>
        </w:trPr>
        <w:tc>
          <w:tcPr>
            <w:tcW w:w="1342" w:type="dxa"/>
          </w:tcPr>
          <w:p w:rsidR="00794F1A" w:rsidRDefault="00965B0C">
            <w:pPr>
              <w:pStyle w:val="TableParagraph"/>
              <w:ind w:left="669"/>
            </w:pPr>
            <w:r>
              <w:t>5.</w:t>
            </w:r>
          </w:p>
        </w:tc>
        <w:tc>
          <w:tcPr>
            <w:tcW w:w="7587" w:type="dxa"/>
          </w:tcPr>
          <w:p w:rsidR="00794F1A" w:rsidRDefault="0017564C">
            <w:pPr>
              <w:pStyle w:val="TableParagraph"/>
            </w:pPr>
            <w:r>
              <w:t>DEFINED OBLIGATIONS BEAM</w:t>
            </w:r>
          </w:p>
        </w:tc>
      </w:tr>
      <w:tr w:rsidR="00794F1A">
        <w:trPr>
          <w:trHeight w:val="258"/>
        </w:trPr>
        <w:tc>
          <w:tcPr>
            <w:tcW w:w="1342" w:type="dxa"/>
          </w:tcPr>
          <w:p w:rsidR="00794F1A" w:rsidRDefault="00965B0C">
            <w:pPr>
              <w:pStyle w:val="TableParagraph"/>
              <w:ind w:left="669"/>
            </w:pPr>
            <w:r>
              <w:t>6.</w:t>
            </w:r>
          </w:p>
        </w:tc>
        <w:tc>
          <w:tcPr>
            <w:tcW w:w="7587" w:type="dxa"/>
          </w:tcPr>
          <w:p w:rsidR="00794F1A" w:rsidRDefault="0017564C">
            <w:pPr>
              <w:pStyle w:val="TableParagraph"/>
            </w:pPr>
            <w:r>
              <w:t>PARTICIPANTS</w:t>
            </w:r>
          </w:p>
        </w:tc>
      </w:tr>
      <w:tr w:rsidR="00794F1A">
        <w:trPr>
          <w:trHeight w:val="258"/>
        </w:trPr>
        <w:tc>
          <w:tcPr>
            <w:tcW w:w="1342" w:type="dxa"/>
          </w:tcPr>
          <w:p w:rsidR="00794F1A" w:rsidRDefault="00965B0C">
            <w:pPr>
              <w:pStyle w:val="TableParagraph"/>
              <w:ind w:left="669"/>
            </w:pPr>
            <w:r>
              <w:t>7.</w:t>
            </w:r>
          </w:p>
        </w:tc>
        <w:tc>
          <w:tcPr>
            <w:tcW w:w="7587" w:type="dxa"/>
          </w:tcPr>
          <w:p w:rsidR="00794F1A" w:rsidRDefault="00965B0C">
            <w:pPr>
              <w:pStyle w:val="TableParagraph"/>
            </w:pPr>
            <w:r>
              <w:t>TRADING</w:t>
            </w:r>
            <w:r>
              <w:rPr>
                <w:spacing w:val="-4"/>
              </w:rPr>
              <w:t xml:space="preserve"> </w:t>
            </w:r>
            <w:r>
              <w:t>ON</w:t>
            </w:r>
            <w:r>
              <w:rPr>
                <w:spacing w:val="-2"/>
              </w:rPr>
              <w:t xml:space="preserve"> </w:t>
            </w:r>
            <w:r w:rsidR="0017564C">
              <w:t>BEAM</w:t>
            </w:r>
            <w:r>
              <w:rPr>
                <w:spacing w:val="-2"/>
              </w:rPr>
              <w:t xml:space="preserve"> </w:t>
            </w:r>
            <w:r>
              <w:t>TRADING</w:t>
            </w:r>
            <w:r>
              <w:rPr>
                <w:spacing w:val="-1"/>
              </w:rPr>
              <w:t xml:space="preserve"> </w:t>
            </w:r>
            <w:r>
              <w:t>SYSTEM</w:t>
            </w:r>
          </w:p>
        </w:tc>
      </w:tr>
      <w:tr w:rsidR="00794F1A">
        <w:trPr>
          <w:trHeight w:val="256"/>
        </w:trPr>
        <w:tc>
          <w:tcPr>
            <w:tcW w:w="1342" w:type="dxa"/>
          </w:tcPr>
          <w:p w:rsidR="00794F1A" w:rsidRDefault="00965B0C">
            <w:pPr>
              <w:pStyle w:val="TableParagraph"/>
              <w:spacing w:line="236" w:lineRule="exact"/>
              <w:ind w:left="669"/>
            </w:pPr>
            <w:r>
              <w:t>8.</w:t>
            </w:r>
          </w:p>
        </w:tc>
        <w:tc>
          <w:tcPr>
            <w:tcW w:w="7587" w:type="dxa"/>
          </w:tcPr>
          <w:p w:rsidR="00794F1A" w:rsidRDefault="00965B0C" w:rsidP="002C25B8">
            <w:pPr>
              <w:pStyle w:val="TableParagraph"/>
              <w:spacing w:line="236" w:lineRule="exact"/>
            </w:pPr>
            <w:r>
              <w:t>SETTLEMENT</w:t>
            </w:r>
            <w:r>
              <w:rPr>
                <w:spacing w:val="-5"/>
              </w:rPr>
              <w:t xml:space="preserve"> </w:t>
            </w:r>
            <w:r w:rsidR="002C25B8">
              <w:rPr>
                <w:spacing w:val="-5"/>
              </w:rPr>
              <w:t>NORMS</w:t>
            </w:r>
          </w:p>
        </w:tc>
      </w:tr>
      <w:tr w:rsidR="00794F1A">
        <w:trPr>
          <w:trHeight w:val="258"/>
        </w:trPr>
        <w:tc>
          <w:tcPr>
            <w:tcW w:w="1342" w:type="dxa"/>
          </w:tcPr>
          <w:p w:rsidR="00794F1A" w:rsidRDefault="00965B0C">
            <w:pPr>
              <w:pStyle w:val="TableParagraph"/>
              <w:ind w:left="669"/>
            </w:pPr>
            <w:r>
              <w:t>9.</w:t>
            </w:r>
          </w:p>
        </w:tc>
        <w:tc>
          <w:tcPr>
            <w:tcW w:w="7587" w:type="dxa"/>
          </w:tcPr>
          <w:p w:rsidR="00794F1A" w:rsidRDefault="00965B0C">
            <w:pPr>
              <w:pStyle w:val="TableParagraph"/>
            </w:pPr>
            <w:r>
              <w:t>TAXES</w:t>
            </w:r>
          </w:p>
        </w:tc>
      </w:tr>
      <w:tr w:rsidR="00794F1A">
        <w:trPr>
          <w:trHeight w:val="515"/>
        </w:trPr>
        <w:tc>
          <w:tcPr>
            <w:tcW w:w="1342" w:type="dxa"/>
          </w:tcPr>
          <w:p w:rsidR="00794F1A" w:rsidRDefault="00965B0C">
            <w:pPr>
              <w:pStyle w:val="TableParagraph"/>
              <w:spacing w:line="257" w:lineRule="exact"/>
              <w:ind w:left="669"/>
            </w:pPr>
            <w:r>
              <w:t>10.</w:t>
            </w:r>
          </w:p>
        </w:tc>
        <w:tc>
          <w:tcPr>
            <w:tcW w:w="7587" w:type="dxa"/>
          </w:tcPr>
          <w:p w:rsidR="00794F1A" w:rsidRDefault="00965B0C" w:rsidP="002C25B8">
            <w:pPr>
              <w:pStyle w:val="TableParagraph"/>
              <w:spacing w:line="257" w:lineRule="exact"/>
            </w:pPr>
            <w:r>
              <w:t>DISCIPLINARY</w:t>
            </w:r>
            <w:r>
              <w:rPr>
                <w:spacing w:val="-4"/>
              </w:rPr>
              <w:t xml:space="preserve"> </w:t>
            </w:r>
            <w:r w:rsidR="002C25B8">
              <w:rPr>
                <w:spacing w:val="-4"/>
              </w:rPr>
              <w:t>ACTION</w:t>
            </w:r>
          </w:p>
        </w:tc>
      </w:tr>
      <w:tr w:rsidR="00794F1A">
        <w:trPr>
          <w:trHeight w:val="258"/>
        </w:trPr>
        <w:tc>
          <w:tcPr>
            <w:tcW w:w="1342" w:type="dxa"/>
          </w:tcPr>
          <w:p w:rsidR="00794F1A" w:rsidRDefault="00965B0C">
            <w:pPr>
              <w:pStyle w:val="TableParagraph"/>
              <w:spacing w:before="1" w:line="238" w:lineRule="exact"/>
              <w:ind w:left="669"/>
            </w:pPr>
            <w:r>
              <w:t>11.</w:t>
            </w:r>
          </w:p>
        </w:tc>
        <w:tc>
          <w:tcPr>
            <w:tcW w:w="7587" w:type="dxa"/>
          </w:tcPr>
          <w:p w:rsidR="00794F1A" w:rsidRDefault="00965B0C">
            <w:pPr>
              <w:pStyle w:val="TableParagraph"/>
              <w:spacing w:before="1" w:line="238" w:lineRule="exact"/>
            </w:pPr>
            <w:r>
              <w:t>CLEARING</w:t>
            </w:r>
            <w:r>
              <w:rPr>
                <w:spacing w:val="-4"/>
              </w:rPr>
              <w:t xml:space="preserve"> </w:t>
            </w:r>
            <w:r>
              <w:t>AND</w:t>
            </w:r>
            <w:r>
              <w:rPr>
                <w:spacing w:val="-2"/>
              </w:rPr>
              <w:t xml:space="preserve"> </w:t>
            </w:r>
            <w:r>
              <w:t>SETTLEMENT</w:t>
            </w:r>
            <w:r>
              <w:rPr>
                <w:spacing w:val="-5"/>
              </w:rPr>
              <w:t xml:space="preserve"> </w:t>
            </w:r>
            <w:r>
              <w:t>PROCESS</w:t>
            </w:r>
          </w:p>
        </w:tc>
      </w:tr>
      <w:tr w:rsidR="00794F1A">
        <w:trPr>
          <w:trHeight w:val="258"/>
        </w:trPr>
        <w:tc>
          <w:tcPr>
            <w:tcW w:w="1342" w:type="dxa"/>
          </w:tcPr>
          <w:p w:rsidR="00794F1A" w:rsidRDefault="00965B0C">
            <w:pPr>
              <w:pStyle w:val="TableParagraph"/>
              <w:ind w:left="669"/>
            </w:pPr>
            <w:r>
              <w:t>12.</w:t>
            </w:r>
          </w:p>
        </w:tc>
        <w:tc>
          <w:tcPr>
            <w:tcW w:w="7587" w:type="dxa"/>
          </w:tcPr>
          <w:p w:rsidR="00794F1A" w:rsidRDefault="00965B0C">
            <w:pPr>
              <w:pStyle w:val="TableParagraph"/>
            </w:pPr>
            <w:r>
              <w:t>GENERAL</w:t>
            </w:r>
            <w:r>
              <w:rPr>
                <w:spacing w:val="-4"/>
              </w:rPr>
              <w:t xml:space="preserve"> </w:t>
            </w:r>
            <w:r>
              <w:t>PROVISIONS</w:t>
            </w:r>
          </w:p>
        </w:tc>
      </w:tr>
      <w:tr w:rsidR="00794F1A">
        <w:trPr>
          <w:trHeight w:val="258"/>
        </w:trPr>
        <w:tc>
          <w:tcPr>
            <w:tcW w:w="1342" w:type="dxa"/>
          </w:tcPr>
          <w:p w:rsidR="00794F1A" w:rsidRDefault="00965B0C">
            <w:pPr>
              <w:pStyle w:val="TableParagraph"/>
              <w:ind w:left="669"/>
            </w:pPr>
            <w:r>
              <w:t>13.</w:t>
            </w:r>
          </w:p>
        </w:tc>
        <w:tc>
          <w:tcPr>
            <w:tcW w:w="7587" w:type="dxa"/>
          </w:tcPr>
          <w:p w:rsidR="00794F1A" w:rsidRDefault="00965B0C">
            <w:pPr>
              <w:pStyle w:val="TableParagraph"/>
            </w:pPr>
            <w:r>
              <w:t>DECLARATION</w:t>
            </w:r>
            <w:r>
              <w:rPr>
                <w:spacing w:val="-2"/>
              </w:rPr>
              <w:t xml:space="preserve"> </w:t>
            </w:r>
            <w:r>
              <w:t>OF</w:t>
            </w:r>
            <w:r>
              <w:rPr>
                <w:spacing w:val="-2"/>
              </w:rPr>
              <w:t xml:space="preserve"> </w:t>
            </w:r>
            <w:r>
              <w:t>DEFAULT</w:t>
            </w:r>
          </w:p>
        </w:tc>
      </w:tr>
      <w:tr w:rsidR="00794F1A">
        <w:trPr>
          <w:trHeight w:val="258"/>
        </w:trPr>
        <w:tc>
          <w:tcPr>
            <w:tcW w:w="1342" w:type="dxa"/>
          </w:tcPr>
          <w:p w:rsidR="00794F1A" w:rsidRDefault="00965B0C">
            <w:pPr>
              <w:pStyle w:val="TableParagraph"/>
              <w:ind w:left="669"/>
            </w:pPr>
            <w:r>
              <w:t>14.</w:t>
            </w:r>
          </w:p>
        </w:tc>
        <w:tc>
          <w:tcPr>
            <w:tcW w:w="7587" w:type="dxa"/>
          </w:tcPr>
          <w:p w:rsidR="00794F1A" w:rsidRDefault="00965B0C">
            <w:pPr>
              <w:pStyle w:val="TableParagraph"/>
            </w:pPr>
            <w:r>
              <w:t>LIMITATION</w:t>
            </w:r>
            <w:r>
              <w:rPr>
                <w:spacing w:val="-5"/>
              </w:rPr>
              <w:t xml:space="preserve"> </w:t>
            </w:r>
            <w:r>
              <w:t>OF</w:t>
            </w:r>
            <w:r>
              <w:rPr>
                <w:spacing w:val="-4"/>
              </w:rPr>
              <w:t xml:space="preserve"> </w:t>
            </w:r>
            <w:r>
              <w:t>LIABILITY</w:t>
            </w:r>
          </w:p>
        </w:tc>
      </w:tr>
      <w:tr w:rsidR="00794F1A">
        <w:trPr>
          <w:trHeight w:val="256"/>
        </w:trPr>
        <w:tc>
          <w:tcPr>
            <w:tcW w:w="1342" w:type="dxa"/>
          </w:tcPr>
          <w:p w:rsidR="00794F1A" w:rsidRDefault="00965B0C">
            <w:pPr>
              <w:pStyle w:val="TableParagraph"/>
              <w:spacing w:line="236" w:lineRule="exact"/>
              <w:ind w:left="669"/>
            </w:pPr>
            <w:r>
              <w:t>15.</w:t>
            </w:r>
          </w:p>
        </w:tc>
        <w:tc>
          <w:tcPr>
            <w:tcW w:w="7587" w:type="dxa"/>
          </w:tcPr>
          <w:p w:rsidR="00794F1A" w:rsidRDefault="00965B0C">
            <w:pPr>
              <w:pStyle w:val="TableParagraph"/>
              <w:spacing w:line="236" w:lineRule="exact"/>
            </w:pPr>
            <w:r>
              <w:t>MEMBERSHIP</w:t>
            </w:r>
            <w:r w:rsidR="006C6A7F">
              <w:t xml:space="preserve"> RIGHTS</w:t>
            </w:r>
          </w:p>
        </w:tc>
      </w:tr>
      <w:tr w:rsidR="00794F1A">
        <w:trPr>
          <w:trHeight w:val="258"/>
        </w:trPr>
        <w:tc>
          <w:tcPr>
            <w:tcW w:w="1342" w:type="dxa"/>
          </w:tcPr>
          <w:p w:rsidR="00794F1A" w:rsidRDefault="00965B0C">
            <w:pPr>
              <w:pStyle w:val="TableParagraph"/>
              <w:ind w:left="669"/>
            </w:pPr>
            <w:r>
              <w:t>16.</w:t>
            </w:r>
          </w:p>
        </w:tc>
        <w:tc>
          <w:tcPr>
            <w:tcW w:w="7587" w:type="dxa"/>
          </w:tcPr>
          <w:p w:rsidR="00794F1A" w:rsidRDefault="00965B0C">
            <w:pPr>
              <w:pStyle w:val="TableParagraph"/>
            </w:pPr>
            <w:r>
              <w:t>ACCREDITED</w:t>
            </w:r>
            <w:r>
              <w:rPr>
                <w:spacing w:val="-3"/>
              </w:rPr>
              <w:t xml:space="preserve"> </w:t>
            </w:r>
            <w:r>
              <w:t>WAREHOUSE</w:t>
            </w:r>
            <w:r>
              <w:rPr>
                <w:spacing w:val="-5"/>
              </w:rPr>
              <w:t xml:space="preserve"> </w:t>
            </w:r>
            <w:r>
              <w:t>/</w:t>
            </w:r>
            <w:r>
              <w:rPr>
                <w:spacing w:val="-3"/>
              </w:rPr>
              <w:t xml:space="preserve"> </w:t>
            </w:r>
            <w:r>
              <w:t>DELIVERY</w:t>
            </w:r>
            <w:r>
              <w:rPr>
                <w:spacing w:val="-4"/>
              </w:rPr>
              <w:t xml:space="preserve"> </w:t>
            </w:r>
            <w:r>
              <w:t>CENTRE</w:t>
            </w:r>
          </w:p>
        </w:tc>
      </w:tr>
      <w:tr w:rsidR="00794F1A">
        <w:trPr>
          <w:trHeight w:val="258"/>
        </w:trPr>
        <w:tc>
          <w:tcPr>
            <w:tcW w:w="1342" w:type="dxa"/>
          </w:tcPr>
          <w:p w:rsidR="00794F1A" w:rsidRDefault="00965B0C">
            <w:pPr>
              <w:pStyle w:val="TableParagraph"/>
              <w:ind w:left="669"/>
            </w:pPr>
            <w:r>
              <w:t>17.</w:t>
            </w:r>
          </w:p>
        </w:tc>
        <w:tc>
          <w:tcPr>
            <w:tcW w:w="7587" w:type="dxa"/>
          </w:tcPr>
          <w:p w:rsidR="00794F1A" w:rsidRDefault="00965B0C">
            <w:pPr>
              <w:pStyle w:val="TableParagraph"/>
            </w:pPr>
            <w:r>
              <w:t>ARBITRATION</w:t>
            </w:r>
          </w:p>
        </w:tc>
      </w:tr>
      <w:tr w:rsidR="00794F1A">
        <w:trPr>
          <w:trHeight w:val="258"/>
        </w:trPr>
        <w:tc>
          <w:tcPr>
            <w:tcW w:w="1342" w:type="dxa"/>
          </w:tcPr>
          <w:p w:rsidR="00794F1A" w:rsidRDefault="00965B0C">
            <w:pPr>
              <w:pStyle w:val="TableParagraph"/>
              <w:ind w:left="669"/>
            </w:pPr>
            <w:r>
              <w:t>18.</w:t>
            </w:r>
          </w:p>
        </w:tc>
        <w:tc>
          <w:tcPr>
            <w:tcW w:w="7587" w:type="dxa"/>
          </w:tcPr>
          <w:p w:rsidR="00794F1A" w:rsidRDefault="00965B0C">
            <w:pPr>
              <w:pStyle w:val="TableParagraph"/>
            </w:pPr>
            <w:r>
              <w:t>JURISDICTION</w:t>
            </w:r>
          </w:p>
        </w:tc>
      </w:tr>
      <w:tr w:rsidR="00794F1A">
        <w:trPr>
          <w:trHeight w:val="256"/>
        </w:trPr>
        <w:tc>
          <w:tcPr>
            <w:tcW w:w="1342" w:type="dxa"/>
          </w:tcPr>
          <w:p w:rsidR="00794F1A" w:rsidRDefault="00965B0C">
            <w:pPr>
              <w:pStyle w:val="TableParagraph"/>
              <w:spacing w:line="236" w:lineRule="exact"/>
              <w:ind w:left="669"/>
            </w:pPr>
            <w:r>
              <w:t>19.</w:t>
            </w:r>
          </w:p>
        </w:tc>
        <w:tc>
          <w:tcPr>
            <w:tcW w:w="7587" w:type="dxa"/>
          </w:tcPr>
          <w:p w:rsidR="00794F1A" w:rsidRDefault="00965B0C">
            <w:pPr>
              <w:pStyle w:val="TableParagraph"/>
              <w:spacing w:line="236" w:lineRule="exact"/>
            </w:pPr>
            <w:r>
              <w:t>INSPECTION</w:t>
            </w:r>
          </w:p>
        </w:tc>
      </w:tr>
      <w:tr w:rsidR="00794F1A">
        <w:trPr>
          <w:trHeight w:val="258"/>
        </w:trPr>
        <w:tc>
          <w:tcPr>
            <w:tcW w:w="1342" w:type="dxa"/>
          </w:tcPr>
          <w:p w:rsidR="00794F1A" w:rsidRDefault="00965B0C">
            <w:pPr>
              <w:pStyle w:val="TableParagraph"/>
              <w:spacing w:before="1" w:line="238" w:lineRule="exact"/>
              <w:ind w:left="669"/>
            </w:pPr>
            <w:r>
              <w:t>20.</w:t>
            </w:r>
          </w:p>
        </w:tc>
        <w:tc>
          <w:tcPr>
            <w:tcW w:w="7587" w:type="dxa"/>
          </w:tcPr>
          <w:p w:rsidR="00794F1A" w:rsidRDefault="00515E99">
            <w:pPr>
              <w:pStyle w:val="TableParagraph"/>
              <w:spacing w:before="1" w:line="238" w:lineRule="exact"/>
            </w:pPr>
            <w:r>
              <w:rPr>
                <w:spacing w:val="-5"/>
              </w:rPr>
              <w:t>RISK MANAGEMENT</w:t>
            </w:r>
            <w:r w:rsidR="00965B0C">
              <w:rPr>
                <w:spacing w:val="-5"/>
              </w:rPr>
              <w:t xml:space="preserve"> </w:t>
            </w:r>
            <w:r w:rsidR="00965B0C">
              <w:t>FUND</w:t>
            </w:r>
          </w:p>
        </w:tc>
      </w:tr>
      <w:tr w:rsidR="00794F1A">
        <w:trPr>
          <w:trHeight w:val="258"/>
        </w:trPr>
        <w:tc>
          <w:tcPr>
            <w:tcW w:w="1342" w:type="dxa"/>
          </w:tcPr>
          <w:p w:rsidR="00794F1A" w:rsidRDefault="00965B0C">
            <w:pPr>
              <w:pStyle w:val="TableParagraph"/>
              <w:ind w:left="669"/>
            </w:pPr>
            <w:r>
              <w:t>21.</w:t>
            </w:r>
          </w:p>
        </w:tc>
        <w:tc>
          <w:tcPr>
            <w:tcW w:w="7587" w:type="dxa"/>
          </w:tcPr>
          <w:p w:rsidR="00794F1A" w:rsidRDefault="00965B0C">
            <w:pPr>
              <w:pStyle w:val="TableParagraph"/>
            </w:pPr>
            <w:r>
              <w:t>NOTICE</w:t>
            </w:r>
            <w:r>
              <w:rPr>
                <w:spacing w:val="-4"/>
              </w:rPr>
              <w:t xml:space="preserve"> </w:t>
            </w:r>
            <w:r>
              <w:t>OR</w:t>
            </w:r>
            <w:r>
              <w:rPr>
                <w:spacing w:val="-3"/>
              </w:rPr>
              <w:t xml:space="preserve"> </w:t>
            </w:r>
            <w:r>
              <w:t>COMMUNICATION</w:t>
            </w:r>
          </w:p>
        </w:tc>
      </w:tr>
      <w:tr w:rsidR="00794F1A">
        <w:trPr>
          <w:trHeight w:val="258"/>
        </w:trPr>
        <w:tc>
          <w:tcPr>
            <w:tcW w:w="1342" w:type="dxa"/>
          </w:tcPr>
          <w:p w:rsidR="00794F1A" w:rsidRDefault="00965B0C">
            <w:pPr>
              <w:pStyle w:val="TableParagraph"/>
              <w:ind w:left="669"/>
            </w:pPr>
            <w:r>
              <w:t>22.</w:t>
            </w:r>
          </w:p>
        </w:tc>
        <w:tc>
          <w:tcPr>
            <w:tcW w:w="7587" w:type="dxa"/>
          </w:tcPr>
          <w:p w:rsidR="00794F1A" w:rsidRDefault="00965B0C">
            <w:pPr>
              <w:pStyle w:val="TableParagraph"/>
            </w:pPr>
            <w:r>
              <w:t>MODIFICATIONS</w:t>
            </w:r>
            <w:r>
              <w:rPr>
                <w:spacing w:val="-5"/>
              </w:rPr>
              <w:t xml:space="preserve"> </w:t>
            </w:r>
            <w:r>
              <w:t>OF</w:t>
            </w:r>
            <w:r>
              <w:rPr>
                <w:spacing w:val="-4"/>
              </w:rPr>
              <w:t xml:space="preserve"> </w:t>
            </w:r>
            <w:r>
              <w:t>GENERAL</w:t>
            </w:r>
            <w:r>
              <w:rPr>
                <w:spacing w:val="-2"/>
              </w:rPr>
              <w:t xml:space="preserve"> </w:t>
            </w:r>
            <w:r>
              <w:t>TERMS</w:t>
            </w:r>
            <w:r>
              <w:rPr>
                <w:spacing w:val="-5"/>
              </w:rPr>
              <w:t xml:space="preserve"> </w:t>
            </w:r>
            <w:r>
              <w:t>AND</w:t>
            </w:r>
            <w:r>
              <w:rPr>
                <w:spacing w:val="-1"/>
              </w:rPr>
              <w:t xml:space="preserve"> </w:t>
            </w:r>
            <w:r>
              <w:t>CONDITIONS</w:t>
            </w:r>
          </w:p>
        </w:tc>
      </w:tr>
      <w:tr w:rsidR="00794F1A">
        <w:trPr>
          <w:trHeight w:val="256"/>
        </w:trPr>
        <w:tc>
          <w:tcPr>
            <w:tcW w:w="1342" w:type="dxa"/>
          </w:tcPr>
          <w:p w:rsidR="00794F1A" w:rsidRDefault="00965B0C">
            <w:pPr>
              <w:pStyle w:val="TableParagraph"/>
              <w:spacing w:line="236" w:lineRule="exact"/>
              <w:ind w:left="669"/>
            </w:pPr>
            <w:r>
              <w:t>23.</w:t>
            </w:r>
          </w:p>
        </w:tc>
        <w:tc>
          <w:tcPr>
            <w:tcW w:w="7587" w:type="dxa"/>
          </w:tcPr>
          <w:p w:rsidR="00794F1A" w:rsidRDefault="00965B0C">
            <w:pPr>
              <w:pStyle w:val="TableParagraph"/>
              <w:spacing w:line="236" w:lineRule="exact"/>
            </w:pPr>
            <w:r>
              <w:t>MEASURES</w:t>
            </w:r>
            <w:r>
              <w:rPr>
                <w:spacing w:val="-3"/>
              </w:rPr>
              <w:t xml:space="preserve"> </w:t>
            </w:r>
            <w:r>
              <w:t>TO</w:t>
            </w:r>
            <w:r>
              <w:rPr>
                <w:spacing w:val="-2"/>
              </w:rPr>
              <w:t xml:space="preserve"> </w:t>
            </w:r>
            <w:r>
              <w:t>MEET</w:t>
            </w:r>
            <w:r>
              <w:rPr>
                <w:spacing w:val="-6"/>
              </w:rPr>
              <w:t xml:space="preserve"> </w:t>
            </w:r>
            <w:r>
              <w:t>EMERGENCIES</w:t>
            </w:r>
          </w:p>
        </w:tc>
      </w:tr>
      <w:tr w:rsidR="00794F1A">
        <w:trPr>
          <w:trHeight w:val="258"/>
        </w:trPr>
        <w:tc>
          <w:tcPr>
            <w:tcW w:w="1342" w:type="dxa"/>
          </w:tcPr>
          <w:p w:rsidR="00794F1A" w:rsidRDefault="00965B0C">
            <w:pPr>
              <w:pStyle w:val="TableParagraph"/>
              <w:spacing w:before="1" w:line="238" w:lineRule="exact"/>
              <w:ind w:left="669"/>
            </w:pPr>
            <w:r>
              <w:t>24.</w:t>
            </w:r>
          </w:p>
        </w:tc>
        <w:tc>
          <w:tcPr>
            <w:tcW w:w="7587" w:type="dxa"/>
          </w:tcPr>
          <w:p w:rsidR="00794F1A" w:rsidRDefault="00965B0C">
            <w:pPr>
              <w:pStyle w:val="TableParagraph"/>
              <w:spacing w:before="1" w:line="238" w:lineRule="exact"/>
            </w:pPr>
            <w:r>
              <w:t>SAVING</w:t>
            </w:r>
          </w:p>
        </w:tc>
      </w:tr>
    </w:tbl>
    <w:p w:rsidR="00794F1A" w:rsidRDefault="00794F1A">
      <w:pPr>
        <w:spacing w:line="238" w:lineRule="exact"/>
        <w:sectPr w:rsidR="00794F1A">
          <w:headerReference w:type="default" r:id="rId8"/>
          <w:footerReference w:type="default" r:id="rId9"/>
          <w:type w:val="continuous"/>
          <w:pgSz w:w="12240" w:h="15840"/>
          <w:pgMar w:top="1680" w:right="1320" w:bottom="1200" w:left="1220" w:header="1451" w:footer="1006"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rsidR="00903A5C" w:rsidRPr="00903A5C" w:rsidRDefault="00965B0C" w:rsidP="00903A5C">
      <w:pPr>
        <w:pBdr>
          <w:bottom w:val="single" w:sz="4" w:space="1" w:color="auto"/>
        </w:pBdr>
        <w:adjustRightInd w:val="0"/>
        <w:ind w:right="29"/>
        <w:jc w:val="center"/>
        <w:rPr>
          <w:rFonts w:ascii="Cambria"/>
          <w:w w:val="120"/>
          <w:sz w:val="28"/>
        </w:rPr>
      </w:pPr>
      <w:r>
        <w:rPr>
          <w:rFonts w:ascii="Cambria"/>
          <w:w w:val="120"/>
          <w:sz w:val="28"/>
        </w:rPr>
        <w:t>GENERAL</w:t>
      </w:r>
      <w:r>
        <w:rPr>
          <w:rFonts w:ascii="Cambria"/>
          <w:spacing w:val="30"/>
          <w:w w:val="120"/>
          <w:sz w:val="28"/>
        </w:rPr>
        <w:t xml:space="preserve"> </w:t>
      </w:r>
      <w:r>
        <w:rPr>
          <w:rFonts w:ascii="Cambria"/>
          <w:w w:val="120"/>
          <w:sz w:val="28"/>
        </w:rPr>
        <w:t>TERMS</w:t>
      </w:r>
      <w:r>
        <w:rPr>
          <w:rFonts w:ascii="Cambria"/>
          <w:spacing w:val="32"/>
          <w:w w:val="120"/>
          <w:sz w:val="28"/>
        </w:rPr>
        <w:t xml:space="preserve"> </w:t>
      </w:r>
      <w:r>
        <w:rPr>
          <w:rFonts w:ascii="Cambria"/>
          <w:w w:val="120"/>
          <w:sz w:val="28"/>
        </w:rPr>
        <w:t>&amp;</w:t>
      </w:r>
      <w:r>
        <w:rPr>
          <w:rFonts w:ascii="Cambria"/>
          <w:spacing w:val="32"/>
          <w:w w:val="120"/>
          <w:sz w:val="28"/>
        </w:rPr>
        <w:t xml:space="preserve"> </w:t>
      </w:r>
      <w:r>
        <w:rPr>
          <w:rFonts w:ascii="Cambria"/>
          <w:w w:val="120"/>
          <w:sz w:val="28"/>
        </w:rPr>
        <w:t>CONDITIONS</w:t>
      </w:r>
      <w:r>
        <w:rPr>
          <w:rFonts w:ascii="Cambria"/>
          <w:spacing w:val="32"/>
          <w:w w:val="120"/>
          <w:sz w:val="28"/>
        </w:rPr>
        <w:t xml:space="preserve"> </w:t>
      </w:r>
      <w:r>
        <w:rPr>
          <w:rFonts w:ascii="Cambria"/>
          <w:w w:val="120"/>
          <w:sz w:val="28"/>
        </w:rPr>
        <w:t>OF</w:t>
      </w:r>
      <w:r>
        <w:rPr>
          <w:rFonts w:ascii="Cambria"/>
          <w:spacing w:val="31"/>
          <w:w w:val="120"/>
          <w:sz w:val="28"/>
        </w:rPr>
        <w:t xml:space="preserve"> </w:t>
      </w:r>
      <w:r w:rsidR="00E518E4">
        <w:rPr>
          <w:rFonts w:ascii="Cambria"/>
          <w:noProof/>
          <w:w w:val="120"/>
          <w:sz w:val="28"/>
        </w:rPr>
        <mc:AlternateContent>
          <mc:Choice Requires="wps">
            <w:drawing>
              <wp:anchor distT="0" distB="0" distL="114300" distR="114300" simplePos="0" relativeHeight="486753280" behindDoc="0" locked="0" layoutInCell="1" allowOverlap="1" wp14:anchorId="19BB61F2">
                <wp:simplePos x="0" y="0"/>
                <wp:positionH relativeFrom="column">
                  <wp:posOffset>2179955</wp:posOffset>
                </wp:positionH>
                <wp:positionV relativeFrom="paragraph">
                  <wp:posOffset>9220200</wp:posOffset>
                </wp:positionV>
                <wp:extent cx="1339850" cy="254000"/>
                <wp:effectExtent l="0" t="0" r="0" b="0"/>
                <wp:wrapNone/>
                <wp:docPr id="18" name="expertsource_setting_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E52" w:rsidRPr="00665E68" w:rsidRDefault="00745E52" w:rsidP="00903A5C">
                            <w:pPr>
                              <w:rPr>
                                <w:rFonts w:ascii="Arial" w:hAnsi="Arial" w:cs="Arial"/>
                                <w:color w:val="FF3D3D"/>
                                <w:sz w:val="16"/>
                              </w:rPr>
                            </w:pPr>
                            <w:r w:rsidRPr="00665E68">
                              <w:rPr>
                                <w:rFonts w:ascii="Arial" w:hAnsi="Arial" w:cs="Arial"/>
                                <w:color w:val="FF3D3D"/>
                                <w:sz w:val="16"/>
                              </w:rPr>
                              <w:t>BSE - RESTRICTED</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BB61F2" id="_x0000_t202" coordsize="21600,21600" o:spt="202" path="m,l,21600r21600,l21600,xe">
                <v:stroke joinstyle="miter"/>
                <v:path gradientshapeok="t" o:connecttype="rect"/>
              </v:shapetype>
              <v:shape id="expertsource_setting_footer" o:spid="_x0000_s1026" type="#_x0000_t202" style="position:absolute;left:0;text-align:left;margin-left:171.65pt;margin-top:726pt;width:105.5pt;height:20pt;z-index:486753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" stroked="f">
                <v:textbox style="mso-fit-shape-to-text:t">
                  <w:txbxContent>
                    <w:p w:rsidR="00745E52" w:rsidRPr="00665E68" w:rsidRDefault="00745E52" w:rsidP="00903A5C">
                      <w:pPr>
                        <w:rPr>
                          <w:rFonts w:ascii="Arial" w:hAnsi="Arial" w:cs="Arial"/>
                          <w:color w:val="FF3D3D"/>
                          <w:sz w:val="16"/>
                        </w:rPr>
                      </w:pPr>
                      <w:r w:rsidRPr="00665E68">
                        <w:rPr>
                          <w:rFonts w:ascii="Arial" w:hAnsi="Arial" w:cs="Arial"/>
                          <w:color w:val="FF3D3D"/>
                          <w:sz w:val="16"/>
                        </w:rPr>
                        <w:t>BSE - RESTRICTED</w:t>
                      </w:r>
                    </w:p>
                  </w:txbxContent>
                </v:textbox>
              </v:shape>
            </w:pict>
          </mc:Fallback>
        </mc:AlternateContent>
      </w:r>
      <w:r w:rsidR="00903A5C" w:rsidRPr="00903A5C">
        <w:rPr>
          <w:rFonts w:ascii="Cambria"/>
          <w:noProof/>
          <w:w w:val="120"/>
          <w:sz w:val="28"/>
        </w:rPr>
        <mc:AlternateContent>
          <mc:Choice Requires="wps">
            <w:drawing>
              <wp:anchor distT="0" distB="0" distL="114300" distR="114300" simplePos="0" relativeHeight="486750208" behindDoc="0" locked="0" layoutInCell="1" allowOverlap="1" wp14:anchorId="44A93BA8" wp14:editId="2B628575">
                <wp:simplePos x="0" y="0"/>
                <wp:positionH relativeFrom="column">
                  <wp:posOffset>2360930</wp:posOffset>
                </wp:positionH>
                <wp:positionV relativeFrom="paragraph">
                  <wp:posOffset>9220200</wp:posOffset>
                </wp:positionV>
                <wp:extent cx="1222375" cy="21463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8E4" w:rsidRDefault="00E518E4" w:rsidP="00E518E4">
                            <w:pPr>
                              <w:rPr>
                                <w:sz w:val="24"/>
                                <w:szCs w:val="24"/>
                              </w:rPr>
                            </w:pPr>
                            <w:r>
                              <w:rPr>
                                <w:rFonts w:ascii="Arial" w:eastAsia="Calibri" w:hAnsi="Arial" w:cs="Arial"/>
                                <w:color w:val="FF8B3D"/>
                                <w:sz w:val="16"/>
                                <w:szCs w:val="16"/>
                              </w:rPr>
                              <w:t>BSE - CONFIDENTIAL</w:t>
                            </w:r>
                          </w:p>
                        </w:txbxContent>
                      </wps:txbx>
                      <wps:bodyPr rot="0" vert="horz" wrap="none" lIns="91440" tIns="45720" rIns="91440" bIns="45720" anchor="t" anchorCtr="0" upright="1">
                        <a:spAutoFit/>
                      </wps:bodyPr>
                    </wps:wsp>
                  </a:graphicData>
                </a:graphic>
              </wp:anchor>
            </w:drawing>
          </mc:Choice>
          <mc:Fallback>
            <w:pict>
              <v:shape w14:anchorId="44A93BA8" id="Text Box 2" o:spid="_x0000_s1027" type="#_x0000_t202" style="position:absolute;left:0;text-align:left;margin-left:185.9pt;margin-top:726pt;width:96.25pt;height:16.9pt;z-index:486750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" stroked="f">
                <v:textbox style="mso-fit-shape-to-text:t">
                  <w:txbxContent>
                    <w:p w:rsidR="00E518E4" w:rsidRDefault="00E518E4" w:rsidP="00E518E4">
                      <w:pPr>
                        <w:rPr>
                          <w:sz w:val="24"/>
                          <w:szCs w:val="24"/>
                        </w:rPr>
                      </w:pPr>
                      <w:r>
                        <w:rPr>
                          <w:rFonts w:ascii="Arial" w:eastAsia="Calibri" w:hAnsi="Arial" w:cs="Arial"/>
                          <w:color w:val="FF8B3D"/>
                          <w:sz w:val="16"/>
                          <w:szCs w:val="16"/>
                        </w:rPr>
                        <w:t>BSE - CONFIDENTIAL</w:t>
                      </w:r>
                    </w:p>
                  </w:txbxContent>
                </v:textbox>
              </v:shape>
            </w:pict>
          </mc:Fallback>
        </mc:AlternateContent>
      </w:r>
      <w:r w:rsidR="00903A5C" w:rsidRPr="00903A5C">
        <w:rPr>
          <w:rFonts w:ascii="Cambria"/>
          <w:noProof/>
          <w:w w:val="120"/>
          <w:sz w:val="28"/>
        </w:rPr>
        <mc:AlternateContent>
          <mc:Choice Requires="wps">
            <w:drawing>
              <wp:anchor distT="0" distB="0" distL="114300" distR="114300" simplePos="0" relativeHeight="486751232" behindDoc="0" locked="0" layoutInCell="1" allowOverlap="1" wp14:anchorId="7DA6A2C8" wp14:editId="7CBFC538">
                <wp:simplePos x="0" y="0"/>
                <wp:positionH relativeFrom="margin">
                  <wp:align>center</wp:align>
                </wp:positionH>
                <wp:positionV relativeFrom="margin">
                  <wp:align>center</wp:align>
                </wp:positionV>
                <wp:extent cx="5157470" cy="115570"/>
                <wp:effectExtent l="0" t="0" r="0" b="0"/>
                <wp:wrapNone/>
                <wp:docPr id="20"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5157470" cy="115570"/>
                        </a:xfrm>
                        <a:prstGeom prst="rect">
                          <a:avLst/>
                        </a:prstGeom>
                      </wps:spPr>
                      <wps:txbx>
                        <w:txbxContent>
                          <w:p w:rsidR="00E518E4" w:rsidRDefault="00E518E4" w:rsidP="00E518E4">
                            <w:pPr>
                              <w:jc w:val="center"/>
                              <w:rPr>
                                <w:sz w:val="24"/>
                                <w:szCs w:val="24"/>
                              </w:rPr>
                            </w:pPr>
                            <w:r>
                              <w:rPr>
                                <w:rFonts w:eastAsia="Times New Roman"/>
                                <w:color w:val="C0C0C0"/>
                                <w:sz w:val="2"/>
                                <w:szCs w:val="2"/>
                              </w:rPr>
                              <w:t xml:space="preserve">   </w:t>
                            </w:r>
                          </w:p>
                        </w:txbxContent>
                      </wps:txbx>
                      <wps:bodyPr wrap="square" numCol="1" fromWordArt="1">
                        <a:prstTxWarp prst="textPlain">
                          <a:avLst>
                            <a:gd name="adj" fmla="val 50000"/>
                          </a:avLst>
                        </a:prstTxWarp>
                        <a:spAutoFit/>
                      </wps:bodyPr>
                    </wps:wsp>
                  </a:graphicData>
                </a:graphic>
              </wp:anchor>
            </w:drawing>
          </mc:Choice>
          <mc:Fallback>
            <w:pict>
              <v:shape w14:anchorId="7DA6A2C8" id="Text Box 1" o:spid="_x0000_s1028" type="#_x0000_t202" style="position:absolute;left:0;text-align:left;margin-left:0;margin-top:0;width:406.1pt;height:9.1pt;rotation:-45;z-index:486751232;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" filled="f" stroked="f">
                <o:lock v:ext="edit" aspectratio="t" shapetype="t"/>
                <v:textbox style="mso-fit-shape-to-text:t">
                  <w:txbxContent>
                    <w:p w:rsidR="00E518E4" w:rsidRDefault="00E518E4" w:rsidP="00E518E4">
                      <w:pPr>
                        <w:jc w:val="center"/>
                        <w:rPr>
                          <w:sz w:val="24"/>
                          <w:szCs w:val="24"/>
                        </w:rPr>
                      </w:pPr>
                      <w:r>
                        <w:rPr>
                          <w:rFonts w:eastAsia="Times New Roman"/>
                          <w:color w:val="C0C0C0"/>
                          <w:sz w:val="2"/>
                          <w:szCs w:val="2"/>
                        </w:rPr>
                        <w:t xml:space="preserve">   </w:t>
                      </w:r>
                    </w:p>
                  </w:txbxContent>
                </v:textbox>
                <w10:wrap anchorx="margin" anchory="margin"/>
              </v:shape>
            </w:pict>
          </mc:Fallback>
        </mc:AlternateContent>
      </w:r>
      <w:r w:rsidR="00903A5C" w:rsidRPr="00903A5C">
        <w:rPr>
          <w:rFonts w:ascii="Cambria"/>
          <w:noProof/>
          <w:w w:val="120"/>
          <w:sz w:val="28"/>
        </w:rPr>
        <mc:AlternateContent>
          <mc:Choice Requires="wps">
            <w:drawing>
              <wp:anchor distT="0" distB="0" distL="114300" distR="114300" simplePos="0" relativeHeight="486752256" behindDoc="0" locked="0" layoutInCell="1" allowOverlap="1" wp14:anchorId="63FDEB34" wp14:editId="1F351F75">
                <wp:simplePos x="0" y="0"/>
                <wp:positionH relativeFrom="margin">
                  <wp:align>center</wp:align>
                </wp:positionH>
                <wp:positionV relativeFrom="margin">
                  <wp:align>center</wp:align>
                </wp:positionV>
                <wp:extent cx="5157470" cy="115570"/>
                <wp:effectExtent l="0" t="0" r="0" b="0"/>
                <wp:wrapNone/>
                <wp:docPr id="21"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5157470" cy="115570"/>
                        </a:xfrm>
                        <a:prstGeom prst="rect">
                          <a:avLst/>
                        </a:prstGeom>
                      </wps:spPr>
                      <wps:txbx>
                        <w:txbxContent>
                          <w:p w:rsidR="00E518E4" w:rsidRDefault="00E518E4" w:rsidP="00E518E4">
                            <w:pPr>
                              <w:jc w:val="center"/>
                              <w:rPr>
                                <w:sz w:val="24"/>
                                <w:szCs w:val="24"/>
                              </w:rPr>
                            </w:pPr>
                            <w:r>
                              <w:rPr>
                                <w:rFonts w:eastAsia="Times New Roman"/>
                                <w:color w:val="C0C0C0"/>
                                <w:sz w:val="2"/>
                                <w:szCs w:val="2"/>
                              </w:rPr>
                              <w:t xml:space="preserve">   </w:t>
                            </w:r>
                          </w:p>
                        </w:txbxContent>
                      </wps:txbx>
                      <wps:bodyPr wrap="square" numCol="1" fromWordArt="1">
                        <a:prstTxWarp prst="textPlain">
                          <a:avLst>
                            <a:gd name="adj" fmla="val 50000"/>
                          </a:avLst>
                        </a:prstTxWarp>
                        <a:spAutoFit/>
                      </wps:bodyPr>
                    </wps:wsp>
                  </a:graphicData>
                </a:graphic>
              </wp:anchor>
            </w:drawing>
          </mc:Choice>
          <mc:Fallback>
            <w:pict>
              <v:shape w14:anchorId="63FDEB34" id="Text Box 6" o:spid="_x0000_s1029" type="#_x0000_t202" style="position:absolute;left:0;text-align:left;margin-left:0;margin-top:0;width:406.1pt;height:9.1pt;rotation:-45;z-index:48675225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" filled="f" stroked="f">
                <o:lock v:ext="edit" aspectratio="t" shapetype="t"/>
                <v:textbox style="mso-fit-shape-to-text:t">
                  <w:txbxContent>
                    <w:p w:rsidR="00E518E4" w:rsidRDefault="00E518E4" w:rsidP="00E518E4">
                      <w:pPr>
                        <w:jc w:val="center"/>
                        <w:rPr>
                          <w:sz w:val="24"/>
                          <w:szCs w:val="24"/>
                        </w:rPr>
                      </w:pPr>
                      <w:r>
                        <w:rPr>
                          <w:rFonts w:eastAsia="Times New Roman"/>
                          <w:color w:val="C0C0C0"/>
                          <w:sz w:val="2"/>
                          <w:szCs w:val="2"/>
                        </w:rPr>
                        <w:t xml:space="preserve">   </w:t>
                      </w:r>
                    </w:p>
                  </w:txbxContent>
                </v:textbox>
                <w10:wrap anchorx="margin" anchory="margin"/>
              </v:shape>
            </w:pict>
          </mc:Fallback>
        </mc:AlternateContent>
      </w:r>
      <w:r w:rsidR="00903A5C" w:rsidRPr="00903A5C">
        <w:rPr>
          <w:rFonts w:ascii="Cambria"/>
          <w:w w:val="120"/>
          <w:sz w:val="28"/>
        </w:rPr>
        <w:t>BSE E-AGRICULTURAL MARKETS LIMITED</w:t>
      </w:r>
    </w:p>
    <w:p w:rsidR="00794F1A" w:rsidRDefault="00794F1A">
      <w:pPr>
        <w:spacing w:before="99"/>
        <w:ind w:left="399"/>
        <w:rPr>
          <w:rFonts w:ascii="Cambria"/>
          <w:sz w:val="28"/>
        </w:rPr>
      </w:pPr>
    </w:p>
    <w:p w:rsidR="00794F1A" w:rsidRDefault="00794F1A">
      <w:pPr>
        <w:pStyle w:val="BodyText"/>
        <w:spacing w:before="3"/>
        <w:rPr>
          <w:rFonts w:ascii="Cambria"/>
          <w:sz w:val="40"/>
        </w:rPr>
      </w:pPr>
    </w:p>
    <w:p w:rsidR="00794F1A" w:rsidRDefault="0017564C">
      <w:pPr>
        <w:pStyle w:val="BodyText"/>
        <w:ind w:left="219"/>
        <w:rPr>
          <w:rFonts w:ascii="Cambria"/>
        </w:rPr>
      </w:pPr>
      <w:r>
        <w:rPr>
          <w:rFonts w:ascii="Cambria"/>
          <w:w w:val="120"/>
        </w:rPr>
        <w:t>PREAMBLE</w:t>
      </w:r>
    </w:p>
    <w:p w:rsidR="00794F1A" w:rsidRDefault="00794F1A">
      <w:pPr>
        <w:pStyle w:val="BodyText"/>
        <w:spacing w:before="8"/>
        <w:rPr>
          <w:rFonts w:ascii="Cambria"/>
          <w:sz w:val="26"/>
        </w:rPr>
      </w:pPr>
    </w:p>
    <w:p w:rsidR="00794F1A" w:rsidRDefault="00965B0C" w:rsidP="00903A5C">
      <w:pPr>
        <w:pBdr>
          <w:bottom w:val="single" w:sz="4" w:space="1" w:color="auto"/>
        </w:pBdr>
        <w:adjustRightInd w:val="0"/>
        <w:ind w:right="29"/>
        <w:jc w:val="center"/>
      </w:pPr>
      <w:r>
        <w:t xml:space="preserve">These General Terms and Conditions are made by the </w:t>
      </w:r>
      <w:r w:rsidR="00903A5C" w:rsidRPr="00903A5C">
        <w:t>BSE E-AGRICULTURAL MARKETS LIMITED</w:t>
      </w:r>
      <w:r w:rsidR="00903A5C">
        <w:t xml:space="preserve"> </w:t>
      </w:r>
      <w:r>
        <w:t>(hereinafter referred to as “</w:t>
      </w:r>
      <w:r w:rsidR="0017564C">
        <w:t>BEAM</w:t>
      </w:r>
      <w:r>
        <w:t>” and as per the approval o</w:t>
      </w:r>
      <w:r w:rsidR="0017564C">
        <w:t>f the Board of Directors of BEAM</w:t>
      </w:r>
      <w:r>
        <w:t xml:space="preserve"> (“the Authority”) and</w:t>
      </w:r>
      <w:r>
        <w:rPr>
          <w:spacing w:val="1"/>
        </w:rPr>
        <w:t xml:space="preserve"> </w:t>
      </w:r>
      <w:r>
        <w:t>shall</w:t>
      </w:r>
      <w:r>
        <w:rPr>
          <w:spacing w:val="-1"/>
        </w:rPr>
        <w:t xml:space="preserve"> </w:t>
      </w:r>
      <w:r>
        <w:t>be</w:t>
      </w:r>
      <w:r>
        <w:rPr>
          <w:spacing w:val="1"/>
        </w:rPr>
        <w:t xml:space="preserve"> </w:t>
      </w:r>
      <w:r>
        <w:t>called</w:t>
      </w:r>
      <w:r>
        <w:rPr>
          <w:spacing w:val="-2"/>
        </w:rPr>
        <w:t xml:space="preserve"> </w:t>
      </w:r>
      <w:r>
        <w:t>the</w:t>
      </w:r>
      <w:r>
        <w:rPr>
          <w:spacing w:val="-1"/>
        </w:rPr>
        <w:t xml:space="preserve"> </w:t>
      </w:r>
      <w:r w:rsidR="0017564C">
        <w:rPr>
          <w:spacing w:val="-1"/>
        </w:rPr>
        <w:t xml:space="preserve">Risk Disclosure and </w:t>
      </w:r>
      <w:r>
        <w:t>General</w:t>
      </w:r>
      <w:r>
        <w:rPr>
          <w:spacing w:val="-1"/>
        </w:rPr>
        <w:t xml:space="preserve"> </w:t>
      </w:r>
      <w:r>
        <w:t>Terms</w:t>
      </w:r>
      <w:r>
        <w:rPr>
          <w:spacing w:val="-2"/>
        </w:rPr>
        <w:t xml:space="preserve"> </w:t>
      </w:r>
      <w:r>
        <w:t>and</w:t>
      </w:r>
      <w:r>
        <w:rPr>
          <w:spacing w:val="-2"/>
        </w:rPr>
        <w:t xml:space="preserve"> </w:t>
      </w:r>
      <w:r>
        <w:t>Conditions</w:t>
      </w:r>
      <w:r>
        <w:rPr>
          <w:spacing w:val="-1"/>
        </w:rPr>
        <w:t xml:space="preserve"> </w:t>
      </w:r>
    </w:p>
    <w:p w:rsidR="00903A5C" w:rsidRDefault="00903A5C" w:rsidP="00903A5C">
      <w:pPr>
        <w:pBdr>
          <w:bottom w:val="single" w:sz="4" w:space="1" w:color="auto"/>
        </w:pBdr>
        <w:adjustRightInd w:val="0"/>
        <w:ind w:right="29"/>
        <w:jc w:val="center"/>
      </w:pPr>
    </w:p>
    <w:p w:rsidR="00794F1A" w:rsidRDefault="00965B0C">
      <w:pPr>
        <w:pStyle w:val="BodyText"/>
        <w:spacing w:before="1"/>
        <w:ind w:left="219" w:right="115"/>
        <w:jc w:val="both"/>
      </w:pPr>
      <w:r>
        <w:t xml:space="preserve">All trades and/or transactions done on the platform of </w:t>
      </w:r>
      <w:r w:rsidR="0017564C">
        <w:t>BEAM</w:t>
      </w:r>
      <w:r>
        <w:t xml:space="preserve"> or services provided by</w:t>
      </w:r>
      <w:r>
        <w:rPr>
          <w:spacing w:val="1"/>
        </w:rPr>
        <w:t xml:space="preserve"> </w:t>
      </w:r>
      <w:r w:rsidR="0017564C">
        <w:t>BEAM</w:t>
      </w:r>
      <w:r>
        <w:t xml:space="preserve"> relating to the commodities or any dealings between </w:t>
      </w:r>
      <w:r w:rsidR="0017564C">
        <w:t>BEAM</w:t>
      </w:r>
      <w:r>
        <w:t xml:space="preserve"> and its Members as</w:t>
      </w:r>
      <w:r>
        <w:rPr>
          <w:spacing w:val="1"/>
        </w:rPr>
        <w:t xml:space="preserve"> </w:t>
      </w:r>
      <w:r>
        <w:t>well as dealings by Members with their Clients with regard to the transactions on</w:t>
      </w:r>
      <w:r>
        <w:rPr>
          <w:spacing w:val="1"/>
        </w:rPr>
        <w:t xml:space="preserve"> </w:t>
      </w:r>
      <w:r w:rsidR="0017564C">
        <w:t>BEAM</w:t>
      </w:r>
      <w:r>
        <w:t>, shall be subject to these General Terms and Conditions and applicable Special</w:t>
      </w:r>
      <w:r>
        <w:rPr>
          <w:spacing w:val="1"/>
        </w:rPr>
        <w:t xml:space="preserve"> </w:t>
      </w:r>
      <w:r>
        <w:t>Terms</w:t>
      </w:r>
      <w:r>
        <w:rPr>
          <w:spacing w:val="-2"/>
        </w:rPr>
        <w:t xml:space="preserve"> </w:t>
      </w:r>
      <w:r>
        <w:t>and</w:t>
      </w:r>
      <w:r>
        <w:rPr>
          <w:spacing w:val="-1"/>
        </w:rPr>
        <w:t xml:space="preserve"> </w:t>
      </w:r>
      <w:r>
        <w:t>Conditions,</w:t>
      </w:r>
      <w:r>
        <w:rPr>
          <w:spacing w:val="-4"/>
        </w:rPr>
        <w:t xml:space="preserve"> </w:t>
      </w:r>
      <w:r>
        <w:t>if</w:t>
      </w:r>
      <w:r>
        <w:rPr>
          <w:spacing w:val="-2"/>
        </w:rPr>
        <w:t xml:space="preserve"> </w:t>
      </w:r>
      <w:r>
        <w:t>any,</w:t>
      </w:r>
      <w:r>
        <w:rPr>
          <w:spacing w:val="-2"/>
        </w:rPr>
        <w:t xml:space="preserve"> </w:t>
      </w:r>
      <w:r>
        <w:t>prescribed</w:t>
      </w:r>
      <w:r>
        <w:rPr>
          <w:spacing w:val="-3"/>
        </w:rPr>
        <w:t xml:space="preserve"> </w:t>
      </w:r>
      <w:r>
        <w:t>or</w:t>
      </w:r>
      <w:r>
        <w:rPr>
          <w:spacing w:val="-2"/>
        </w:rPr>
        <w:t xml:space="preserve"> </w:t>
      </w:r>
      <w:r>
        <w:t>published</w:t>
      </w:r>
      <w:r>
        <w:rPr>
          <w:spacing w:val="-1"/>
        </w:rPr>
        <w:t xml:space="preserve"> </w:t>
      </w:r>
      <w:r>
        <w:t>by</w:t>
      </w:r>
      <w:r>
        <w:rPr>
          <w:spacing w:val="-1"/>
        </w:rPr>
        <w:t xml:space="preserve"> </w:t>
      </w:r>
      <w:r w:rsidR="0017564C">
        <w:t>BEAM</w:t>
      </w:r>
      <w:r>
        <w:rPr>
          <w:spacing w:val="-1"/>
        </w:rPr>
        <w:t xml:space="preserve"> </w:t>
      </w:r>
      <w:r>
        <w:t>from</w:t>
      </w:r>
      <w:r>
        <w:rPr>
          <w:spacing w:val="-2"/>
        </w:rPr>
        <w:t xml:space="preserve"> </w:t>
      </w:r>
      <w:r>
        <w:t>time</w:t>
      </w:r>
      <w:r>
        <w:rPr>
          <w:spacing w:val="2"/>
        </w:rPr>
        <w:t xml:space="preserve"> </w:t>
      </w:r>
      <w:r>
        <w:t>to time.</w:t>
      </w:r>
    </w:p>
    <w:p w:rsidR="00794F1A" w:rsidRDefault="00794F1A">
      <w:pPr>
        <w:pStyle w:val="BodyText"/>
        <w:spacing w:before="10"/>
        <w:rPr>
          <w:sz w:val="21"/>
        </w:rPr>
      </w:pPr>
    </w:p>
    <w:p w:rsidR="00794F1A" w:rsidRDefault="00965B0C">
      <w:pPr>
        <w:pStyle w:val="BodyText"/>
        <w:ind w:left="219" w:right="116"/>
        <w:jc w:val="both"/>
      </w:pPr>
      <w:r>
        <w:t>The titles of the clauses are only for convenience and may not be read as subject for</w:t>
      </w:r>
      <w:r>
        <w:rPr>
          <w:spacing w:val="1"/>
        </w:rPr>
        <w:t xml:space="preserve"> </w:t>
      </w:r>
      <w:r>
        <w:t>the</w:t>
      </w:r>
      <w:r>
        <w:rPr>
          <w:spacing w:val="1"/>
        </w:rPr>
        <w:t xml:space="preserve"> </w:t>
      </w:r>
      <w:r>
        <w:t>contents</w:t>
      </w:r>
      <w:r>
        <w:rPr>
          <w:spacing w:val="-1"/>
        </w:rPr>
        <w:t xml:space="preserve"> </w:t>
      </w:r>
      <w:r>
        <w:t>of</w:t>
      </w:r>
      <w:r>
        <w:rPr>
          <w:spacing w:val="-2"/>
        </w:rPr>
        <w:t xml:space="preserve"> </w:t>
      </w:r>
      <w:r>
        <w:t>clauses.</w:t>
      </w:r>
    </w:p>
    <w:p w:rsidR="00794F1A" w:rsidRDefault="00794F1A">
      <w:pPr>
        <w:pStyle w:val="BodyText"/>
        <w:rPr>
          <w:sz w:val="26"/>
        </w:rPr>
      </w:pPr>
    </w:p>
    <w:p w:rsidR="00794F1A" w:rsidRDefault="00965B0C">
      <w:pPr>
        <w:pStyle w:val="ListParagraph"/>
        <w:numPr>
          <w:ilvl w:val="0"/>
          <w:numId w:val="38"/>
        </w:numPr>
        <w:tabs>
          <w:tab w:val="left" w:pos="580"/>
        </w:tabs>
        <w:spacing w:before="211"/>
        <w:ind w:hanging="361"/>
        <w:rPr>
          <w:rFonts w:ascii="Cambria"/>
        </w:rPr>
      </w:pPr>
      <w:r>
        <w:rPr>
          <w:rFonts w:ascii="Cambria"/>
          <w:w w:val="130"/>
        </w:rPr>
        <w:t>JURISDICTION</w:t>
      </w:r>
    </w:p>
    <w:p w:rsidR="00794F1A" w:rsidRDefault="00794F1A">
      <w:pPr>
        <w:pStyle w:val="BodyText"/>
        <w:spacing w:before="2"/>
        <w:rPr>
          <w:rFonts w:ascii="Cambria"/>
        </w:rPr>
      </w:pPr>
    </w:p>
    <w:p w:rsidR="00794F1A" w:rsidRDefault="00965B0C">
      <w:pPr>
        <w:pStyle w:val="BodyText"/>
        <w:ind w:left="579" w:right="114"/>
        <w:jc w:val="both"/>
      </w:pPr>
      <w:r>
        <w:t>Any matter arising out of or pertaining to these General Terms and Conditions or</w:t>
      </w:r>
      <w:r>
        <w:rPr>
          <w:spacing w:val="1"/>
        </w:rPr>
        <w:t xml:space="preserve"> </w:t>
      </w:r>
      <w:r>
        <w:t xml:space="preserve">pertaining to any trades and/or transaction on the platform of </w:t>
      </w:r>
      <w:r w:rsidR="0017564C">
        <w:t>BEAM</w:t>
      </w:r>
      <w:r>
        <w:t xml:space="preserve"> wherein </w:t>
      </w:r>
      <w:r w:rsidR="0017564C">
        <w:t>BEAM</w:t>
      </w:r>
      <w:r>
        <w:rPr>
          <w:spacing w:val="-68"/>
        </w:rPr>
        <w:t xml:space="preserve"> </w:t>
      </w:r>
      <w:r>
        <w:t>is a party or made a party, shall be subject to the exclusive jurisdiction of the</w:t>
      </w:r>
      <w:r>
        <w:rPr>
          <w:spacing w:val="1"/>
        </w:rPr>
        <w:t xml:space="preserve"> </w:t>
      </w:r>
      <w:r>
        <w:t>Courts</w:t>
      </w:r>
      <w:r>
        <w:rPr>
          <w:spacing w:val="-1"/>
        </w:rPr>
        <w:t xml:space="preserve"> </w:t>
      </w:r>
      <w:r>
        <w:t>of</w:t>
      </w:r>
      <w:r>
        <w:rPr>
          <w:spacing w:val="-2"/>
        </w:rPr>
        <w:t xml:space="preserve"> </w:t>
      </w:r>
      <w:r>
        <w:t>Mumbai.</w:t>
      </w:r>
    </w:p>
    <w:p w:rsidR="00794F1A" w:rsidRDefault="00794F1A">
      <w:pPr>
        <w:pStyle w:val="BodyText"/>
      </w:pPr>
    </w:p>
    <w:p w:rsidR="00794F1A" w:rsidRDefault="00965B0C">
      <w:pPr>
        <w:pStyle w:val="BodyText"/>
        <w:ind w:left="579" w:right="115"/>
        <w:jc w:val="both"/>
      </w:pPr>
      <w:r>
        <w:t>All matters between</w:t>
      </w:r>
      <w:r>
        <w:rPr>
          <w:spacing w:val="1"/>
        </w:rPr>
        <w:t xml:space="preserve"> </w:t>
      </w:r>
      <w:r>
        <w:t>Members inter-se and between Members and Clients arising</w:t>
      </w:r>
      <w:r>
        <w:rPr>
          <w:spacing w:val="1"/>
        </w:rPr>
        <w:t xml:space="preserve"> </w:t>
      </w:r>
      <w:r>
        <w:t>out of trades and/or transactions carried out under or in accordance with these</w:t>
      </w:r>
      <w:r>
        <w:rPr>
          <w:spacing w:val="1"/>
        </w:rPr>
        <w:t xml:space="preserve"> </w:t>
      </w:r>
      <w:r>
        <w:t>General Terms and Conditions shall be governed by the provisions of Arbitration</w:t>
      </w:r>
      <w:r>
        <w:rPr>
          <w:spacing w:val="1"/>
        </w:rPr>
        <w:t xml:space="preserve"> </w:t>
      </w:r>
      <w:r>
        <w:t>under these General Terms and Conditions subject to specific statutory provisions</w:t>
      </w:r>
      <w:r>
        <w:rPr>
          <w:spacing w:val="1"/>
        </w:rPr>
        <w:t xml:space="preserve"> </w:t>
      </w:r>
      <w:r>
        <w:t>in</w:t>
      </w:r>
      <w:r>
        <w:rPr>
          <w:spacing w:val="1"/>
        </w:rPr>
        <w:t xml:space="preserve"> </w:t>
      </w:r>
      <w:r>
        <w:t>this</w:t>
      </w:r>
      <w:r>
        <w:rPr>
          <w:spacing w:val="1"/>
        </w:rPr>
        <w:t xml:space="preserve"> </w:t>
      </w:r>
      <w:r>
        <w:t>regard</w:t>
      </w:r>
      <w:r>
        <w:rPr>
          <w:spacing w:val="1"/>
        </w:rPr>
        <w:t xml:space="preserve"> </w:t>
      </w:r>
      <w:r>
        <w:t>as</w:t>
      </w:r>
      <w:r>
        <w:rPr>
          <w:spacing w:val="1"/>
        </w:rPr>
        <w:t xml:space="preserve"> </w:t>
      </w:r>
      <w:r>
        <w:t>may</w:t>
      </w:r>
      <w:r>
        <w:rPr>
          <w:spacing w:val="1"/>
        </w:rPr>
        <w:t xml:space="preserve"> </w:t>
      </w:r>
      <w:r>
        <w:t>be</w:t>
      </w:r>
      <w:r>
        <w:rPr>
          <w:spacing w:val="1"/>
        </w:rPr>
        <w:t xml:space="preserve"> </w:t>
      </w:r>
      <w:r>
        <w:t>applicable</w:t>
      </w:r>
      <w:r>
        <w:rPr>
          <w:spacing w:val="1"/>
        </w:rPr>
        <w:t xml:space="preserve"> </w:t>
      </w:r>
      <w:r>
        <w:t>to</w:t>
      </w:r>
      <w:r>
        <w:rPr>
          <w:spacing w:val="1"/>
        </w:rPr>
        <w:t xml:space="preserve"> </w:t>
      </w:r>
      <w:r>
        <w:t>any</w:t>
      </w:r>
      <w:r>
        <w:rPr>
          <w:spacing w:val="1"/>
        </w:rPr>
        <w:t xml:space="preserve"> </w:t>
      </w:r>
      <w:r>
        <w:t>location.</w:t>
      </w:r>
      <w:r>
        <w:rPr>
          <w:spacing w:val="1"/>
        </w:rPr>
        <w:t xml:space="preserve"> </w:t>
      </w:r>
      <w:r>
        <w:t>All</w:t>
      </w:r>
      <w:r>
        <w:rPr>
          <w:spacing w:val="1"/>
        </w:rPr>
        <w:t xml:space="preserve"> </w:t>
      </w:r>
      <w:r>
        <w:t>the</w:t>
      </w:r>
      <w:r>
        <w:rPr>
          <w:spacing w:val="1"/>
        </w:rPr>
        <w:t xml:space="preserve"> </w:t>
      </w:r>
      <w:r>
        <w:t>Members</w:t>
      </w:r>
      <w:r>
        <w:rPr>
          <w:spacing w:val="1"/>
        </w:rPr>
        <w:t xml:space="preserve"> </w:t>
      </w:r>
      <w:r>
        <w:t>and</w:t>
      </w:r>
      <w:r>
        <w:rPr>
          <w:spacing w:val="1"/>
        </w:rPr>
        <w:t xml:space="preserve"> </w:t>
      </w:r>
      <w:r>
        <w:t>participants/clients shall be deemed to have agreed for resolution of all disputes in</w:t>
      </w:r>
      <w:r>
        <w:rPr>
          <w:spacing w:val="-68"/>
        </w:rPr>
        <w:t xml:space="preserve"> </w:t>
      </w:r>
      <w:r>
        <w:t xml:space="preserve">respect of or pertaining to any trade and/or transaction on </w:t>
      </w:r>
      <w:r w:rsidR="0017564C">
        <w:t>BEAM</w:t>
      </w:r>
      <w:r>
        <w:t xml:space="preserve"> platform and</w:t>
      </w:r>
      <w:r>
        <w:rPr>
          <w:spacing w:val="1"/>
        </w:rPr>
        <w:t xml:space="preserve"> </w:t>
      </w:r>
      <w:r>
        <w:t>matters</w:t>
      </w:r>
      <w:r>
        <w:rPr>
          <w:spacing w:val="1"/>
        </w:rPr>
        <w:t xml:space="preserve"> </w:t>
      </w:r>
      <w:r>
        <w:t>incidental</w:t>
      </w:r>
      <w:r>
        <w:rPr>
          <w:spacing w:val="1"/>
        </w:rPr>
        <w:t xml:space="preserve"> </w:t>
      </w:r>
      <w:r>
        <w:t>thereto,</w:t>
      </w:r>
      <w:r>
        <w:rPr>
          <w:spacing w:val="1"/>
        </w:rPr>
        <w:t xml:space="preserve"> </w:t>
      </w:r>
      <w:r>
        <w:t>by</w:t>
      </w:r>
      <w:r>
        <w:rPr>
          <w:spacing w:val="1"/>
        </w:rPr>
        <w:t xml:space="preserve"> </w:t>
      </w:r>
      <w:r>
        <w:t>the</w:t>
      </w:r>
      <w:r>
        <w:rPr>
          <w:spacing w:val="1"/>
        </w:rPr>
        <w:t xml:space="preserve"> </w:t>
      </w:r>
      <w:r>
        <w:t>arbitration</w:t>
      </w:r>
      <w:r>
        <w:rPr>
          <w:spacing w:val="1"/>
        </w:rPr>
        <w:t xml:space="preserve"> </w:t>
      </w:r>
      <w:r>
        <w:t>process</w:t>
      </w:r>
      <w:r>
        <w:rPr>
          <w:spacing w:val="1"/>
        </w:rPr>
        <w:t xml:space="preserve"> </w:t>
      </w:r>
      <w:r>
        <w:t>as</w:t>
      </w:r>
      <w:r>
        <w:rPr>
          <w:spacing w:val="1"/>
        </w:rPr>
        <w:t xml:space="preserve"> </w:t>
      </w:r>
      <w:r>
        <w:t>prescribed</w:t>
      </w:r>
      <w:r>
        <w:rPr>
          <w:spacing w:val="1"/>
        </w:rPr>
        <w:t xml:space="preserve"> </w:t>
      </w:r>
      <w:r>
        <w:t>in</w:t>
      </w:r>
      <w:r>
        <w:rPr>
          <w:spacing w:val="70"/>
        </w:rPr>
        <w:t xml:space="preserve"> </w:t>
      </w:r>
      <w:r>
        <w:t>these</w:t>
      </w:r>
      <w:r>
        <w:rPr>
          <w:spacing w:val="1"/>
        </w:rPr>
        <w:t xml:space="preserve"> </w:t>
      </w:r>
      <w:r>
        <w:t>General</w:t>
      </w:r>
      <w:r>
        <w:rPr>
          <w:spacing w:val="-1"/>
        </w:rPr>
        <w:t xml:space="preserve"> </w:t>
      </w:r>
      <w:r>
        <w:t>Terms</w:t>
      </w:r>
      <w:r>
        <w:rPr>
          <w:spacing w:val="-1"/>
        </w:rPr>
        <w:t xml:space="preserve"> </w:t>
      </w:r>
      <w:r>
        <w:t>and</w:t>
      </w:r>
      <w:r>
        <w:rPr>
          <w:spacing w:val="-1"/>
        </w:rPr>
        <w:t xml:space="preserve"> </w:t>
      </w:r>
      <w:r>
        <w:t>Conditions</w:t>
      </w:r>
    </w:p>
    <w:p w:rsidR="00794F1A" w:rsidRDefault="00794F1A">
      <w:pPr>
        <w:pStyle w:val="BodyText"/>
        <w:rPr>
          <w:sz w:val="26"/>
        </w:rPr>
      </w:pPr>
    </w:p>
    <w:p w:rsidR="00794F1A" w:rsidRDefault="00794F1A">
      <w:pPr>
        <w:pStyle w:val="BodyText"/>
        <w:spacing w:before="5"/>
        <w:rPr>
          <w:sz w:val="24"/>
        </w:rPr>
      </w:pPr>
    </w:p>
    <w:p w:rsidR="00794F1A" w:rsidRDefault="00965B0C">
      <w:pPr>
        <w:pStyle w:val="ListParagraph"/>
        <w:numPr>
          <w:ilvl w:val="0"/>
          <w:numId w:val="38"/>
        </w:numPr>
        <w:tabs>
          <w:tab w:val="left" w:pos="580"/>
        </w:tabs>
        <w:ind w:hanging="361"/>
        <w:rPr>
          <w:rFonts w:ascii="Cambria"/>
        </w:rPr>
      </w:pPr>
      <w:r>
        <w:rPr>
          <w:rFonts w:ascii="Cambria"/>
          <w:w w:val="120"/>
        </w:rPr>
        <w:t>DEFINITIONS</w:t>
      </w:r>
    </w:p>
    <w:p w:rsidR="00794F1A" w:rsidRDefault="00794F1A">
      <w:pPr>
        <w:pStyle w:val="BodyText"/>
        <w:spacing w:before="2"/>
        <w:rPr>
          <w:rFonts w:ascii="Cambria"/>
        </w:rPr>
      </w:pPr>
    </w:p>
    <w:p w:rsidR="00794F1A" w:rsidRDefault="00965B0C">
      <w:pPr>
        <w:pStyle w:val="BodyText"/>
        <w:ind w:left="579" w:right="115"/>
        <w:jc w:val="both"/>
      </w:pPr>
      <w:r>
        <w:t>Unless in the context it is explicitly stated otherwise, all words and expressions</w:t>
      </w:r>
      <w:r>
        <w:rPr>
          <w:spacing w:val="1"/>
        </w:rPr>
        <w:t xml:space="preserve"> </w:t>
      </w:r>
      <w:r>
        <w:t>used herein but not defined, and defined in the following, shall have the meanings</w:t>
      </w:r>
      <w:r>
        <w:rPr>
          <w:spacing w:val="1"/>
        </w:rPr>
        <w:t xml:space="preserve"> </w:t>
      </w:r>
      <w:r>
        <w:t>respectively</w:t>
      </w:r>
      <w:r>
        <w:rPr>
          <w:spacing w:val="-1"/>
        </w:rPr>
        <w:t xml:space="preserve"> </w:t>
      </w:r>
      <w:r>
        <w:t>assigned</w:t>
      </w:r>
      <w:r>
        <w:rPr>
          <w:spacing w:val="-1"/>
        </w:rPr>
        <w:t xml:space="preserve"> </w:t>
      </w:r>
      <w:r>
        <w:t>to</w:t>
      </w:r>
      <w:r>
        <w:rPr>
          <w:spacing w:val="-1"/>
        </w:rPr>
        <w:t xml:space="preserve"> </w:t>
      </w:r>
      <w:r>
        <w:t>them</w:t>
      </w:r>
      <w:r>
        <w:rPr>
          <w:spacing w:val="-2"/>
        </w:rPr>
        <w:t xml:space="preserve"> </w:t>
      </w:r>
      <w:r>
        <w:t>therein</w:t>
      </w:r>
      <w:r>
        <w:rPr>
          <w:spacing w:val="-1"/>
        </w:rPr>
        <w:t xml:space="preserve"> </w:t>
      </w:r>
      <w:r>
        <w:t>in the</w:t>
      </w:r>
      <w:r>
        <w:rPr>
          <w:spacing w:val="1"/>
        </w:rPr>
        <w:t xml:space="preserve"> </w:t>
      </w:r>
      <w:r>
        <w:t>following</w:t>
      </w:r>
      <w:r>
        <w:rPr>
          <w:spacing w:val="-3"/>
        </w:rPr>
        <w:t xml:space="preserve"> </w:t>
      </w:r>
      <w:r>
        <w:t>order</w:t>
      </w:r>
      <w:r>
        <w:rPr>
          <w:spacing w:val="-3"/>
        </w:rPr>
        <w:t xml:space="preserve"> </w:t>
      </w:r>
      <w:r>
        <w:t>of</w:t>
      </w:r>
      <w:r>
        <w:rPr>
          <w:spacing w:val="-2"/>
        </w:rPr>
        <w:t xml:space="preserve"> </w:t>
      </w:r>
      <w:r>
        <w:t>priority:</w:t>
      </w:r>
    </w:p>
    <w:p w:rsidR="00794F1A" w:rsidRDefault="00965B0C">
      <w:pPr>
        <w:pStyle w:val="ListParagraph"/>
        <w:numPr>
          <w:ilvl w:val="1"/>
          <w:numId w:val="38"/>
        </w:numPr>
        <w:tabs>
          <w:tab w:val="left" w:pos="940"/>
        </w:tabs>
        <w:spacing w:before="13"/>
        <w:ind w:hanging="361"/>
        <w:jc w:val="both"/>
      </w:pPr>
      <w:r>
        <w:t>Companies</w:t>
      </w:r>
      <w:r>
        <w:rPr>
          <w:spacing w:val="-3"/>
        </w:rPr>
        <w:t xml:space="preserve"> </w:t>
      </w:r>
      <w:r>
        <w:t>Act,</w:t>
      </w:r>
      <w:r>
        <w:rPr>
          <w:spacing w:val="-1"/>
        </w:rPr>
        <w:t xml:space="preserve"> </w:t>
      </w:r>
      <w:r>
        <w:t>2013</w:t>
      </w:r>
    </w:p>
    <w:p w:rsidR="00794F1A" w:rsidRDefault="00965B0C">
      <w:pPr>
        <w:pStyle w:val="ListParagraph"/>
        <w:numPr>
          <w:ilvl w:val="1"/>
          <w:numId w:val="38"/>
        </w:numPr>
        <w:tabs>
          <w:tab w:val="left" w:pos="940"/>
        </w:tabs>
        <w:spacing w:before="41"/>
        <w:ind w:left="939" w:right="116"/>
        <w:jc w:val="both"/>
      </w:pPr>
      <w:r>
        <w:t>Special Terms and Conditions as applicable to specific commodity/commodities</w:t>
      </w:r>
      <w:r>
        <w:rPr>
          <w:spacing w:val="-68"/>
        </w:rPr>
        <w:t xml:space="preserve"> </w:t>
      </w:r>
      <w:r>
        <w:t>and/or</w:t>
      </w:r>
      <w:r>
        <w:rPr>
          <w:spacing w:val="-3"/>
        </w:rPr>
        <w:t xml:space="preserve"> </w:t>
      </w:r>
      <w:r>
        <w:t>contracts</w:t>
      </w:r>
    </w:p>
    <w:p w:rsidR="00794F1A" w:rsidRDefault="00794F1A">
      <w:pPr>
        <w:pStyle w:val="BodyText"/>
        <w:spacing w:line="20" w:lineRule="exact"/>
        <w:ind w:left="211"/>
        <w:rPr>
          <w:sz w:val="2"/>
        </w:rPr>
      </w:pPr>
    </w:p>
    <w:p w:rsidR="00794F1A" w:rsidRDefault="00794F1A">
      <w:pPr>
        <w:pStyle w:val="BodyText"/>
        <w:spacing w:before="5"/>
        <w:rPr>
          <w:sz w:val="18"/>
        </w:rPr>
      </w:pPr>
    </w:p>
    <w:p w:rsidR="00794F1A" w:rsidRDefault="00965B0C">
      <w:pPr>
        <w:pStyle w:val="ListParagraph"/>
        <w:numPr>
          <w:ilvl w:val="1"/>
          <w:numId w:val="38"/>
        </w:numPr>
        <w:tabs>
          <w:tab w:val="left" w:pos="940"/>
        </w:tabs>
        <w:spacing w:before="101"/>
        <w:ind w:hanging="361"/>
      </w:pPr>
      <w:r>
        <w:t>General</w:t>
      </w:r>
      <w:r>
        <w:rPr>
          <w:spacing w:val="-1"/>
        </w:rPr>
        <w:t xml:space="preserve"> </w:t>
      </w:r>
      <w:r>
        <w:t>Terms</w:t>
      </w:r>
      <w:r>
        <w:rPr>
          <w:spacing w:val="-2"/>
        </w:rPr>
        <w:t xml:space="preserve"> </w:t>
      </w:r>
      <w:r>
        <w:t>and</w:t>
      </w:r>
      <w:r>
        <w:rPr>
          <w:spacing w:val="-1"/>
        </w:rPr>
        <w:t xml:space="preserve"> </w:t>
      </w:r>
      <w:r>
        <w:t>Conditions</w:t>
      </w:r>
      <w:r>
        <w:rPr>
          <w:spacing w:val="-4"/>
        </w:rPr>
        <w:t xml:space="preserve"> </w:t>
      </w:r>
      <w:r>
        <w:t>of</w:t>
      </w:r>
      <w:r>
        <w:rPr>
          <w:spacing w:val="-2"/>
        </w:rPr>
        <w:t xml:space="preserve"> </w:t>
      </w:r>
      <w:r w:rsidR="0017564C">
        <w:t>BEAM</w:t>
      </w:r>
      <w:r>
        <w:t>.</w:t>
      </w:r>
    </w:p>
    <w:p w:rsidR="00794F1A" w:rsidRDefault="00794F1A">
      <w:pPr>
        <w:pStyle w:val="BodyText"/>
        <w:spacing w:before="10"/>
        <w:rPr>
          <w:sz w:val="21"/>
        </w:rPr>
      </w:pPr>
    </w:p>
    <w:p w:rsidR="00794F1A" w:rsidRDefault="00965B0C">
      <w:pPr>
        <w:pStyle w:val="ListParagraph"/>
        <w:numPr>
          <w:ilvl w:val="1"/>
          <w:numId w:val="37"/>
        </w:numPr>
        <w:tabs>
          <w:tab w:val="left" w:pos="940"/>
        </w:tabs>
        <w:ind w:left="1011" w:right="115" w:hanging="792"/>
      </w:pPr>
      <w:r>
        <w:rPr>
          <w:rFonts w:ascii="Cambria" w:hAnsi="Cambria"/>
          <w:w w:val="105"/>
        </w:rPr>
        <w:t>“APPROVED</w:t>
      </w:r>
      <w:r>
        <w:rPr>
          <w:rFonts w:ascii="Cambria" w:hAnsi="Cambria"/>
          <w:spacing w:val="1"/>
          <w:w w:val="105"/>
        </w:rPr>
        <w:t xml:space="preserve"> </w:t>
      </w:r>
      <w:r>
        <w:rPr>
          <w:rFonts w:ascii="Cambria" w:hAnsi="Cambria"/>
          <w:w w:val="105"/>
        </w:rPr>
        <w:t>USER”</w:t>
      </w:r>
      <w:r>
        <w:rPr>
          <w:rFonts w:ascii="Cambria" w:hAnsi="Cambria"/>
          <w:spacing w:val="1"/>
          <w:w w:val="105"/>
        </w:rPr>
        <w:t xml:space="preserve"> </w:t>
      </w:r>
      <w:r>
        <w:rPr>
          <w:w w:val="105"/>
        </w:rPr>
        <w:t>means</w:t>
      </w:r>
      <w:r>
        <w:rPr>
          <w:spacing w:val="1"/>
          <w:w w:val="105"/>
        </w:rPr>
        <w:t xml:space="preserve"> </w:t>
      </w:r>
      <w:r>
        <w:rPr>
          <w:w w:val="105"/>
        </w:rPr>
        <w:t>the</w:t>
      </w:r>
      <w:r>
        <w:rPr>
          <w:spacing w:val="1"/>
          <w:w w:val="105"/>
        </w:rPr>
        <w:t xml:space="preserve"> </w:t>
      </w:r>
      <w:r>
        <w:rPr>
          <w:w w:val="105"/>
        </w:rPr>
        <w:t>Trading</w:t>
      </w:r>
      <w:r>
        <w:rPr>
          <w:spacing w:val="1"/>
          <w:w w:val="105"/>
        </w:rPr>
        <w:t xml:space="preserve"> </w:t>
      </w:r>
      <w:r>
        <w:rPr>
          <w:w w:val="105"/>
        </w:rPr>
        <w:t>Member</w:t>
      </w:r>
      <w:r>
        <w:rPr>
          <w:spacing w:val="1"/>
          <w:w w:val="105"/>
        </w:rPr>
        <w:t xml:space="preserve"> </w:t>
      </w:r>
      <w:r>
        <w:rPr>
          <w:w w:val="105"/>
        </w:rPr>
        <w:t>or</w:t>
      </w:r>
      <w:r>
        <w:rPr>
          <w:spacing w:val="1"/>
          <w:w w:val="105"/>
        </w:rPr>
        <w:t xml:space="preserve"> </w:t>
      </w:r>
      <w:r>
        <w:rPr>
          <w:w w:val="105"/>
        </w:rPr>
        <w:t>any</w:t>
      </w:r>
      <w:r>
        <w:rPr>
          <w:spacing w:val="1"/>
          <w:w w:val="105"/>
        </w:rPr>
        <w:t xml:space="preserve"> </w:t>
      </w:r>
      <w:r>
        <w:rPr>
          <w:w w:val="105"/>
        </w:rPr>
        <w:t>other</w:t>
      </w:r>
      <w:r>
        <w:rPr>
          <w:spacing w:val="1"/>
          <w:w w:val="105"/>
        </w:rPr>
        <w:t xml:space="preserve"> </w:t>
      </w:r>
      <w:r>
        <w:rPr>
          <w:w w:val="105"/>
        </w:rPr>
        <w:t>person/s</w:t>
      </w:r>
      <w:r>
        <w:rPr>
          <w:spacing w:val="1"/>
          <w:w w:val="105"/>
        </w:rPr>
        <w:t xml:space="preserve"> </w:t>
      </w:r>
      <w:r>
        <w:rPr>
          <w:spacing w:val="-1"/>
          <w:w w:val="105"/>
        </w:rPr>
        <w:t>appointed</w:t>
      </w:r>
      <w:r>
        <w:rPr>
          <w:spacing w:val="-18"/>
          <w:w w:val="105"/>
        </w:rPr>
        <w:t xml:space="preserve"> </w:t>
      </w:r>
      <w:r>
        <w:rPr>
          <w:spacing w:val="-1"/>
          <w:w w:val="105"/>
        </w:rPr>
        <w:t>by</w:t>
      </w:r>
      <w:r>
        <w:rPr>
          <w:spacing w:val="-15"/>
          <w:w w:val="105"/>
        </w:rPr>
        <w:t xml:space="preserve"> </w:t>
      </w:r>
      <w:r>
        <w:rPr>
          <w:spacing w:val="-1"/>
          <w:w w:val="105"/>
        </w:rPr>
        <w:t>him</w:t>
      </w:r>
      <w:r>
        <w:rPr>
          <w:spacing w:val="-16"/>
          <w:w w:val="105"/>
        </w:rPr>
        <w:t xml:space="preserve"> </w:t>
      </w:r>
      <w:r>
        <w:rPr>
          <w:spacing w:val="-1"/>
          <w:w w:val="105"/>
        </w:rPr>
        <w:t>to</w:t>
      </w:r>
      <w:r>
        <w:rPr>
          <w:spacing w:val="-17"/>
          <w:w w:val="105"/>
        </w:rPr>
        <w:t xml:space="preserve"> </w:t>
      </w:r>
      <w:r>
        <w:rPr>
          <w:spacing w:val="-1"/>
          <w:w w:val="105"/>
        </w:rPr>
        <w:t>use</w:t>
      </w:r>
      <w:r>
        <w:rPr>
          <w:spacing w:val="-14"/>
          <w:w w:val="105"/>
        </w:rPr>
        <w:t xml:space="preserve"> </w:t>
      </w:r>
      <w:r>
        <w:rPr>
          <w:spacing w:val="-1"/>
          <w:w w:val="105"/>
        </w:rPr>
        <w:t>the</w:t>
      </w:r>
      <w:r>
        <w:rPr>
          <w:spacing w:val="-15"/>
          <w:w w:val="105"/>
        </w:rPr>
        <w:t xml:space="preserve"> </w:t>
      </w:r>
      <w:r>
        <w:rPr>
          <w:spacing w:val="-1"/>
          <w:w w:val="105"/>
        </w:rPr>
        <w:t>Trading</w:t>
      </w:r>
      <w:r>
        <w:rPr>
          <w:spacing w:val="-17"/>
          <w:w w:val="105"/>
        </w:rPr>
        <w:t xml:space="preserve"> </w:t>
      </w:r>
      <w:r>
        <w:rPr>
          <w:w w:val="105"/>
        </w:rPr>
        <w:t>System</w:t>
      </w:r>
      <w:r>
        <w:rPr>
          <w:spacing w:val="-17"/>
          <w:w w:val="105"/>
        </w:rPr>
        <w:t xml:space="preserve"> </w:t>
      </w:r>
      <w:r>
        <w:rPr>
          <w:w w:val="105"/>
        </w:rPr>
        <w:t>with</w:t>
      </w:r>
      <w:r>
        <w:rPr>
          <w:spacing w:val="-18"/>
          <w:w w:val="105"/>
        </w:rPr>
        <w:t xml:space="preserve"> </w:t>
      </w:r>
      <w:r>
        <w:rPr>
          <w:w w:val="105"/>
        </w:rPr>
        <w:t>the</w:t>
      </w:r>
      <w:r>
        <w:rPr>
          <w:spacing w:val="-15"/>
          <w:w w:val="105"/>
        </w:rPr>
        <w:t xml:space="preserve"> </w:t>
      </w:r>
      <w:r>
        <w:rPr>
          <w:w w:val="105"/>
        </w:rPr>
        <w:t>prior</w:t>
      </w:r>
      <w:r>
        <w:rPr>
          <w:spacing w:val="-18"/>
          <w:w w:val="105"/>
        </w:rPr>
        <w:t xml:space="preserve"> </w:t>
      </w:r>
      <w:r>
        <w:rPr>
          <w:w w:val="105"/>
        </w:rPr>
        <w:t>expressed</w:t>
      </w:r>
      <w:r>
        <w:rPr>
          <w:spacing w:val="-17"/>
          <w:w w:val="105"/>
        </w:rPr>
        <w:t xml:space="preserve"> </w:t>
      </w:r>
      <w:r>
        <w:rPr>
          <w:w w:val="105"/>
        </w:rPr>
        <w:t>consent</w:t>
      </w:r>
      <w:r>
        <w:rPr>
          <w:spacing w:val="-72"/>
          <w:w w:val="105"/>
        </w:rPr>
        <w:t xml:space="preserve"> </w:t>
      </w:r>
      <w:r>
        <w:rPr>
          <w:w w:val="105"/>
        </w:rPr>
        <w:t>of</w:t>
      </w:r>
      <w:r>
        <w:rPr>
          <w:spacing w:val="-7"/>
          <w:w w:val="105"/>
        </w:rPr>
        <w:t xml:space="preserve"> </w:t>
      </w:r>
      <w:r>
        <w:rPr>
          <w:w w:val="105"/>
        </w:rPr>
        <w:t>the</w:t>
      </w:r>
      <w:r>
        <w:rPr>
          <w:spacing w:val="-2"/>
          <w:w w:val="105"/>
        </w:rPr>
        <w:t xml:space="preserve"> </w:t>
      </w:r>
      <w:r w:rsidR="0017564C">
        <w:rPr>
          <w:w w:val="105"/>
        </w:rPr>
        <w:t>BEAM</w:t>
      </w:r>
    </w:p>
    <w:p w:rsidR="00794F1A" w:rsidRDefault="00794F1A">
      <w:pPr>
        <w:pStyle w:val="BodyText"/>
        <w:spacing w:before="7"/>
      </w:pPr>
    </w:p>
    <w:p w:rsidR="00794F1A" w:rsidRDefault="00965B0C">
      <w:pPr>
        <w:pStyle w:val="ListParagraph"/>
        <w:numPr>
          <w:ilvl w:val="1"/>
          <w:numId w:val="37"/>
        </w:numPr>
        <w:tabs>
          <w:tab w:val="left" w:pos="940"/>
        </w:tabs>
        <w:ind w:left="1011" w:right="118" w:hanging="792"/>
      </w:pPr>
      <w:r>
        <w:rPr>
          <w:rFonts w:ascii="Cambria" w:hAnsi="Cambria"/>
          <w:w w:val="105"/>
        </w:rPr>
        <w:t>“AUCTION”</w:t>
      </w:r>
      <w:r>
        <w:rPr>
          <w:rFonts w:ascii="Cambria" w:hAnsi="Cambria"/>
          <w:spacing w:val="1"/>
          <w:w w:val="105"/>
        </w:rPr>
        <w:t xml:space="preserve"> </w:t>
      </w:r>
      <w:r>
        <w:rPr>
          <w:w w:val="105"/>
        </w:rPr>
        <w:t>refers to a process of sale/purchase online or otherwise, where</w:t>
      </w:r>
      <w:r>
        <w:rPr>
          <w:spacing w:val="1"/>
          <w:w w:val="105"/>
        </w:rPr>
        <w:t xml:space="preserve"> </w:t>
      </w:r>
      <w:r>
        <w:rPr>
          <w:w w:val="105"/>
        </w:rPr>
        <w:t>goods /commodity are offered for sale/purchase by inviting bids from more</w:t>
      </w:r>
      <w:r>
        <w:rPr>
          <w:spacing w:val="1"/>
          <w:w w:val="105"/>
        </w:rPr>
        <w:t xml:space="preserve"> </w:t>
      </w:r>
      <w:r>
        <w:rPr>
          <w:w w:val="105"/>
        </w:rPr>
        <w:t>than</w:t>
      </w:r>
      <w:r>
        <w:rPr>
          <w:spacing w:val="-5"/>
          <w:w w:val="105"/>
        </w:rPr>
        <w:t xml:space="preserve"> </w:t>
      </w:r>
      <w:r>
        <w:rPr>
          <w:w w:val="105"/>
        </w:rPr>
        <w:t>one</w:t>
      </w:r>
      <w:r>
        <w:rPr>
          <w:spacing w:val="-3"/>
          <w:w w:val="105"/>
        </w:rPr>
        <w:t xml:space="preserve"> </w:t>
      </w:r>
      <w:r>
        <w:rPr>
          <w:w w:val="105"/>
        </w:rPr>
        <w:t>participant.</w:t>
      </w:r>
    </w:p>
    <w:p w:rsidR="00794F1A" w:rsidRDefault="00794F1A">
      <w:pPr>
        <w:pStyle w:val="BodyText"/>
        <w:spacing w:before="11"/>
        <w:rPr>
          <w:sz w:val="21"/>
        </w:rPr>
      </w:pPr>
    </w:p>
    <w:p w:rsidR="00794F1A" w:rsidRDefault="00965B0C">
      <w:pPr>
        <w:pStyle w:val="ListParagraph"/>
        <w:numPr>
          <w:ilvl w:val="1"/>
          <w:numId w:val="37"/>
        </w:numPr>
        <w:tabs>
          <w:tab w:val="left" w:pos="939"/>
          <w:tab w:val="left" w:pos="940"/>
        </w:tabs>
        <w:ind w:hanging="721"/>
      </w:pPr>
      <w:r>
        <w:rPr>
          <w:rFonts w:ascii="Cambria" w:hAnsi="Cambria"/>
          <w:w w:val="105"/>
        </w:rPr>
        <w:t>“BRANCH</w:t>
      </w:r>
      <w:r>
        <w:rPr>
          <w:rFonts w:ascii="Cambria" w:hAnsi="Cambria"/>
          <w:spacing w:val="34"/>
          <w:w w:val="105"/>
        </w:rPr>
        <w:t xml:space="preserve"> </w:t>
      </w:r>
      <w:r>
        <w:rPr>
          <w:rFonts w:ascii="Cambria" w:hAnsi="Cambria"/>
          <w:w w:val="105"/>
        </w:rPr>
        <w:t>OFFICE”</w:t>
      </w:r>
      <w:r>
        <w:rPr>
          <w:rFonts w:ascii="Cambria" w:hAnsi="Cambria"/>
          <w:spacing w:val="34"/>
          <w:w w:val="105"/>
        </w:rPr>
        <w:t xml:space="preserve"> </w:t>
      </w:r>
      <w:r>
        <w:rPr>
          <w:w w:val="105"/>
        </w:rPr>
        <w:t>in</w:t>
      </w:r>
      <w:r>
        <w:rPr>
          <w:spacing w:val="12"/>
          <w:w w:val="105"/>
        </w:rPr>
        <w:t xml:space="preserve"> </w:t>
      </w:r>
      <w:r>
        <w:rPr>
          <w:w w:val="105"/>
        </w:rPr>
        <w:t>relation</w:t>
      </w:r>
      <w:r>
        <w:rPr>
          <w:spacing w:val="11"/>
          <w:w w:val="105"/>
        </w:rPr>
        <w:t xml:space="preserve"> </w:t>
      </w:r>
      <w:r>
        <w:rPr>
          <w:w w:val="105"/>
        </w:rPr>
        <w:t>to</w:t>
      </w:r>
      <w:r>
        <w:rPr>
          <w:spacing w:val="11"/>
          <w:w w:val="105"/>
        </w:rPr>
        <w:t xml:space="preserve"> </w:t>
      </w:r>
      <w:r>
        <w:rPr>
          <w:w w:val="105"/>
        </w:rPr>
        <w:t>a</w:t>
      </w:r>
      <w:r>
        <w:rPr>
          <w:spacing w:val="9"/>
          <w:w w:val="105"/>
        </w:rPr>
        <w:t xml:space="preserve"> </w:t>
      </w:r>
      <w:r>
        <w:rPr>
          <w:w w:val="105"/>
        </w:rPr>
        <w:t>Trading</w:t>
      </w:r>
      <w:r>
        <w:rPr>
          <w:spacing w:val="11"/>
          <w:w w:val="105"/>
        </w:rPr>
        <w:t xml:space="preserve"> </w:t>
      </w:r>
      <w:r>
        <w:rPr>
          <w:w w:val="105"/>
        </w:rPr>
        <w:t>Member</w:t>
      </w:r>
      <w:r>
        <w:rPr>
          <w:spacing w:val="9"/>
          <w:w w:val="105"/>
        </w:rPr>
        <w:t xml:space="preserve"> </w:t>
      </w:r>
      <w:r>
        <w:rPr>
          <w:w w:val="105"/>
        </w:rPr>
        <w:t>means:</w:t>
      </w:r>
    </w:p>
    <w:p w:rsidR="00794F1A" w:rsidRDefault="00794F1A">
      <w:pPr>
        <w:pStyle w:val="BodyText"/>
        <w:spacing w:before="10"/>
        <w:rPr>
          <w:sz w:val="26"/>
        </w:rPr>
      </w:pPr>
    </w:p>
    <w:p w:rsidR="00794F1A" w:rsidRDefault="00965B0C">
      <w:pPr>
        <w:pStyle w:val="ListParagraph"/>
        <w:numPr>
          <w:ilvl w:val="2"/>
          <w:numId w:val="37"/>
        </w:numPr>
        <w:tabs>
          <w:tab w:val="left" w:pos="1392"/>
        </w:tabs>
        <w:spacing w:line="258" w:lineRule="exact"/>
        <w:ind w:hanging="361"/>
      </w:pPr>
      <w:r>
        <w:t>any</w:t>
      </w:r>
      <w:r>
        <w:rPr>
          <w:spacing w:val="-4"/>
        </w:rPr>
        <w:t xml:space="preserve"> </w:t>
      </w:r>
      <w:r>
        <w:t>establishment</w:t>
      </w:r>
      <w:r>
        <w:rPr>
          <w:spacing w:val="-3"/>
        </w:rPr>
        <w:t xml:space="preserve"> </w:t>
      </w:r>
      <w:r>
        <w:t>described</w:t>
      </w:r>
      <w:r>
        <w:rPr>
          <w:spacing w:val="-2"/>
        </w:rPr>
        <w:t xml:space="preserve"> </w:t>
      </w:r>
      <w:r>
        <w:t>as</w:t>
      </w:r>
      <w:r>
        <w:rPr>
          <w:spacing w:val="-2"/>
        </w:rPr>
        <w:t xml:space="preserve"> </w:t>
      </w:r>
      <w:r>
        <w:t>a</w:t>
      </w:r>
      <w:r>
        <w:rPr>
          <w:spacing w:val="-3"/>
        </w:rPr>
        <w:t xml:space="preserve"> </w:t>
      </w:r>
      <w:r>
        <w:t>branch</w:t>
      </w:r>
      <w:r>
        <w:rPr>
          <w:spacing w:val="-1"/>
        </w:rPr>
        <w:t xml:space="preserve"> </w:t>
      </w:r>
      <w:r>
        <w:t>and</w:t>
      </w:r>
      <w:r>
        <w:rPr>
          <w:spacing w:val="-2"/>
        </w:rPr>
        <w:t xml:space="preserve"> </w:t>
      </w:r>
      <w:r>
        <w:t>approved</w:t>
      </w:r>
      <w:r>
        <w:rPr>
          <w:spacing w:val="-2"/>
        </w:rPr>
        <w:t xml:space="preserve"> </w:t>
      </w:r>
      <w:r>
        <w:t>by</w:t>
      </w:r>
      <w:r>
        <w:rPr>
          <w:spacing w:val="-1"/>
        </w:rPr>
        <w:t xml:space="preserve"> </w:t>
      </w:r>
      <w:r>
        <w:t>the</w:t>
      </w:r>
      <w:r>
        <w:rPr>
          <w:spacing w:val="1"/>
        </w:rPr>
        <w:t xml:space="preserve"> </w:t>
      </w:r>
      <w:r w:rsidR="0017564C">
        <w:t>BEAM</w:t>
      </w:r>
      <w:r>
        <w:t>.</w:t>
      </w:r>
    </w:p>
    <w:p w:rsidR="00794F1A" w:rsidRDefault="00965B0C">
      <w:pPr>
        <w:pStyle w:val="ListParagraph"/>
        <w:numPr>
          <w:ilvl w:val="2"/>
          <w:numId w:val="37"/>
        </w:numPr>
        <w:tabs>
          <w:tab w:val="left" w:pos="1392"/>
        </w:tabs>
        <w:ind w:right="118"/>
      </w:pPr>
      <w:r>
        <w:t>any</w:t>
      </w:r>
      <w:r>
        <w:rPr>
          <w:spacing w:val="33"/>
        </w:rPr>
        <w:t xml:space="preserve"> </w:t>
      </w:r>
      <w:r>
        <w:t>establishment</w:t>
      </w:r>
      <w:r>
        <w:rPr>
          <w:spacing w:val="33"/>
        </w:rPr>
        <w:t xml:space="preserve"> </w:t>
      </w:r>
      <w:r>
        <w:t>carrying</w:t>
      </w:r>
      <w:r>
        <w:rPr>
          <w:spacing w:val="34"/>
        </w:rPr>
        <w:t xml:space="preserve"> </w:t>
      </w:r>
      <w:r>
        <w:t>on</w:t>
      </w:r>
      <w:r>
        <w:rPr>
          <w:spacing w:val="33"/>
        </w:rPr>
        <w:t xml:space="preserve"> </w:t>
      </w:r>
      <w:r>
        <w:t>either</w:t>
      </w:r>
      <w:r>
        <w:rPr>
          <w:spacing w:val="32"/>
        </w:rPr>
        <w:t xml:space="preserve"> </w:t>
      </w:r>
      <w:r>
        <w:t>the</w:t>
      </w:r>
      <w:r>
        <w:rPr>
          <w:spacing w:val="36"/>
        </w:rPr>
        <w:t xml:space="preserve"> </w:t>
      </w:r>
      <w:r>
        <w:t>same</w:t>
      </w:r>
      <w:r>
        <w:rPr>
          <w:spacing w:val="35"/>
        </w:rPr>
        <w:t xml:space="preserve"> </w:t>
      </w:r>
      <w:r>
        <w:t>or</w:t>
      </w:r>
      <w:r>
        <w:rPr>
          <w:spacing w:val="35"/>
        </w:rPr>
        <w:t xml:space="preserve"> </w:t>
      </w:r>
      <w:r>
        <w:t>substantially</w:t>
      </w:r>
      <w:r>
        <w:rPr>
          <w:spacing w:val="33"/>
        </w:rPr>
        <w:t xml:space="preserve"> </w:t>
      </w:r>
      <w:r>
        <w:t>the</w:t>
      </w:r>
      <w:r>
        <w:rPr>
          <w:spacing w:val="36"/>
        </w:rPr>
        <w:t xml:space="preserve"> </w:t>
      </w:r>
      <w:r>
        <w:t>same</w:t>
      </w:r>
      <w:r>
        <w:rPr>
          <w:spacing w:val="-68"/>
        </w:rPr>
        <w:t xml:space="preserve"> </w:t>
      </w:r>
      <w:r>
        <w:t>activity</w:t>
      </w:r>
      <w:r>
        <w:rPr>
          <w:spacing w:val="-1"/>
        </w:rPr>
        <w:t xml:space="preserve"> </w:t>
      </w:r>
      <w:r>
        <w:t>as</w:t>
      </w:r>
      <w:r>
        <w:rPr>
          <w:spacing w:val="-1"/>
        </w:rPr>
        <w:t xml:space="preserve"> </w:t>
      </w:r>
      <w:r>
        <w:t>that</w:t>
      </w:r>
      <w:r>
        <w:rPr>
          <w:spacing w:val="-2"/>
        </w:rPr>
        <w:t xml:space="preserve"> </w:t>
      </w:r>
      <w:r>
        <w:t>carried</w:t>
      </w:r>
      <w:r>
        <w:rPr>
          <w:spacing w:val="-3"/>
        </w:rPr>
        <w:t xml:space="preserve"> </w:t>
      </w:r>
      <w:r>
        <w:t>on</w:t>
      </w:r>
      <w:r>
        <w:rPr>
          <w:spacing w:val="-1"/>
        </w:rPr>
        <w:t xml:space="preserve"> </w:t>
      </w:r>
      <w:r>
        <w:t>by the</w:t>
      </w:r>
      <w:r>
        <w:rPr>
          <w:spacing w:val="-1"/>
        </w:rPr>
        <w:t xml:space="preserve"> </w:t>
      </w:r>
      <w:r>
        <w:t>head</w:t>
      </w:r>
      <w:r>
        <w:rPr>
          <w:spacing w:val="-4"/>
        </w:rPr>
        <w:t xml:space="preserve"> </w:t>
      </w:r>
      <w:r>
        <w:t>office</w:t>
      </w:r>
      <w:r>
        <w:rPr>
          <w:spacing w:val="-1"/>
        </w:rPr>
        <w:t xml:space="preserve"> </w:t>
      </w:r>
      <w:r>
        <w:t>and</w:t>
      </w:r>
      <w:r>
        <w:rPr>
          <w:spacing w:val="-2"/>
        </w:rPr>
        <w:t xml:space="preserve"> </w:t>
      </w:r>
      <w:r>
        <w:t>approved</w:t>
      </w:r>
      <w:r>
        <w:rPr>
          <w:spacing w:val="-1"/>
        </w:rPr>
        <w:t xml:space="preserve"> </w:t>
      </w:r>
      <w:r>
        <w:t>by</w:t>
      </w:r>
      <w:r>
        <w:rPr>
          <w:spacing w:val="-1"/>
        </w:rPr>
        <w:t xml:space="preserve"> </w:t>
      </w:r>
      <w:r>
        <w:t>the</w:t>
      </w:r>
      <w:r>
        <w:rPr>
          <w:spacing w:val="2"/>
        </w:rPr>
        <w:t xml:space="preserve"> </w:t>
      </w:r>
      <w:r w:rsidR="0017564C">
        <w:t>BEAM</w:t>
      </w:r>
      <w:r>
        <w:t>.</w:t>
      </w:r>
    </w:p>
    <w:p w:rsidR="00794F1A" w:rsidRDefault="00965B0C">
      <w:pPr>
        <w:pStyle w:val="ListParagraph"/>
        <w:numPr>
          <w:ilvl w:val="2"/>
          <w:numId w:val="37"/>
        </w:numPr>
        <w:tabs>
          <w:tab w:val="left" w:pos="1392"/>
        </w:tabs>
        <w:spacing w:before="2"/>
        <w:ind w:hanging="361"/>
      </w:pPr>
      <w:r>
        <w:t>any</w:t>
      </w:r>
      <w:r>
        <w:rPr>
          <w:spacing w:val="-1"/>
        </w:rPr>
        <w:t xml:space="preserve"> </w:t>
      </w:r>
      <w:r>
        <w:t>other</w:t>
      </w:r>
      <w:r>
        <w:rPr>
          <w:spacing w:val="-2"/>
        </w:rPr>
        <w:t xml:space="preserve"> </w:t>
      </w:r>
      <w:r>
        <w:t>place,</w:t>
      </w:r>
      <w:r>
        <w:rPr>
          <w:spacing w:val="-3"/>
        </w:rPr>
        <w:t xml:space="preserve"> </w:t>
      </w:r>
      <w:r>
        <w:t>which</w:t>
      </w:r>
      <w:r>
        <w:rPr>
          <w:spacing w:val="-3"/>
        </w:rPr>
        <w:t xml:space="preserve"> </w:t>
      </w:r>
      <w:r>
        <w:t>the</w:t>
      </w:r>
      <w:r>
        <w:rPr>
          <w:spacing w:val="2"/>
        </w:rPr>
        <w:t xml:space="preserve"> </w:t>
      </w:r>
      <w:r w:rsidR="0017564C">
        <w:t>BEAM</w:t>
      </w:r>
      <w:r>
        <w:rPr>
          <w:spacing w:val="-2"/>
        </w:rPr>
        <w:t xml:space="preserve"> </w:t>
      </w:r>
      <w:r>
        <w:t>may approve.</w:t>
      </w:r>
    </w:p>
    <w:p w:rsidR="00794F1A" w:rsidRDefault="00794F1A">
      <w:pPr>
        <w:pStyle w:val="BodyText"/>
        <w:spacing w:before="9"/>
        <w:rPr>
          <w:sz w:val="21"/>
        </w:rPr>
      </w:pPr>
    </w:p>
    <w:p w:rsidR="00794F1A" w:rsidRDefault="00965B0C">
      <w:pPr>
        <w:pStyle w:val="ListParagraph"/>
        <w:numPr>
          <w:ilvl w:val="1"/>
          <w:numId w:val="37"/>
        </w:numPr>
        <w:tabs>
          <w:tab w:val="left" w:pos="940"/>
        </w:tabs>
        <w:ind w:left="1011" w:right="115" w:hanging="792"/>
      </w:pPr>
      <w:r>
        <w:rPr>
          <w:rFonts w:ascii="Cambria" w:hAnsi="Cambria"/>
          <w:w w:val="105"/>
        </w:rPr>
        <w:t>“BUYER”</w:t>
      </w:r>
      <w:r>
        <w:rPr>
          <w:rFonts w:ascii="Cambria" w:hAnsi="Cambria"/>
          <w:spacing w:val="13"/>
          <w:w w:val="105"/>
        </w:rPr>
        <w:t xml:space="preserve"> </w:t>
      </w:r>
      <w:r>
        <w:rPr>
          <w:w w:val="105"/>
        </w:rPr>
        <w:t>-</w:t>
      </w:r>
      <w:r>
        <w:rPr>
          <w:spacing w:val="-9"/>
          <w:w w:val="105"/>
        </w:rPr>
        <w:t xml:space="preserve"> </w:t>
      </w:r>
      <w:r>
        <w:rPr>
          <w:w w:val="105"/>
        </w:rPr>
        <w:t>For</w:t>
      </w:r>
      <w:r>
        <w:rPr>
          <w:spacing w:val="-9"/>
          <w:w w:val="105"/>
        </w:rPr>
        <w:t xml:space="preserve"> </w:t>
      </w:r>
      <w:r>
        <w:rPr>
          <w:w w:val="105"/>
        </w:rPr>
        <w:t>the</w:t>
      </w:r>
      <w:r>
        <w:rPr>
          <w:spacing w:val="-8"/>
          <w:w w:val="105"/>
        </w:rPr>
        <w:t xml:space="preserve"> </w:t>
      </w:r>
      <w:r>
        <w:rPr>
          <w:w w:val="105"/>
        </w:rPr>
        <w:t>purpose</w:t>
      </w:r>
      <w:r>
        <w:rPr>
          <w:spacing w:val="-8"/>
          <w:w w:val="105"/>
        </w:rPr>
        <w:t xml:space="preserve"> </w:t>
      </w:r>
      <w:r>
        <w:rPr>
          <w:w w:val="105"/>
        </w:rPr>
        <w:t>of</w:t>
      </w:r>
      <w:r>
        <w:rPr>
          <w:spacing w:val="-11"/>
          <w:w w:val="105"/>
        </w:rPr>
        <w:t xml:space="preserve"> </w:t>
      </w:r>
      <w:r>
        <w:rPr>
          <w:w w:val="105"/>
        </w:rPr>
        <w:t>these</w:t>
      </w:r>
      <w:r>
        <w:rPr>
          <w:spacing w:val="-8"/>
          <w:w w:val="105"/>
        </w:rPr>
        <w:t xml:space="preserve"> </w:t>
      </w:r>
      <w:r>
        <w:rPr>
          <w:w w:val="105"/>
        </w:rPr>
        <w:t>General</w:t>
      </w:r>
      <w:r>
        <w:rPr>
          <w:spacing w:val="-9"/>
          <w:w w:val="105"/>
        </w:rPr>
        <w:t xml:space="preserve"> </w:t>
      </w:r>
      <w:r>
        <w:rPr>
          <w:w w:val="105"/>
        </w:rPr>
        <w:t>Terms</w:t>
      </w:r>
      <w:r>
        <w:rPr>
          <w:spacing w:val="-8"/>
          <w:w w:val="105"/>
        </w:rPr>
        <w:t xml:space="preserve"> </w:t>
      </w:r>
      <w:r>
        <w:rPr>
          <w:w w:val="105"/>
        </w:rPr>
        <w:t>and</w:t>
      </w:r>
      <w:r>
        <w:rPr>
          <w:spacing w:val="-8"/>
          <w:w w:val="105"/>
        </w:rPr>
        <w:t xml:space="preserve"> </w:t>
      </w:r>
      <w:r>
        <w:rPr>
          <w:w w:val="105"/>
        </w:rPr>
        <w:t>Conditions,</w:t>
      </w:r>
      <w:r>
        <w:rPr>
          <w:spacing w:val="-9"/>
          <w:w w:val="105"/>
        </w:rPr>
        <w:t xml:space="preserve"> </w:t>
      </w:r>
      <w:r>
        <w:rPr>
          <w:w w:val="105"/>
        </w:rPr>
        <w:t>unless</w:t>
      </w:r>
      <w:r>
        <w:rPr>
          <w:spacing w:val="-9"/>
          <w:w w:val="105"/>
        </w:rPr>
        <w:t xml:space="preserve"> </w:t>
      </w:r>
      <w:r>
        <w:rPr>
          <w:w w:val="105"/>
        </w:rPr>
        <w:t>the</w:t>
      </w:r>
      <w:r>
        <w:rPr>
          <w:spacing w:val="-72"/>
          <w:w w:val="105"/>
        </w:rPr>
        <w:t xml:space="preserve"> </w:t>
      </w:r>
      <w:r>
        <w:rPr>
          <w:w w:val="105"/>
        </w:rPr>
        <w:t>context indicates otherwise, the term Buyer includes the buying Client and</w:t>
      </w:r>
      <w:r>
        <w:rPr>
          <w:spacing w:val="1"/>
          <w:w w:val="105"/>
        </w:rPr>
        <w:t xml:space="preserve"> </w:t>
      </w:r>
      <w:r>
        <w:rPr>
          <w:w w:val="105"/>
        </w:rPr>
        <w:t>buying Member through whom such client trades and denotes the buying</w:t>
      </w:r>
      <w:r>
        <w:rPr>
          <w:spacing w:val="1"/>
          <w:w w:val="105"/>
        </w:rPr>
        <w:t xml:space="preserve"> </w:t>
      </w:r>
      <w:r>
        <w:rPr>
          <w:w w:val="105"/>
        </w:rPr>
        <w:t>Member</w:t>
      </w:r>
      <w:r>
        <w:rPr>
          <w:spacing w:val="-14"/>
          <w:w w:val="105"/>
        </w:rPr>
        <w:t xml:space="preserve"> </w:t>
      </w:r>
      <w:r>
        <w:rPr>
          <w:w w:val="105"/>
        </w:rPr>
        <w:t>when</w:t>
      </w:r>
      <w:r>
        <w:rPr>
          <w:spacing w:val="-14"/>
          <w:w w:val="105"/>
        </w:rPr>
        <w:t xml:space="preserve"> </w:t>
      </w:r>
      <w:r>
        <w:rPr>
          <w:w w:val="105"/>
        </w:rPr>
        <w:t>he</w:t>
      </w:r>
      <w:r>
        <w:rPr>
          <w:spacing w:val="-10"/>
          <w:w w:val="105"/>
        </w:rPr>
        <w:t xml:space="preserve"> </w:t>
      </w:r>
      <w:r>
        <w:rPr>
          <w:w w:val="105"/>
        </w:rPr>
        <w:t>is</w:t>
      </w:r>
      <w:r>
        <w:rPr>
          <w:spacing w:val="-13"/>
          <w:w w:val="105"/>
        </w:rPr>
        <w:t xml:space="preserve"> </w:t>
      </w:r>
      <w:r>
        <w:rPr>
          <w:w w:val="105"/>
        </w:rPr>
        <w:t>dealing</w:t>
      </w:r>
      <w:r>
        <w:rPr>
          <w:spacing w:val="-12"/>
          <w:w w:val="105"/>
        </w:rPr>
        <w:t xml:space="preserve"> </w:t>
      </w:r>
      <w:r>
        <w:rPr>
          <w:w w:val="105"/>
        </w:rPr>
        <w:t>on</w:t>
      </w:r>
      <w:r>
        <w:rPr>
          <w:spacing w:val="-11"/>
          <w:w w:val="105"/>
        </w:rPr>
        <w:t xml:space="preserve"> </w:t>
      </w:r>
      <w:r>
        <w:rPr>
          <w:w w:val="105"/>
        </w:rPr>
        <w:t>his</w:t>
      </w:r>
      <w:r>
        <w:rPr>
          <w:spacing w:val="-13"/>
          <w:w w:val="105"/>
        </w:rPr>
        <w:t xml:space="preserve"> </w:t>
      </w:r>
      <w:r>
        <w:rPr>
          <w:w w:val="105"/>
        </w:rPr>
        <w:t>own</w:t>
      </w:r>
      <w:r>
        <w:rPr>
          <w:spacing w:val="-12"/>
          <w:w w:val="105"/>
        </w:rPr>
        <w:t xml:space="preserve"> </w:t>
      </w:r>
      <w:r>
        <w:rPr>
          <w:w w:val="105"/>
        </w:rPr>
        <w:t>account</w:t>
      </w:r>
      <w:r>
        <w:rPr>
          <w:spacing w:val="-12"/>
          <w:w w:val="105"/>
        </w:rPr>
        <w:t xml:space="preserve"> </w:t>
      </w:r>
      <w:r>
        <w:rPr>
          <w:w w:val="105"/>
        </w:rPr>
        <w:t>as</w:t>
      </w:r>
      <w:r>
        <w:rPr>
          <w:spacing w:val="-13"/>
          <w:w w:val="105"/>
        </w:rPr>
        <w:t xml:space="preserve"> </w:t>
      </w:r>
      <w:r>
        <w:rPr>
          <w:w w:val="105"/>
        </w:rPr>
        <w:t>a</w:t>
      </w:r>
      <w:r>
        <w:rPr>
          <w:spacing w:val="-13"/>
          <w:w w:val="105"/>
        </w:rPr>
        <w:t xml:space="preserve"> </w:t>
      </w:r>
      <w:r>
        <w:rPr>
          <w:w w:val="105"/>
        </w:rPr>
        <w:t>principal.</w:t>
      </w:r>
    </w:p>
    <w:p w:rsidR="00794F1A" w:rsidRDefault="00794F1A">
      <w:pPr>
        <w:pStyle w:val="BodyText"/>
        <w:spacing w:before="2"/>
        <w:rPr>
          <w:sz w:val="28"/>
        </w:rPr>
      </w:pPr>
    </w:p>
    <w:p w:rsidR="00794F1A" w:rsidRDefault="00965B0C">
      <w:pPr>
        <w:pStyle w:val="ListParagraph"/>
        <w:numPr>
          <w:ilvl w:val="1"/>
          <w:numId w:val="37"/>
        </w:numPr>
        <w:tabs>
          <w:tab w:val="left" w:pos="940"/>
        </w:tabs>
        <w:spacing w:before="1"/>
        <w:ind w:left="1011" w:right="115" w:hanging="792"/>
      </w:pPr>
      <w:r>
        <w:rPr>
          <w:rFonts w:ascii="Cambria" w:hAnsi="Cambria"/>
          <w:w w:val="105"/>
        </w:rPr>
        <w:t xml:space="preserve">“COMMODITY” </w:t>
      </w:r>
      <w:r>
        <w:rPr>
          <w:w w:val="105"/>
        </w:rPr>
        <w:t>shall mean all goods and products including Agricultural and</w:t>
      </w:r>
      <w:r>
        <w:rPr>
          <w:spacing w:val="1"/>
          <w:w w:val="105"/>
        </w:rPr>
        <w:t xml:space="preserve"> </w:t>
      </w:r>
      <w:r>
        <w:t xml:space="preserve">Non-Agricultural produce and all commodities </w:t>
      </w:r>
      <w:r>
        <w:rPr>
          <w:w w:val="105"/>
        </w:rPr>
        <w:t>and</w:t>
      </w:r>
      <w:r>
        <w:rPr>
          <w:spacing w:val="-13"/>
          <w:w w:val="105"/>
        </w:rPr>
        <w:t xml:space="preserve"> </w:t>
      </w:r>
      <w:r>
        <w:rPr>
          <w:w w:val="105"/>
        </w:rPr>
        <w:t>any</w:t>
      </w:r>
      <w:r>
        <w:rPr>
          <w:spacing w:val="-14"/>
          <w:w w:val="105"/>
        </w:rPr>
        <w:t xml:space="preserve"> </w:t>
      </w:r>
      <w:r>
        <w:rPr>
          <w:w w:val="105"/>
        </w:rPr>
        <w:t>other</w:t>
      </w:r>
      <w:r>
        <w:rPr>
          <w:spacing w:val="-14"/>
          <w:w w:val="105"/>
        </w:rPr>
        <w:t xml:space="preserve"> </w:t>
      </w:r>
      <w:r>
        <w:rPr>
          <w:w w:val="105"/>
        </w:rPr>
        <w:t>as</w:t>
      </w:r>
      <w:r>
        <w:rPr>
          <w:spacing w:val="-14"/>
          <w:w w:val="105"/>
        </w:rPr>
        <w:t xml:space="preserve"> </w:t>
      </w:r>
      <w:r>
        <w:rPr>
          <w:w w:val="105"/>
        </w:rPr>
        <w:t>may</w:t>
      </w:r>
      <w:r>
        <w:rPr>
          <w:spacing w:val="-13"/>
          <w:w w:val="105"/>
        </w:rPr>
        <w:t xml:space="preserve"> </w:t>
      </w:r>
      <w:r>
        <w:rPr>
          <w:w w:val="105"/>
        </w:rPr>
        <w:t>be</w:t>
      </w:r>
      <w:r>
        <w:rPr>
          <w:spacing w:val="-13"/>
          <w:w w:val="105"/>
        </w:rPr>
        <w:t xml:space="preserve"> </w:t>
      </w:r>
      <w:r>
        <w:rPr>
          <w:w w:val="105"/>
        </w:rPr>
        <w:t>admitted</w:t>
      </w:r>
      <w:r>
        <w:rPr>
          <w:spacing w:val="-13"/>
          <w:w w:val="105"/>
        </w:rPr>
        <w:t xml:space="preserve"> </w:t>
      </w:r>
      <w:r>
        <w:rPr>
          <w:w w:val="105"/>
        </w:rPr>
        <w:t>for</w:t>
      </w:r>
      <w:r>
        <w:rPr>
          <w:spacing w:val="-15"/>
          <w:w w:val="105"/>
        </w:rPr>
        <w:t xml:space="preserve"> </w:t>
      </w:r>
      <w:r>
        <w:rPr>
          <w:w w:val="105"/>
        </w:rPr>
        <w:t>trading</w:t>
      </w:r>
      <w:r>
        <w:rPr>
          <w:spacing w:val="-15"/>
          <w:w w:val="105"/>
        </w:rPr>
        <w:t xml:space="preserve"> </w:t>
      </w:r>
      <w:r>
        <w:rPr>
          <w:w w:val="105"/>
        </w:rPr>
        <w:t>on</w:t>
      </w:r>
      <w:r>
        <w:rPr>
          <w:spacing w:val="-12"/>
          <w:w w:val="105"/>
        </w:rPr>
        <w:t xml:space="preserve"> </w:t>
      </w:r>
      <w:r>
        <w:rPr>
          <w:w w:val="105"/>
        </w:rPr>
        <w:t>the</w:t>
      </w:r>
      <w:r>
        <w:rPr>
          <w:spacing w:val="-72"/>
          <w:w w:val="105"/>
        </w:rPr>
        <w:t xml:space="preserve"> </w:t>
      </w:r>
      <w:r w:rsidR="0017564C">
        <w:rPr>
          <w:w w:val="105"/>
        </w:rPr>
        <w:t>BEAM</w:t>
      </w:r>
      <w:r>
        <w:rPr>
          <w:spacing w:val="-6"/>
          <w:w w:val="105"/>
        </w:rPr>
        <w:t xml:space="preserve"> </w:t>
      </w:r>
      <w:r>
        <w:rPr>
          <w:w w:val="105"/>
        </w:rPr>
        <w:t>platform.</w:t>
      </w:r>
    </w:p>
    <w:p w:rsidR="00794F1A" w:rsidRDefault="00794F1A">
      <w:pPr>
        <w:pStyle w:val="BodyText"/>
        <w:spacing w:before="6"/>
        <w:rPr>
          <w:sz w:val="25"/>
        </w:rPr>
      </w:pPr>
    </w:p>
    <w:p w:rsidR="00794F1A" w:rsidRDefault="00965B0C">
      <w:pPr>
        <w:pStyle w:val="ListParagraph"/>
        <w:numPr>
          <w:ilvl w:val="1"/>
          <w:numId w:val="37"/>
        </w:numPr>
        <w:tabs>
          <w:tab w:val="left" w:pos="940"/>
        </w:tabs>
        <w:ind w:left="1011" w:right="114" w:hanging="792"/>
      </w:pPr>
      <w:r>
        <w:rPr>
          <w:rFonts w:ascii="Cambria" w:hAnsi="Cambria"/>
          <w:w w:val="105"/>
        </w:rPr>
        <w:t xml:space="preserve">“CLIENT” </w:t>
      </w:r>
      <w:r>
        <w:rPr>
          <w:w w:val="105"/>
        </w:rPr>
        <w:t>means a person/entity who has been registered with a Member of</w:t>
      </w:r>
      <w:r>
        <w:rPr>
          <w:spacing w:val="1"/>
          <w:w w:val="105"/>
        </w:rPr>
        <w:t xml:space="preserve"> </w:t>
      </w:r>
      <w:r w:rsidR="0017564C">
        <w:rPr>
          <w:spacing w:val="-1"/>
          <w:w w:val="105"/>
        </w:rPr>
        <w:t>BEAM</w:t>
      </w:r>
      <w:r>
        <w:rPr>
          <w:spacing w:val="-18"/>
          <w:w w:val="105"/>
        </w:rPr>
        <w:t xml:space="preserve"> </w:t>
      </w:r>
      <w:r>
        <w:rPr>
          <w:spacing w:val="-1"/>
          <w:w w:val="105"/>
        </w:rPr>
        <w:t>for</w:t>
      </w:r>
      <w:r>
        <w:rPr>
          <w:spacing w:val="-17"/>
          <w:w w:val="105"/>
        </w:rPr>
        <w:t xml:space="preserve"> </w:t>
      </w:r>
      <w:r>
        <w:rPr>
          <w:spacing w:val="-1"/>
          <w:w w:val="105"/>
        </w:rPr>
        <w:t>the</w:t>
      </w:r>
      <w:r>
        <w:rPr>
          <w:spacing w:val="-15"/>
          <w:w w:val="105"/>
        </w:rPr>
        <w:t xml:space="preserve"> </w:t>
      </w:r>
      <w:r>
        <w:rPr>
          <w:spacing w:val="-1"/>
          <w:w w:val="105"/>
        </w:rPr>
        <w:t>purpose</w:t>
      </w:r>
      <w:r>
        <w:rPr>
          <w:spacing w:val="-16"/>
          <w:w w:val="105"/>
        </w:rPr>
        <w:t xml:space="preserve"> </w:t>
      </w:r>
      <w:r>
        <w:rPr>
          <w:spacing w:val="-1"/>
          <w:w w:val="105"/>
        </w:rPr>
        <w:t>of</w:t>
      </w:r>
      <w:r>
        <w:rPr>
          <w:spacing w:val="-17"/>
          <w:w w:val="105"/>
        </w:rPr>
        <w:t xml:space="preserve"> </w:t>
      </w:r>
      <w:r>
        <w:rPr>
          <w:spacing w:val="-1"/>
          <w:w w:val="105"/>
        </w:rPr>
        <w:t>trading</w:t>
      </w:r>
      <w:r>
        <w:rPr>
          <w:spacing w:val="-16"/>
          <w:w w:val="105"/>
        </w:rPr>
        <w:t xml:space="preserve"> </w:t>
      </w:r>
      <w:r>
        <w:rPr>
          <w:w w:val="105"/>
        </w:rPr>
        <w:t>or</w:t>
      </w:r>
      <w:r>
        <w:rPr>
          <w:spacing w:val="-17"/>
          <w:w w:val="105"/>
        </w:rPr>
        <w:t xml:space="preserve"> </w:t>
      </w:r>
      <w:r>
        <w:rPr>
          <w:w w:val="105"/>
        </w:rPr>
        <w:t>transacting</w:t>
      </w:r>
      <w:r>
        <w:rPr>
          <w:spacing w:val="-18"/>
          <w:w w:val="105"/>
        </w:rPr>
        <w:t xml:space="preserve"> </w:t>
      </w:r>
      <w:r>
        <w:rPr>
          <w:w w:val="105"/>
        </w:rPr>
        <w:t>on</w:t>
      </w:r>
      <w:r>
        <w:rPr>
          <w:spacing w:val="-17"/>
          <w:w w:val="105"/>
        </w:rPr>
        <w:t xml:space="preserve"> </w:t>
      </w:r>
      <w:r w:rsidR="0017564C">
        <w:rPr>
          <w:w w:val="105"/>
        </w:rPr>
        <w:t>BEAM</w:t>
      </w:r>
      <w:r>
        <w:rPr>
          <w:spacing w:val="-17"/>
          <w:w w:val="105"/>
        </w:rPr>
        <w:t xml:space="preserve"> </w:t>
      </w:r>
      <w:r>
        <w:rPr>
          <w:w w:val="105"/>
        </w:rPr>
        <w:t>platform</w:t>
      </w:r>
      <w:r>
        <w:rPr>
          <w:spacing w:val="-17"/>
          <w:w w:val="105"/>
        </w:rPr>
        <w:t xml:space="preserve"> </w:t>
      </w:r>
      <w:r>
        <w:rPr>
          <w:w w:val="105"/>
        </w:rPr>
        <w:t>and/or</w:t>
      </w:r>
      <w:r>
        <w:rPr>
          <w:spacing w:val="-18"/>
          <w:w w:val="105"/>
        </w:rPr>
        <w:t xml:space="preserve"> </w:t>
      </w:r>
      <w:r>
        <w:rPr>
          <w:w w:val="105"/>
        </w:rPr>
        <w:t>who</w:t>
      </w:r>
      <w:r>
        <w:rPr>
          <w:spacing w:val="-71"/>
          <w:w w:val="105"/>
        </w:rPr>
        <w:t xml:space="preserve"> </w:t>
      </w:r>
      <w:r>
        <w:rPr>
          <w:w w:val="105"/>
        </w:rPr>
        <w:t>trades</w:t>
      </w:r>
      <w:r>
        <w:rPr>
          <w:spacing w:val="-5"/>
          <w:w w:val="105"/>
        </w:rPr>
        <w:t xml:space="preserve"> </w:t>
      </w:r>
      <w:r>
        <w:rPr>
          <w:w w:val="105"/>
        </w:rPr>
        <w:t>through</w:t>
      </w:r>
      <w:r>
        <w:rPr>
          <w:spacing w:val="-4"/>
          <w:w w:val="105"/>
        </w:rPr>
        <w:t xml:space="preserve"> </w:t>
      </w:r>
      <w:r>
        <w:rPr>
          <w:w w:val="105"/>
        </w:rPr>
        <w:t>such</w:t>
      </w:r>
      <w:r>
        <w:rPr>
          <w:spacing w:val="-5"/>
          <w:w w:val="105"/>
        </w:rPr>
        <w:t xml:space="preserve"> </w:t>
      </w:r>
      <w:r>
        <w:rPr>
          <w:w w:val="105"/>
        </w:rPr>
        <w:t>Member</w:t>
      </w:r>
      <w:r>
        <w:rPr>
          <w:spacing w:val="-6"/>
          <w:w w:val="105"/>
        </w:rPr>
        <w:t xml:space="preserve"> </w:t>
      </w:r>
      <w:r>
        <w:rPr>
          <w:w w:val="105"/>
        </w:rPr>
        <w:t>on</w:t>
      </w:r>
      <w:r>
        <w:rPr>
          <w:spacing w:val="-4"/>
          <w:w w:val="105"/>
        </w:rPr>
        <w:t xml:space="preserve"> </w:t>
      </w:r>
      <w:r>
        <w:rPr>
          <w:w w:val="105"/>
        </w:rPr>
        <w:t>the</w:t>
      </w:r>
      <w:r>
        <w:rPr>
          <w:spacing w:val="-3"/>
          <w:w w:val="105"/>
        </w:rPr>
        <w:t xml:space="preserve"> </w:t>
      </w:r>
      <w:r>
        <w:rPr>
          <w:w w:val="105"/>
        </w:rPr>
        <w:t>terms</w:t>
      </w:r>
      <w:r>
        <w:rPr>
          <w:spacing w:val="-5"/>
          <w:w w:val="105"/>
        </w:rPr>
        <w:t xml:space="preserve"> </w:t>
      </w:r>
      <w:r>
        <w:rPr>
          <w:w w:val="105"/>
        </w:rPr>
        <w:t>and</w:t>
      </w:r>
      <w:r>
        <w:rPr>
          <w:spacing w:val="-3"/>
          <w:w w:val="105"/>
        </w:rPr>
        <w:t xml:space="preserve"> </w:t>
      </w:r>
      <w:r>
        <w:rPr>
          <w:w w:val="105"/>
        </w:rPr>
        <w:t>conditions</w:t>
      </w:r>
      <w:r>
        <w:rPr>
          <w:spacing w:val="-3"/>
          <w:w w:val="105"/>
        </w:rPr>
        <w:t xml:space="preserve"> </w:t>
      </w:r>
      <w:r>
        <w:rPr>
          <w:w w:val="105"/>
        </w:rPr>
        <w:t>prescribed</w:t>
      </w:r>
      <w:r>
        <w:rPr>
          <w:spacing w:val="-3"/>
          <w:w w:val="105"/>
        </w:rPr>
        <w:t xml:space="preserve"> </w:t>
      </w:r>
      <w:r>
        <w:rPr>
          <w:w w:val="105"/>
        </w:rPr>
        <w:t>by</w:t>
      </w:r>
      <w:r>
        <w:rPr>
          <w:spacing w:val="-2"/>
          <w:w w:val="105"/>
        </w:rPr>
        <w:t xml:space="preserve"> </w:t>
      </w:r>
      <w:r>
        <w:rPr>
          <w:w w:val="105"/>
        </w:rPr>
        <w:t>the</w:t>
      </w:r>
      <w:r>
        <w:rPr>
          <w:spacing w:val="-72"/>
          <w:w w:val="105"/>
        </w:rPr>
        <w:t xml:space="preserve"> </w:t>
      </w:r>
      <w:r w:rsidR="0017564C">
        <w:rPr>
          <w:w w:val="105"/>
        </w:rPr>
        <w:t>BEAM</w:t>
      </w:r>
      <w:r>
        <w:rPr>
          <w:w w:val="105"/>
        </w:rPr>
        <w:t xml:space="preserve"> and on whose instructions and account, the Member enters into a</w:t>
      </w:r>
      <w:r>
        <w:rPr>
          <w:spacing w:val="1"/>
          <w:w w:val="105"/>
        </w:rPr>
        <w:t xml:space="preserve"> </w:t>
      </w:r>
      <w:r>
        <w:t>transaction</w:t>
      </w:r>
      <w:r>
        <w:rPr>
          <w:spacing w:val="-4"/>
        </w:rPr>
        <w:t xml:space="preserve"> </w:t>
      </w:r>
      <w:r>
        <w:t>on</w:t>
      </w:r>
      <w:r>
        <w:rPr>
          <w:spacing w:val="-1"/>
        </w:rPr>
        <w:t xml:space="preserve"> </w:t>
      </w:r>
      <w:r>
        <w:t>the</w:t>
      </w:r>
      <w:r>
        <w:rPr>
          <w:spacing w:val="2"/>
        </w:rPr>
        <w:t xml:space="preserve"> </w:t>
      </w:r>
      <w:r w:rsidR="0017564C">
        <w:t>BEAM</w:t>
      </w:r>
      <w:r>
        <w:rPr>
          <w:spacing w:val="-2"/>
        </w:rPr>
        <w:t xml:space="preserve"> </w:t>
      </w:r>
      <w:r>
        <w:t>or</w:t>
      </w:r>
      <w:r>
        <w:rPr>
          <w:spacing w:val="-2"/>
        </w:rPr>
        <w:t xml:space="preserve"> </w:t>
      </w:r>
      <w:r>
        <w:t>does</w:t>
      </w:r>
      <w:r>
        <w:rPr>
          <w:spacing w:val="-2"/>
        </w:rPr>
        <w:t xml:space="preserve"> </w:t>
      </w:r>
      <w:r>
        <w:t>any</w:t>
      </w:r>
      <w:r>
        <w:rPr>
          <w:spacing w:val="-1"/>
        </w:rPr>
        <w:t xml:space="preserve"> </w:t>
      </w:r>
      <w:r>
        <w:t>act</w:t>
      </w:r>
      <w:r>
        <w:rPr>
          <w:spacing w:val="-1"/>
        </w:rPr>
        <w:t xml:space="preserve"> </w:t>
      </w:r>
      <w:r>
        <w:t>in</w:t>
      </w:r>
      <w:r>
        <w:rPr>
          <w:spacing w:val="-4"/>
        </w:rPr>
        <w:t xml:space="preserve"> </w:t>
      </w:r>
      <w:r>
        <w:t>relation/</w:t>
      </w:r>
      <w:r>
        <w:rPr>
          <w:spacing w:val="-1"/>
        </w:rPr>
        <w:t xml:space="preserve"> </w:t>
      </w:r>
      <w:r>
        <w:t>incidental</w:t>
      </w:r>
      <w:r>
        <w:rPr>
          <w:spacing w:val="-1"/>
        </w:rPr>
        <w:t xml:space="preserve"> </w:t>
      </w:r>
      <w:r>
        <w:t>thereto.</w:t>
      </w:r>
    </w:p>
    <w:p w:rsidR="00794F1A" w:rsidRDefault="00794F1A">
      <w:pPr>
        <w:pStyle w:val="BodyText"/>
        <w:spacing w:before="9"/>
        <w:rPr>
          <w:sz w:val="21"/>
        </w:rPr>
      </w:pPr>
    </w:p>
    <w:p w:rsidR="00794F1A" w:rsidRDefault="00965B0C">
      <w:pPr>
        <w:pStyle w:val="ListParagraph"/>
        <w:numPr>
          <w:ilvl w:val="1"/>
          <w:numId w:val="37"/>
        </w:numPr>
        <w:tabs>
          <w:tab w:val="left" w:pos="940"/>
        </w:tabs>
        <w:ind w:left="1011" w:right="116" w:hanging="792"/>
      </w:pPr>
      <w:r>
        <w:rPr>
          <w:rFonts w:ascii="Cambria" w:hAnsi="Cambria"/>
          <w:w w:val="105"/>
        </w:rPr>
        <w:t>“CONTINUOUS</w:t>
      </w:r>
      <w:r>
        <w:rPr>
          <w:rFonts w:ascii="Cambria" w:hAnsi="Cambria"/>
          <w:spacing w:val="1"/>
          <w:w w:val="105"/>
        </w:rPr>
        <w:t xml:space="preserve"> </w:t>
      </w:r>
      <w:r>
        <w:rPr>
          <w:rFonts w:ascii="Cambria" w:hAnsi="Cambria"/>
          <w:w w:val="105"/>
        </w:rPr>
        <w:t>TRADING”</w:t>
      </w:r>
      <w:r>
        <w:rPr>
          <w:rFonts w:ascii="Cambria" w:hAnsi="Cambria"/>
          <w:spacing w:val="1"/>
          <w:w w:val="105"/>
        </w:rPr>
        <w:t xml:space="preserve"> </w:t>
      </w:r>
      <w:r>
        <w:rPr>
          <w:w w:val="105"/>
        </w:rPr>
        <w:t>means</w:t>
      </w:r>
      <w:r>
        <w:rPr>
          <w:spacing w:val="1"/>
          <w:w w:val="105"/>
        </w:rPr>
        <w:t xml:space="preserve"> </w:t>
      </w:r>
      <w:r>
        <w:rPr>
          <w:w w:val="105"/>
        </w:rPr>
        <w:t>trading</w:t>
      </w:r>
      <w:r>
        <w:rPr>
          <w:spacing w:val="1"/>
          <w:w w:val="105"/>
        </w:rPr>
        <w:t xml:space="preserve"> </w:t>
      </w:r>
      <w:r>
        <w:rPr>
          <w:w w:val="105"/>
        </w:rPr>
        <w:t>on</w:t>
      </w:r>
      <w:r>
        <w:rPr>
          <w:spacing w:val="1"/>
          <w:w w:val="105"/>
        </w:rPr>
        <w:t xml:space="preserve"> </w:t>
      </w:r>
      <w:r w:rsidR="0017564C">
        <w:rPr>
          <w:w w:val="105"/>
        </w:rPr>
        <w:t>BEAM</w:t>
      </w:r>
      <w:r>
        <w:rPr>
          <w:spacing w:val="1"/>
          <w:w w:val="105"/>
        </w:rPr>
        <w:t xml:space="preserve"> </w:t>
      </w:r>
      <w:r>
        <w:rPr>
          <w:w w:val="105"/>
        </w:rPr>
        <w:t>electronic</w:t>
      </w:r>
      <w:r>
        <w:rPr>
          <w:spacing w:val="1"/>
          <w:w w:val="105"/>
        </w:rPr>
        <w:t xml:space="preserve"> </w:t>
      </w:r>
      <w:r>
        <w:rPr>
          <w:w w:val="105"/>
        </w:rPr>
        <w:t>platform</w:t>
      </w:r>
      <w:r>
        <w:rPr>
          <w:spacing w:val="1"/>
          <w:w w:val="105"/>
        </w:rPr>
        <w:t xml:space="preserve"> </w:t>
      </w:r>
      <w:r>
        <w:rPr>
          <w:w w:val="105"/>
        </w:rPr>
        <w:t>in</w:t>
      </w:r>
      <w:r>
        <w:rPr>
          <w:spacing w:val="1"/>
          <w:w w:val="105"/>
        </w:rPr>
        <w:t xml:space="preserve"> </w:t>
      </w:r>
      <w:r>
        <w:t>permitted commodities with prescribed specifications, throughout the trading</w:t>
      </w:r>
      <w:r>
        <w:rPr>
          <w:spacing w:val="1"/>
        </w:rPr>
        <w:t xml:space="preserve"> </w:t>
      </w:r>
      <w:r>
        <w:rPr>
          <w:w w:val="105"/>
        </w:rPr>
        <w:t>hours</w:t>
      </w:r>
      <w:r>
        <w:rPr>
          <w:spacing w:val="-5"/>
          <w:w w:val="105"/>
        </w:rPr>
        <w:t xml:space="preserve"> </w:t>
      </w:r>
      <w:r>
        <w:rPr>
          <w:w w:val="105"/>
        </w:rPr>
        <w:t>as</w:t>
      </w:r>
      <w:r>
        <w:rPr>
          <w:spacing w:val="-5"/>
          <w:w w:val="105"/>
        </w:rPr>
        <w:t xml:space="preserve"> </w:t>
      </w:r>
      <w:r>
        <w:rPr>
          <w:w w:val="105"/>
        </w:rPr>
        <w:t>announced</w:t>
      </w:r>
      <w:r>
        <w:rPr>
          <w:spacing w:val="-8"/>
          <w:w w:val="105"/>
        </w:rPr>
        <w:t xml:space="preserve"> </w:t>
      </w:r>
      <w:r>
        <w:rPr>
          <w:w w:val="105"/>
        </w:rPr>
        <w:t>by</w:t>
      </w:r>
      <w:r>
        <w:rPr>
          <w:spacing w:val="-4"/>
          <w:w w:val="105"/>
        </w:rPr>
        <w:t xml:space="preserve"> </w:t>
      </w:r>
      <w:r>
        <w:rPr>
          <w:w w:val="105"/>
        </w:rPr>
        <w:t>the</w:t>
      </w:r>
      <w:r>
        <w:rPr>
          <w:spacing w:val="-5"/>
          <w:w w:val="105"/>
        </w:rPr>
        <w:t xml:space="preserve"> </w:t>
      </w:r>
      <w:r w:rsidR="0017564C">
        <w:rPr>
          <w:w w:val="105"/>
        </w:rPr>
        <w:t>BEAM</w:t>
      </w:r>
      <w:r>
        <w:rPr>
          <w:spacing w:val="-5"/>
          <w:w w:val="105"/>
        </w:rPr>
        <w:t xml:space="preserve"> </w:t>
      </w:r>
      <w:r>
        <w:rPr>
          <w:w w:val="105"/>
        </w:rPr>
        <w:t>and</w:t>
      </w:r>
      <w:r>
        <w:rPr>
          <w:spacing w:val="-7"/>
          <w:w w:val="105"/>
        </w:rPr>
        <w:t xml:space="preserve"> </w:t>
      </w:r>
      <w:r>
        <w:rPr>
          <w:w w:val="105"/>
        </w:rPr>
        <w:t>in</w:t>
      </w:r>
      <w:r>
        <w:rPr>
          <w:spacing w:val="-6"/>
          <w:w w:val="105"/>
        </w:rPr>
        <w:t xml:space="preserve"> </w:t>
      </w:r>
      <w:r>
        <w:rPr>
          <w:w w:val="105"/>
        </w:rPr>
        <w:t>which</w:t>
      </w:r>
      <w:r>
        <w:rPr>
          <w:spacing w:val="-6"/>
          <w:w w:val="105"/>
        </w:rPr>
        <w:t xml:space="preserve"> </w:t>
      </w:r>
      <w:r>
        <w:rPr>
          <w:w w:val="105"/>
        </w:rPr>
        <w:t>the</w:t>
      </w:r>
      <w:r>
        <w:rPr>
          <w:spacing w:val="-2"/>
          <w:w w:val="105"/>
        </w:rPr>
        <w:t xml:space="preserve"> </w:t>
      </w:r>
      <w:r>
        <w:rPr>
          <w:w w:val="105"/>
        </w:rPr>
        <w:t>matching</w:t>
      </w:r>
      <w:r>
        <w:rPr>
          <w:spacing w:val="-4"/>
          <w:w w:val="105"/>
        </w:rPr>
        <w:t xml:space="preserve"> </w:t>
      </w:r>
      <w:r>
        <w:rPr>
          <w:w w:val="105"/>
        </w:rPr>
        <w:t>of</w:t>
      </w:r>
      <w:r>
        <w:rPr>
          <w:spacing w:val="-5"/>
          <w:w w:val="105"/>
        </w:rPr>
        <w:t xml:space="preserve"> </w:t>
      </w:r>
      <w:r>
        <w:rPr>
          <w:w w:val="105"/>
        </w:rPr>
        <w:t>orders</w:t>
      </w:r>
      <w:r>
        <w:rPr>
          <w:spacing w:val="-5"/>
          <w:w w:val="105"/>
        </w:rPr>
        <w:t xml:space="preserve"> </w:t>
      </w:r>
      <w:r>
        <w:rPr>
          <w:w w:val="105"/>
        </w:rPr>
        <w:t>shall</w:t>
      </w:r>
      <w:r>
        <w:rPr>
          <w:spacing w:val="-71"/>
          <w:w w:val="105"/>
        </w:rPr>
        <w:t xml:space="preserve"> </w:t>
      </w:r>
      <w:r>
        <w:rPr>
          <w:w w:val="105"/>
        </w:rPr>
        <w:t>take</w:t>
      </w:r>
      <w:r>
        <w:rPr>
          <w:spacing w:val="-8"/>
          <w:w w:val="105"/>
        </w:rPr>
        <w:t xml:space="preserve"> </w:t>
      </w:r>
      <w:r>
        <w:rPr>
          <w:w w:val="105"/>
        </w:rPr>
        <w:t>place</w:t>
      </w:r>
      <w:r>
        <w:rPr>
          <w:spacing w:val="-9"/>
          <w:w w:val="105"/>
        </w:rPr>
        <w:t xml:space="preserve"> </w:t>
      </w:r>
      <w:r>
        <w:rPr>
          <w:w w:val="105"/>
        </w:rPr>
        <w:t>online</w:t>
      </w:r>
      <w:r>
        <w:rPr>
          <w:spacing w:val="-8"/>
          <w:w w:val="105"/>
        </w:rPr>
        <w:t xml:space="preserve"> </w:t>
      </w:r>
      <w:r>
        <w:rPr>
          <w:w w:val="105"/>
        </w:rPr>
        <w:t>during</w:t>
      </w:r>
      <w:r>
        <w:rPr>
          <w:spacing w:val="-9"/>
          <w:w w:val="105"/>
        </w:rPr>
        <w:t xml:space="preserve"> </w:t>
      </w:r>
      <w:r>
        <w:rPr>
          <w:w w:val="105"/>
        </w:rPr>
        <w:t>the</w:t>
      </w:r>
      <w:r>
        <w:rPr>
          <w:spacing w:val="-9"/>
          <w:w w:val="105"/>
        </w:rPr>
        <w:t xml:space="preserve"> </w:t>
      </w:r>
      <w:r>
        <w:rPr>
          <w:w w:val="105"/>
        </w:rPr>
        <w:t>trading</w:t>
      </w:r>
      <w:r>
        <w:rPr>
          <w:spacing w:val="-9"/>
          <w:w w:val="105"/>
        </w:rPr>
        <w:t xml:space="preserve"> </w:t>
      </w:r>
      <w:r>
        <w:rPr>
          <w:w w:val="105"/>
        </w:rPr>
        <w:t>hours</w:t>
      </w:r>
      <w:r>
        <w:rPr>
          <w:spacing w:val="-11"/>
          <w:w w:val="105"/>
        </w:rPr>
        <w:t xml:space="preserve"> </w:t>
      </w:r>
      <w:r>
        <w:rPr>
          <w:w w:val="105"/>
        </w:rPr>
        <w:t>as</w:t>
      </w:r>
      <w:r>
        <w:rPr>
          <w:spacing w:val="-9"/>
          <w:w w:val="105"/>
        </w:rPr>
        <w:t xml:space="preserve"> </w:t>
      </w:r>
      <w:r>
        <w:rPr>
          <w:w w:val="105"/>
        </w:rPr>
        <w:t>per</w:t>
      </w:r>
      <w:r>
        <w:rPr>
          <w:spacing w:val="-10"/>
          <w:w w:val="105"/>
        </w:rPr>
        <w:t xml:space="preserve"> </w:t>
      </w:r>
      <w:r>
        <w:rPr>
          <w:w w:val="105"/>
        </w:rPr>
        <w:t>process</w:t>
      </w:r>
      <w:r>
        <w:rPr>
          <w:spacing w:val="-9"/>
          <w:w w:val="105"/>
        </w:rPr>
        <w:t xml:space="preserve"> </w:t>
      </w:r>
      <w:r>
        <w:rPr>
          <w:w w:val="105"/>
        </w:rPr>
        <w:t>put</w:t>
      </w:r>
      <w:r>
        <w:rPr>
          <w:spacing w:val="-12"/>
          <w:w w:val="105"/>
        </w:rPr>
        <w:t xml:space="preserve"> </w:t>
      </w:r>
      <w:r>
        <w:rPr>
          <w:w w:val="105"/>
        </w:rPr>
        <w:t>in</w:t>
      </w:r>
      <w:r>
        <w:rPr>
          <w:spacing w:val="-10"/>
          <w:w w:val="105"/>
        </w:rPr>
        <w:t xml:space="preserve"> </w:t>
      </w:r>
      <w:r>
        <w:rPr>
          <w:w w:val="105"/>
        </w:rPr>
        <w:t>place</w:t>
      </w:r>
      <w:r>
        <w:rPr>
          <w:spacing w:val="-8"/>
          <w:w w:val="105"/>
        </w:rPr>
        <w:t xml:space="preserve"> </w:t>
      </w:r>
      <w:r>
        <w:rPr>
          <w:w w:val="105"/>
        </w:rPr>
        <w:t>by</w:t>
      </w:r>
      <w:r>
        <w:rPr>
          <w:spacing w:val="-9"/>
          <w:w w:val="105"/>
        </w:rPr>
        <w:t xml:space="preserve"> </w:t>
      </w:r>
      <w:r>
        <w:rPr>
          <w:w w:val="105"/>
        </w:rPr>
        <w:t>the</w:t>
      </w:r>
      <w:r>
        <w:rPr>
          <w:spacing w:val="-71"/>
          <w:w w:val="105"/>
        </w:rPr>
        <w:t xml:space="preserve"> </w:t>
      </w:r>
      <w:r w:rsidR="0017564C">
        <w:rPr>
          <w:w w:val="105"/>
        </w:rPr>
        <w:t>BEAM</w:t>
      </w:r>
      <w:r>
        <w:rPr>
          <w:w w:val="105"/>
        </w:rPr>
        <w:t>.</w:t>
      </w:r>
    </w:p>
    <w:p w:rsidR="00794F1A" w:rsidRDefault="00794F1A">
      <w:pPr>
        <w:pStyle w:val="BodyText"/>
        <w:spacing w:before="8"/>
        <w:rPr>
          <w:sz w:val="20"/>
        </w:rPr>
      </w:pPr>
    </w:p>
    <w:p w:rsidR="00794F1A" w:rsidRDefault="00965B0C">
      <w:pPr>
        <w:pStyle w:val="ListParagraph"/>
        <w:numPr>
          <w:ilvl w:val="1"/>
          <w:numId w:val="37"/>
        </w:numPr>
        <w:tabs>
          <w:tab w:val="left" w:pos="940"/>
        </w:tabs>
        <w:ind w:left="1011" w:right="115" w:hanging="792"/>
      </w:pPr>
      <w:r>
        <w:rPr>
          <w:rFonts w:ascii="Cambria" w:hAnsi="Cambria"/>
          <w:w w:val="105"/>
        </w:rPr>
        <w:t>“CONTRACTS/DEALS/TRADE/TRANSACTION”</w:t>
      </w:r>
      <w:r>
        <w:rPr>
          <w:rFonts w:ascii="Cambria" w:hAnsi="Cambria"/>
          <w:spacing w:val="1"/>
          <w:w w:val="105"/>
        </w:rPr>
        <w:t xml:space="preserve"> </w:t>
      </w:r>
      <w:r>
        <w:rPr>
          <w:w w:val="105"/>
        </w:rPr>
        <w:t>means,</w:t>
      </w:r>
      <w:r>
        <w:rPr>
          <w:spacing w:val="1"/>
          <w:w w:val="105"/>
        </w:rPr>
        <w:t xml:space="preserve"> </w:t>
      </w:r>
      <w:r>
        <w:rPr>
          <w:w w:val="105"/>
        </w:rPr>
        <w:t>unless</w:t>
      </w:r>
      <w:r>
        <w:rPr>
          <w:spacing w:val="1"/>
          <w:w w:val="105"/>
        </w:rPr>
        <w:t xml:space="preserve"> </w:t>
      </w:r>
      <w:r>
        <w:rPr>
          <w:w w:val="105"/>
        </w:rPr>
        <w:t>the</w:t>
      </w:r>
      <w:r>
        <w:rPr>
          <w:spacing w:val="1"/>
          <w:w w:val="105"/>
        </w:rPr>
        <w:t xml:space="preserve"> </w:t>
      </w:r>
      <w:r>
        <w:rPr>
          <w:w w:val="105"/>
        </w:rPr>
        <w:t>context</w:t>
      </w:r>
      <w:r>
        <w:rPr>
          <w:spacing w:val="1"/>
          <w:w w:val="105"/>
        </w:rPr>
        <w:t xml:space="preserve"> </w:t>
      </w:r>
      <w:r>
        <w:rPr>
          <w:w w:val="105"/>
        </w:rPr>
        <w:t>indicates</w:t>
      </w:r>
      <w:r>
        <w:rPr>
          <w:spacing w:val="-2"/>
          <w:w w:val="105"/>
        </w:rPr>
        <w:t xml:space="preserve"> </w:t>
      </w:r>
      <w:r>
        <w:rPr>
          <w:w w:val="105"/>
        </w:rPr>
        <w:t>otherwise,</w:t>
      </w:r>
      <w:r>
        <w:rPr>
          <w:spacing w:val="-3"/>
          <w:w w:val="105"/>
        </w:rPr>
        <w:t xml:space="preserve"> </w:t>
      </w:r>
      <w:r>
        <w:rPr>
          <w:w w:val="105"/>
        </w:rPr>
        <w:t>a</w:t>
      </w:r>
      <w:r>
        <w:rPr>
          <w:spacing w:val="-3"/>
          <w:w w:val="105"/>
        </w:rPr>
        <w:t xml:space="preserve"> </w:t>
      </w:r>
      <w:r>
        <w:rPr>
          <w:w w:val="105"/>
        </w:rPr>
        <w:t>trade,</w:t>
      </w:r>
      <w:r>
        <w:rPr>
          <w:spacing w:val="-3"/>
          <w:w w:val="105"/>
        </w:rPr>
        <w:t xml:space="preserve"> </w:t>
      </w:r>
      <w:r>
        <w:rPr>
          <w:w w:val="105"/>
        </w:rPr>
        <w:t>contract</w:t>
      </w:r>
      <w:r>
        <w:rPr>
          <w:spacing w:val="-2"/>
          <w:w w:val="105"/>
        </w:rPr>
        <w:t xml:space="preserve"> </w:t>
      </w:r>
      <w:r>
        <w:rPr>
          <w:w w:val="105"/>
        </w:rPr>
        <w:t>or</w:t>
      </w:r>
      <w:r>
        <w:rPr>
          <w:spacing w:val="-3"/>
          <w:w w:val="105"/>
        </w:rPr>
        <w:t xml:space="preserve"> </w:t>
      </w:r>
      <w:r>
        <w:rPr>
          <w:w w:val="105"/>
        </w:rPr>
        <w:t>a</w:t>
      </w:r>
      <w:r>
        <w:rPr>
          <w:spacing w:val="-3"/>
          <w:w w:val="105"/>
        </w:rPr>
        <w:t xml:space="preserve"> </w:t>
      </w:r>
      <w:r>
        <w:rPr>
          <w:w w:val="105"/>
        </w:rPr>
        <w:t>ready</w:t>
      </w:r>
      <w:r>
        <w:rPr>
          <w:spacing w:val="-2"/>
          <w:w w:val="105"/>
        </w:rPr>
        <w:t xml:space="preserve"> </w:t>
      </w:r>
      <w:r>
        <w:rPr>
          <w:w w:val="105"/>
        </w:rPr>
        <w:t>delivery</w:t>
      </w:r>
      <w:r>
        <w:rPr>
          <w:spacing w:val="-2"/>
          <w:w w:val="105"/>
        </w:rPr>
        <w:t xml:space="preserve"> </w:t>
      </w:r>
      <w:r>
        <w:rPr>
          <w:w w:val="105"/>
        </w:rPr>
        <w:t>contract</w:t>
      </w:r>
      <w:r>
        <w:rPr>
          <w:spacing w:val="-2"/>
          <w:w w:val="105"/>
        </w:rPr>
        <w:t xml:space="preserve"> </w:t>
      </w:r>
      <w:r>
        <w:rPr>
          <w:w w:val="105"/>
        </w:rPr>
        <w:t>relating</w:t>
      </w:r>
      <w:r>
        <w:rPr>
          <w:spacing w:val="-2"/>
          <w:w w:val="105"/>
        </w:rPr>
        <w:t xml:space="preserve"> </w:t>
      </w:r>
      <w:r>
        <w:rPr>
          <w:w w:val="105"/>
        </w:rPr>
        <w:t>to</w:t>
      </w:r>
      <w:r>
        <w:rPr>
          <w:spacing w:val="-71"/>
          <w:w w:val="105"/>
        </w:rPr>
        <w:t xml:space="preserve"> </w:t>
      </w:r>
      <w:r>
        <w:rPr>
          <w:w w:val="105"/>
        </w:rPr>
        <w:t xml:space="preserve">buying and selling of commodities admitted to dealings by the </w:t>
      </w:r>
      <w:r w:rsidR="0017564C">
        <w:rPr>
          <w:w w:val="105"/>
        </w:rPr>
        <w:t>BEAM</w:t>
      </w:r>
      <w:r>
        <w:rPr>
          <w:w w:val="105"/>
        </w:rPr>
        <w:t xml:space="preserve"> on its</w:t>
      </w:r>
      <w:r>
        <w:rPr>
          <w:spacing w:val="1"/>
          <w:w w:val="105"/>
        </w:rPr>
        <w:t xml:space="preserve"> </w:t>
      </w:r>
      <w:r>
        <w:rPr>
          <w:w w:val="105"/>
        </w:rPr>
        <w:t>platform</w:t>
      </w:r>
      <w:r>
        <w:rPr>
          <w:spacing w:val="-9"/>
          <w:w w:val="105"/>
        </w:rPr>
        <w:t xml:space="preserve"> </w:t>
      </w:r>
      <w:r>
        <w:rPr>
          <w:w w:val="105"/>
        </w:rPr>
        <w:t>and</w:t>
      </w:r>
      <w:r>
        <w:rPr>
          <w:spacing w:val="-9"/>
          <w:w w:val="105"/>
        </w:rPr>
        <w:t xml:space="preserve"> </w:t>
      </w:r>
      <w:r>
        <w:rPr>
          <w:w w:val="105"/>
        </w:rPr>
        <w:t>which</w:t>
      </w:r>
      <w:r>
        <w:rPr>
          <w:spacing w:val="-9"/>
          <w:w w:val="105"/>
        </w:rPr>
        <w:t xml:space="preserve"> </w:t>
      </w:r>
      <w:r>
        <w:rPr>
          <w:w w:val="105"/>
        </w:rPr>
        <w:t>shall</w:t>
      </w:r>
      <w:r>
        <w:rPr>
          <w:spacing w:val="-9"/>
          <w:w w:val="105"/>
        </w:rPr>
        <w:t xml:space="preserve"> </w:t>
      </w:r>
      <w:r>
        <w:rPr>
          <w:w w:val="105"/>
        </w:rPr>
        <w:t>be</w:t>
      </w:r>
      <w:r>
        <w:rPr>
          <w:spacing w:val="-8"/>
          <w:w w:val="105"/>
        </w:rPr>
        <w:t xml:space="preserve"> </w:t>
      </w:r>
      <w:r>
        <w:rPr>
          <w:w w:val="105"/>
        </w:rPr>
        <w:t>cleared</w:t>
      </w:r>
      <w:r>
        <w:rPr>
          <w:spacing w:val="-7"/>
          <w:w w:val="105"/>
        </w:rPr>
        <w:t xml:space="preserve"> </w:t>
      </w:r>
      <w:r>
        <w:rPr>
          <w:w w:val="105"/>
        </w:rPr>
        <w:t>and</w:t>
      </w:r>
      <w:r>
        <w:rPr>
          <w:spacing w:val="-10"/>
          <w:w w:val="105"/>
        </w:rPr>
        <w:t xml:space="preserve"> </w:t>
      </w:r>
      <w:r>
        <w:rPr>
          <w:w w:val="105"/>
        </w:rPr>
        <w:t>settled</w:t>
      </w:r>
      <w:r>
        <w:rPr>
          <w:spacing w:val="-9"/>
          <w:w w:val="105"/>
        </w:rPr>
        <w:t xml:space="preserve"> </w:t>
      </w:r>
      <w:r>
        <w:rPr>
          <w:w w:val="105"/>
        </w:rPr>
        <w:t>in</w:t>
      </w:r>
      <w:r>
        <w:rPr>
          <w:spacing w:val="-8"/>
          <w:w w:val="105"/>
        </w:rPr>
        <w:t xml:space="preserve"> </w:t>
      </w:r>
      <w:r>
        <w:rPr>
          <w:w w:val="105"/>
        </w:rPr>
        <w:t>the</w:t>
      </w:r>
      <w:r>
        <w:rPr>
          <w:spacing w:val="-5"/>
          <w:w w:val="105"/>
        </w:rPr>
        <w:t xml:space="preserve"> </w:t>
      </w:r>
      <w:r>
        <w:rPr>
          <w:w w:val="105"/>
        </w:rPr>
        <w:t>manner</w:t>
      </w:r>
      <w:r>
        <w:rPr>
          <w:spacing w:val="-8"/>
          <w:w w:val="105"/>
        </w:rPr>
        <w:t xml:space="preserve"> </w:t>
      </w:r>
      <w:r>
        <w:rPr>
          <w:w w:val="105"/>
        </w:rPr>
        <w:t>prescribed</w:t>
      </w:r>
      <w:r>
        <w:rPr>
          <w:spacing w:val="-10"/>
          <w:w w:val="105"/>
        </w:rPr>
        <w:t xml:space="preserve"> </w:t>
      </w:r>
      <w:r>
        <w:rPr>
          <w:w w:val="105"/>
        </w:rPr>
        <w:t>by</w:t>
      </w:r>
      <w:r>
        <w:rPr>
          <w:spacing w:val="-71"/>
          <w:w w:val="105"/>
        </w:rPr>
        <w:t xml:space="preserve"> </w:t>
      </w:r>
      <w:r>
        <w:rPr>
          <w:w w:val="105"/>
        </w:rPr>
        <w:t>the</w:t>
      </w:r>
      <w:r>
        <w:rPr>
          <w:spacing w:val="-3"/>
          <w:w w:val="105"/>
        </w:rPr>
        <w:t xml:space="preserve"> </w:t>
      </w:r>
      <w:r w:rsidR="0017564C">
        <w:rPr>
          <w:w w:val="105"/>
        </w:rPr>
        <w:t>BEAM</w:t>
      </w:r>
      <w:r>
        <w:rPr>
          <w:w w:val="105"/>
        </w:rPr>
        <w:t>.</w:t>
      </w:r>
    </w:p>
    <w:p w:rsidR="00794F1A" w:rsidRDefault="00794F1A">
      <w:pPr>
        <w:pStyle w:val="BodyText"/>
        <w:spacing w:before="10" w:after="1"/>
        <w:rPr>
          <w:sz w:val="10"/>
        </w:rPr>
      </w:pPr>
    </w:p>
    <w:p w:rsidR="00794F1A" w:rsidRDefault="00794F1A">
      <w:pPr>
        <w:pStyle w:val="BodyText"/>
        <w:spacing w:line="20" w:lineRule="exact"/>
        <w:ind w:left="211"/>
        <w:rPr>
          <w:sz w:val="2"/>
        </w:rPr>
      </w:pPr>
    </w:p>
    <w:p w:rsidR="00794F1A" w:rsidRDefault="00794F1A">
      <w:pPr>
        <w:pStyle w:val="BodyText"/>
        <w:spacing w:before="5"/>
        <w:rPr>
          <w:sz w:val="18"/>
        </w:rPr>
      </w:pPr>
    </w:p>
    <w:p w:rsidR="00794F1A" w:rsidRDefault="00965B0C">
      <w:pPr>
        <w:pStyle w:val="ListParagraph"/>
        <w:numPr>
          <w:ilvl w:val="1"/>
          <w:numId w:val="37"/>
        </w:numPr>
        <w:tabs>
          <w:tab w:val="left" w:pos="940"/>
        </w:tabs>
        <w:spacing w:before="99"/>
        <w:ind w:left="1011" w:right="116" w:hanging="792"/>
      </w:pPr>
      <w:r>
        <w:rPr>
          <w:rFonts w:ascii="Cambria" w:hAnsi="Cambria"/>
          <w:w w:val="110"/>
        </w:rPr>
        <w:t>“DELIVERY”</w:t>
      </w:r>
      <w:r>
        <w:rPr>
          <w:rFonts w:ascii="Cambria" w:hAnsi="Cambria"/>
          <w:spacing w:val="1"/>
          <w:w w:val="110"/>
        </w:rPr>
        <w:t xml:space="preserve"> </w:t>
      </w:r>
      <w:r>
        <w:t>means delivery of commodity in accordance with the applicable</w:t>
      </w:r>
      <w:r>
        <w:rPr>
          <w:spacing w:val="1"/>
        </w:rPr>
        <w:t xml:space="preserve"> </w:t>
      </w:r>
      <w:r>
        <w:t>clearing and settlement obligations under, these General Terms and Conditions</w:t>
      </w:r>
      <w:r>
        <w:rPr>
          <w:spacing w:val="-68"/>
        </w:rPr>
        <w:t xml:space="preserve"> </w:t>
      </w:r>
      <w:r>
        <w:t>and/or</w:t>
      </w:r>
      <w:r>
        <w:rPr>
          <w:spacing w:val="-3"/>
        </w:rPr>
        <w:t xml:space="preserve"> </w:t>
      </w:r>
      <w:r>
        <w:t>any Special Terms</w:t>
      </w:r>
      <w:r>
        <w:rPr>
          <w:spacing w:val="-1"/>
        </w:rPr>
        <w:t xml:space="preserve"> </w:t>
      </w:r>
      <w:r>
        <w:t>and</w:t>
      </w:r>
      <w:r>
        <w:rPr>
          <w:spacing w:val="-1"/>
        </w:rPr>
        <w:t xml:space="preserve"> </w:t>
      </w:r>
      <w:r>
        <w:t>Conditions.</w:t>
      </w:r>
    </w:p>
    <w:p w:rsidR="00794F1A" w:rsidRDefault="00794F1A">
      <w:pPr>
        <w:pStyle w:val="BodyText"/>
        <w:spacing w:before="9"/>
        <w:rPr>
          <w:sz w:val="21"/>
        </w:rPr>
      </w:pPr>
    </w:p>
    <w:p w:rsidR="00794F1A" w:rsidRDefault="00965B0C">
      <w:pPr>
        <w:pStyle w:val="ListParagraph"/>
        <w:numPr>
          <w:ilvl w:val="1"/>
          <w:numId w:val="37"/>
        </w:numPr>
        <w:tabs>
          <w:tab w:val="left" w:pos="940"/>
        </w:tabs>
        <w:spacing w:before="1"/>
        <w:ind w:left="1011" w:right="114" w:hanging="792"/>
      </w:pPr>
      <w:r>
        <w:rPr>
          <w:rFonts w:ascii="Cambria" w:hAnsi="Cambria"/>
          <w:w w:val="105"/>
        </w:rPr>
        <w:t xml:space="preserve">“FINAL </w:t>
      </w:r>
      <w:r>
        <w:rPr>
          <w:rFonts w:ascii="Cambria" w:hAnsi="Cambria"/>
          <w:spacing w:val="1"/>
          <w:w w:val="105"/>
        </w:rPr>
        <w:t xml:space="preserve"> </w:t>
      </w:r>
      <w:r>
        <w:rPr>
          <w:rFonts w:ascii="Cambria" w:hAnsi="Cambria"/>
          <w:w w:val="105"/>
        </w:rPr>
        <w:t xml:space="preserve">SETTLEMENT </w:t>
      </w:r>
      <w:r>
        <w:rPr>
          <w:rFonts w:ascii="Cambria" w:hAnsi="Cambria"/>
          <w:spacing w:val="1"/>
          <w:w w:val="105"/>
        </w:rPr>
        <w:t xml:space="preserve"> </w:t>
      </w:r>
      <w:r>
        <w:rPr>
          <w:rFonts w:ascii="Cambria" w:hAnsi="Cambria"/>
          <w:w w:val="105"/>
        </w:rPr>
        <w:t xml:space="preserve">OBLIGATIONS”   </w:t>
      </w:r>
      <w:r>
        <w:rPr>
          <w:w w:val="105"/>
        </w:rPr>
        <w:t>means  the  amounts  payable  and/or</w:t>
      </w:r>
      <w:r>
        <w:rPr>
          <w:spacing w:val="1"/>
          <w:w w:val="105"/>
        </w:rPr>
        <w:t xml:space="preserve"> </w:t>
      </w:r>
      <w:r>
        <w:rPr>
          <w:w w:val="105"/>
        </w:rPr>
        <w:t>the commodities deliverable by a Member in respect of the transactions</w:t>
      </w:r>
      <w:r>
        <w:rPr>
          <w:spacing w:val="1"/>
          <w:w w:val="105"/>
        </w:rPr>
        <w:t xml:space="preserve"> </w:t>
      </w:r>
      <w:r>
        <w:rPr>
          <w:w w:val="105"/>
        </w:rPr>
        <w:t>concluded</w:t>
      </w:r>
      <w:r>
        <w:rPr>
          <w:spacing w:val="-11"/>
          <w:w w:val="105"/>
        </w:rPr>
        <w:t xml:space="preserve"> </w:t>
      </w:r>
      <w:r>
        <w:rPr>
          <w:w w:val="105"/>
        </w:rPr>
        <w:t>on</w:t>
      </w:r>
      <w:r>
        <w:rPr>
          <w:spacing w:val="-10"/>
          <w:w w:val="105"/>
        </w:rPr>
        <w:t xml:space="preserve"> </w:t>
      </w:r>
      <w:r w:rsidR="0017564C">
        <w:rPr>
          <w:w w:val="105"/>
        </w:rPr>
        <w:t>BEAM</w:t>
      </w:r>
      <w:r>
        <w:rPr>
          <w:spacing w:val="-13"/>
          <w:w w:val="105"/>
        </w:rPr>
        <w:t xml:space="preserve"> </w:t>
      </w:r>
      <w:r>
        <w:rPr>
          <w:w w:val="105"/>
        </w:rPr>
        <w:t>platform,</w:t>
      </w:r>
      <w:r>
        <w:rPr>
          <w:spacing w:val="-11"/>
          <w:w w:val="105"/>
        </w:rPr>
        <w:t xml:space="preserve"> </w:t>
      </w:r>
      <w:r>
        <w:rPr>
          <w:w w:val="105"/>
        </w:rPr>
        <w:t>as</w:t>
      </w:r>
      <w:r>
        <w:rPr>
          <w:spacing w:val="-10"/>
          <w:w w:val="105"/>
        </w:rPr>
        <w:t xml:space="preserve"> </w:t>
      </w:r>
      <w:r>
        <w:rPr>
          <w:w w:val="105"/>
        </w:rPr>
        <w:t>determined</w:t>
      </w:r>
      <w:r>
        <w:rPr>
          <w:spacing w:val="-11"/>
          <w:w w:val="105"/>
        </w:rPr>
        <w:t xml:space="preserve"> </w:t>
      </w:r>
      <w:r>
        <w:rPr>
          <w:w w:val="105"/>
        </w:rPr>
        <w:t>by</w:t>
      </w:r>
      <w:r>
        <w:rPr>
          <w:spacing w:val="-10"/>
          <w:w w:val="105"/>
        </w:rPr>
        <w:t xml:space="preserve"> </w:t>
      </w:r>
      <w:r w:rsidR="0017564C">
        <w:rPr>
          <w:w w:val="105"/>
        </w:rPr>
        <w:t>BEAM</w:t>
      </w:r>
      <w:r>
        <w:rPr>
          <w:spacing w:val="-12"/>
          <w:w w:val="105"/>
        </w:rPr>
        <w:t xml:space="preserve"> </w:t>
      </w:r>
      <w:r>
        <w:rPr>
          <w:w w:val="105"/>
        </w:rPr>
        <w:t>in</w:t>
      </w:r>
      <w:r>
        <w:rPr>
          <w:spacing w:val="-10"/>
          <w:w w:val="105"/>
        </w:rPr>
        <w:t xml:space="preserve"> </w:t>
      </w:r>
      <w:r>
        <w:rPr>
          <w:w w:val="105"/>
        </w:rPr>
        <w:t>such</w:t>
      </w:r>
      <w:r>
        <w:rPr>
          <w:spacing w:val="-11"/>
          <w:w w:val="105"/>
        </w:rPr>
        <w:t xml:space="preserve"> </w:t>
      </w:r>
      <w:r>
        <w:rPr>
          <w:w w:val="105"/>
        </w:rPr>
        <w:t>time</w:t>
      </w:r>
      <w:r>
        <w:rPr>
          <w:spacing w:val="-8"/>
          <w:w w:val="105"/>
        </w:rPr>
        <w:t xml:space="preserve"> </w:t>
      </w:r>
      <w:r>
        <w:rPr>
          <w:w w:val="105"/>
        </w:rPr>
        <w:t>and</w:t>
      </w:r>
      <w:r>
        <w:rPr>
          <w:spacing w:val="-11"/>
          <w:w w:val="105"/>
        </w:rPr>
        <w:t xml:space="preserve"> </w:t>
      </w:r>
      <w:r>
        <w:rPr>
          <w:w w:val="105"/>
        </w:rPr>
        <w:t>such</w:t>
      </w:r>
      <w:r>
        <w:rPr>
          <w:spacing w:val="-72"/>
          <w:w w:val="105"/>
        </w:rPr>
        <w:t xml:space="preserve"> </w:t>
      </w:r>
      <w:r>
        <w:rPr>
          <w:w w:val="105"/>
        </w:rPr>
        <w:t>manner</w:t>
      </w:r>
      <w:r>
        <w:rPr>
          <w:spacing w:val="-10"/>
          <w:w w:val="105"/>
        </w:rPr>
        <w:t xml:space="preserve"> </w:t>
      </w:r>
      <w:r>
        <w:rPr>
          <w:w w:val="105"/>
        </w:rPr>
        <w:t>as</w:t>
      </w:r>
      <w:r>
        <w:rPr>
          <w:spacing w:val="-9"/>
          <w:w w:val="105"/>
        </w:rPr>
        <w:t xml:space="preserve"> </w:t>
      </w:r>
      <w:r>
        <w:rPr>
          <w:w w:val="105"/>
        </w:rPr>
        <w:t>may</w:t>
      </w:r>
      <w:r>
        <w:rPr>
          <w:spacing w:val="-8"/>
          <w:w w:val="105"/>
        </w:rPr>
        <w:t xml:space="preserve"> </w:t>
      </w:r>
      <w:r>
        <w:rPr>
          <w:w w:val="105"/>
        </w:rPr>
        <w:t>be</w:t>
      </w:r>
      <w:r>
        <w:rPr>
          <w:spacing w:val="-5"/>
          <w:w w:val="105"/>
        </w:rPr>
        <w:t xml:space="preserve"> </w:t>
      </w:r>
      <w:r>
        <w:rPr>
          <w:w w:val="105"/>
        </w:rPr>
        <w:t>prescribed</w:t>
      </w:r>
      <w:r>
        <w:rPr>
          <w:spacing w:val="-9"/>
          <w:w w:val="105"/>
        </w:rPr>
        <w:t xml:space="preserve"> </w:t>
      </w:r>
      <w:r>
        <w:rPr>
          <w:w w:val="105"/>
        </w:rPr>
        <w:t>from</w:t>
      </w:r>
      <w:r>
        <w:rPr>
          <w:spacing w:val="-10"/>
          <w:w w:val="105"/>
        </w:rPr>
        <w:t xml:space="preserve"> </w:t>
      </w:r>
      <w:r>
        <w:rPr>
          <w:w w:val="105"/>
        </w:rPr>
        <w:t>time</w:t>
      </w:r>
      <w:r>
        <w:rPr>
          <w:spacing w:val="-6"/>
          <w:w w:val="105"/>
        </w:rPr>
        <w:t xml:space="preserve"> </w:t>
      </w:r>
      <w:r>
        <w:rPr>
          <w:w w:val="105"/>
        </w:rPr>
        <w:t>to</w:t>
      </w:r>
      <w:r>
        <w:rPr>
          <w:spacing w:val="-7"/>
          <w:w w:val="105"/>
        </w:rPr>
        <w:t xml:space="preserve"> </w:t>
      </w:r>
      <w:r>
        <w:rPr>
          <w:w w:val="105"/>
        </w:rPr>
        <w:t>time.</w:t>
      </w:r>
    </w:p>
    <w:p w:rsidR="00794F1A" w:rsidRDefault="00794F1A">
      <w:pPr>
        <w:pStyle w:val="BodyText"/>
        <w:spacing w:before="10"/>
        <w:rPr>
          <w:sz w:val="21"/>
        </w:rPr>
      </w:pPr>
    </w:p>
    <w:p w:rsidR="00794F1A" w:rsidRDefault="00965B0C">
      <w:pPr>
        <w:pStyle w:val="ListParagraph"/>
        <w:numPr>
          <w:ilvl w:val="1"/>
          <w:numId w:val="37"/>
        </w:numPr>
        <w:tabs>
          <w:tab w:val="left" w:pos="940"/>
        </w:tabs>
        <w:ind w:left="1011" w:right="115" w:hanging="792"/>
      </w:pPr>
      <w:r>
        <w:rPr>
          <w:rFonts w:ascii="Cambria" w:hAnsi="Cambria"/>
          <w:w w:val="105"/>
        </w:rPr>
        <w:t>“MEMBER”</w:t>
      </w:r>
      <w:r>
        <w:rPr>
          <w:rFonts w:ascii="Cambria" w:hAnsi="Cambria"/>
          <w:spacing w:val="1"/>
          <w:w w:val="105"/>
        </w:rPr>
        <w:t xml:space="preserve"> </w:t>
      </w:r>
      <w:r>
        <w:rPr>
          <w:w w:val="105"/>
        </w:rPr>
        <w:t>shall</w:t>
      </w:r>
      <w:r>
        <w:rPr>
          <w:spacing w:val="1"/>
          <w:w w:val="105"/>
        </w:rPr>
        <w:t xml:space="preserve"> </w:t>
      </w:r>
      <w:r>
        <w:rPr>
          <w:w w:val="105"/>
        </w:rPr>
        <w:t>mean</w:t>
      </w:r>
      <w:r>
        <w:rPr>
          <w:spacing w:val="1"/>
          <w:w w:val="105"/>
        </w:rPr>
        <w:t xml:space="preserve"> </w:t>
      </w:r>
      <w:r>
        <w:rPr>
          <w:w w:val="105"/>
        </w:rPr>
        <w:t>all</w:t>
      </w:r>
      <w:r>
        <w:rPr>
          <w:spacing w:val="1"/>
          <w:w w:val="105"/>
        </w:rPr>
        <w:t xml:space="preserve"> </w:t>
      </w:r>
      <w:r>
        <w:rPr>
          <w:w w:val="105"/>
        </w:rPr>
        <w:t>categories</w:t>
      </w:r>
      <w:r>
        <w:rPr>
          <w:spacing w:val="1"/>
          <w:w w:val="105"/>
        </w:rPr>
        <w:t xml:space="preserve"> </w:t>
      </w:r>
      <w:r>
        <w:rPr>
          <w:w w:val="105"/>
        </w:rPr>
        <w:t>of members</w:t>
      </w:r>
      <w:r>
        <w:rPr>
          <w:spacing w:val="1"/>
          <w:w w:val="105"/>
        </w:rPr>
        <w:t xml:space="preserve"> </w:t>
      </w:r>
      <w:r>
        <w:rPr>
          <w:w w:val="105"/>
        </w:rPr>
        <w:t>admitted</w:t>
      </w:r>
      <w:r>
        <w:rPr>
          <w:spacing w:val="1"/>
          <w:w w:val="105"/>
        </w:rPr>
        <w:t xml:space="preserve"> </w:t>
      </w:r>
      <w:r>
        <w:rPr>
          <w:w w:val="105"/>
        </w:rPr>
        <w:t>by</w:t>
      </w:r>
      <w:r>
        <w:rPr>
          <w:spacing w:val="1"/>
          <w:w w:val="105"/>
        </w:rPr>
        <w:t xml:space="preserve"> </w:t>
      </w:r>
      <w:r>
        <w:rPr>
          <w:w w:val="105"/>
        </w:rPr>
        <w:t>the</w:t>
      </w:r>
      <w:r>
        <w:rPr>
          <w:spacing w:val="1"/>
          <w:w w:val="105"/>
        </w:rPr>
        <w:t xml:space="preserve"> </w:t>
      </w:r>
      <w:r w:rsidR="0017564C">
        <w:rPr>
          <w:w w:val="105"/>
        </w:rPr>
        <w:t>BEAM</w:t>
      </w:r>
      <w:r>
        <w:rPr>
          <w:spacing w:val="1"/>
          <w:w w:val="105"/>
        </w:rPr>
        <w:t xml:space="preserve"> </w:t>
      </w:r>
      <w:r>
        <w:rPr>
          <w:w w:val="105"/>
        </w:rPr>
        <w:t>including</w:t>
      </w:r>
      <w:r>
        <w:rPr>
          <w:spacing w:val="70"/>
          <w:w w:val="105"/>
        </w:rPr>
        <w:t xml:space="preserve"> </w:t>
      </w:r>
      <w:r>
        <w:rPr>
          <w:w w:val="105"/>
        </w:rPr>
        <w:t>Trading</w:t>
      </w:r>
      <w:r>
        <w:rPr>
          <w:spacing w:val="69"/>
          <w:w w:val="105"/>
        </w:rPr>
        <w:t xml:space="preserve"> </w:t>
      </w:r>
      <w:r>
        <w:rPr>
          <w:w w:val="105"/>
        </w:rPr>
        <w:t>Member,</w:t>
      </w:r>
      <w:r>
        <w:rPr>
          <w:spacing w:val="69"/>
          <w:w w:val="105"/>
        </w:rPr>
        <w:t xml:space="preserve"> </w:t>
      </w:r>
      <w:r>
        <w:rPr>
          <w:w w:val="105"/>
        </w:rPr>
        <w:t>Trading</w:t>
      </w:r>
      <w:r>
        <w:rPr>
          <w:spacing w:val="71"/>
          <w:w w:val="105"/>
        </w:rPr>
        <w:t xml:space="preserve"> </w:t>
      </w:r>
      <w:r>
        <w:rPr>
          <w:w w:val="105"/>
        </w:rPr>
        <w:t>Cum</w:t>
      </w:r>
      <w:r>
        <w:rPr>
          <w:spacing w:val="69"/>
          <w:w w:val="105"/>
        </w:rPr>
        <w:t xml:space="preserve"> </w:t>
      </w:r>
      <w:r>
        <w:rPr>
          <w:w w:val="105"/>
        </w:rPr>
        <w:t>Clearing</w:t>
      </w:r>
      <w:r>
        <w:rPr>
          <w:spacing w:val="71"/>
          <w:w w:val="105"/>
        </w:rPr>
        <w:t xml:space="preserve"> </w:t>
      </w:r>
      <w:r>
        <w:rPr>
          <w:w w:val="105"/>
        </w:rPr>
        <w:t>Member,</w:t>
      </w:r>
      <w:r>
        <w:rPr>
          <w:spacing w:val="69"/>
          <w:w w:val="105"/>
        </w:rPr>
        <w:t xml:space="preserve"> </w:t>
      </w:r>
      <w:r>
        <w:rPr>
          <w:w w:val="105"/>
        </w:rPr>
        <w:t>Commodity</w:t>
      </w:r>
      <w:r>
        <w:rPr>
          <w:spacing w:val="-72"/>
          <w:w w:val="105"/>
        </w:rPr>
        <w:t xml:space="preserve"> </w:t>
      </w:r>
      <w:r>
        <w:t>Participant Member or any kind or category of member as permitted or may be</w:t>
      </w:r>
      <w:r>
        <w:rPr>
          <w:spacing w:val="1"/>
        </w:rPr>
        <w:t xml:space="preserve"> </w:t>
      </w:r>
      <w:r>
        <w:rPr>
          <w:w w:val="105"/>
        </w:rPr>
        <w:t>permitted</w:t>
      </w:r>
      <w:r>
        <w:rPr>
          <w:spacing w:val="-6"/>
          <w:w w:val="105"/>
        </w:rPr>
        <w:t xml:space="preserve"> </w:t>
      </w:r>
      <w:r>
        <w:rPr>
          <w:w w:val="105"/>
        </w:rPr>
        <w:t>by</w:t>
      </w:r>
      <w:r>
        <w:rPr>
          <w:spacing w:val="-5"/>
          <w:w w:val="105"/>
        </w:rPr>
        <w:t xml:space="preserve"> </w:t>
      </w:r>
      <w:r w:rsidR="0017564C">
        <w:rPr>
          <w:w w:val="105"/>
        </w:rPr>
        <w:t>BEAM</w:t>
      </w:r>
      <w:r>
        <w:rPr>
          <w:w w:val="105"/>
        </w:rPr>
        <w:t>.</w:t>
      </w:r>
    </w:p>
    <w:p w:rsidR="00794F1A" w:rsidRDefault="00794F1A">
      <w:pPr>
        <w:pStyle w:val="BodyText"/>
        <w:spacing w:before="10"/>
        <w:rPr>
          <w:sz w:val="21"/>
        </w:rPr>
      </w:pPr>
    </w:p>
    <w:p w:rsidR="00794F1A" w:rsidRDefault="00965B0C">
      <w:pPr>
        <w:pStyle w:val="ListParagraph"/>
        <w:numPr>
          <w:ilvl w:val="1"/>
          <w:numId w:val="37"/>
        </w:numPr>
        <w:tabs>
          <w:tab w:val="left" w:pos="940"/>
        </w:tabs>
        <w:ind w:left="1011" w:right="114" w:hanging="792"/>
      </w:pPr>
      <w:r>
        <w:rPr>
          <w:rFonts w:ascii="Cambria" w:hAnsi="Cambria"/>
          <w:w w:val="105"/>
        </w:rPr>
        <w:t xml:space="preserve">“PARTICIPANTS” </w:t>
      </w:r>
      <w:r>
        <w:rPr>
          <w:w w:val="105"/>
        </w:rPr>
        <w:t>shall mean and include collectively all the Trading Members,</w:t>
      </w:r>
      <w:r>
        <w:rPr>
          <w:spacing w:val="-71"/>
          <w:w w:val="105"/>
        </w:rPr>
        <w:t xml:space="preserve"> </w:t>
      </w:r>
      <w:r>
        <w:rPr>
          <w:spacing w:val="-1"/>
          <w:w w:val="105"/>
        </w:rPr>
        <w:t>Clients</w:t>
      </w:r>
      <w:r>
        <w:rPr>
          <w:spacing w:val="-11"/>
          <w:w w:val="105"/>
        </w:rPr>
        <w:t xml:space="preserve"> </w:t>
      </w:r>
      <w:r>
        <w:rPr>
          <w:spacing w:val="-1"/>
          <w:w w:val="105"/>
        </w:rPr>
        <w:t>of</w:t>
      </w:r>
      <w:r>
        <w:rPr>
          <w:spacing w:val="-12"/>
          <w:w w:val="105"/>
        </w:rPr>
        <w:t xml:space="preserve"> </w:t>
      </w:r>
      <w:r>
        <w:rPr>
          <w:spacing w:val="-1"/>
          <w:w w:val="105"/>
        </w:rPr>
        <w:t>trading</w:t>
      </w:r>
      <w:r>
        <w:rPr>
          <w:spacing w:val="-11"/>
          <w:w w:val="105"/>
        </w:rPr>
        <w:t xml:space="preserve"> </w:t>
      </w:r>
      <w:r>
        <w:rPr>
          <w:spacing w:val="-1"/>
          <w:w w:val="105"/>
        </w:rPr>
        <w:t>members</w:t>
      </w:r>
      <w:r>
        <w:rPr>
          <w:spacing w:val="-11"/>
          <w:w w:val="105"/>
        </w:rPr>
        <w:t xml:space="preserve"> </w:t>
      </w:r>
      <w:r>
        <w:rPr>
          <w:spacing w:val="-1"/>
          <w:w w:val="105"/>
        </w:rPr>
        <w:t>and</w:t>
      </w:r>
      <w:r>
        <w:rPr>
          <w:spacing w:val="-12"/>
          <w:w w:val="105"/>
        </w:rPr>
        <w:t xml:space="preserve"> </w:t>
      </w:r>
      <w:r>
        <w:rPr>
          <w:spacing w:val="-1"/>
          <w:w w:val="105"/>
        </w:rPr>
        <w:t>persons</w:t>
      </w:r>
      <w:r>
        <w:rPr>
          <w:spacing w:val="-10"/>
          <w:w w:val="105"/>
        </w:rPr>
        <w:t xml:space="preserve"> </w:t>
      </w:r>
      <w:r>
        <w:rPr>
          <w:spacing w:val="-1"/>
          <w:w w:val="105"/>
        </w:rPr>
        <w:t>authorized</w:t>
      </w:r>
      <w:r>
        <w:rPr>
          <w:spacing w:val="-12"/>
          <w:w w:val="105"/>
        </w:rPr>
        <w:t xml:space="preserve"> </w:t>
      </w:r>
      <w:r>
        <w:rPr>
          <w:spacing w:val="-1"/>
          <w:w w:val="105"/>
        </w:rPr>
        <w:t>by</w:t>
      </w:r>
      <w:r>
        <w:rPr>
          <w:spacing w:val="-11"/>
          <w:w w:val="105"/>
        </w:rPr>
        <w:t xml:space="preserve"> </w:t>
      </w:r>
      <w:r>
        <w:rPr>
          <w:spacing w:val="-1"/>
          <w:w w:val="105"/>
        </w:rPr>
        <w:t>trading</w:t>
      </w:r>
      <w:r>
        <w:rPr>
          <w:spacing w:val="-11"/>
          <w:w w:val="105"/>
        </w:rPr>
        <w:t xml:space="preserve"> </w:t>
      </w:r>
      <w:r>
        <w:rPr>
          <w:w w:val="105"/>
        </w:rPr>
        <w:t>members.</w:t>
      </w:r>
      <w:r>
        <w:rPr>
          <w:spacing w:val="-12"/>
          <w:w w:val="105"/>
        </w:rPr>
        <w:t xml:space="preserve"> </w:t>
      </w:r>
      <w:r>
        <w:rPr>
          <w:w w:val="105"/>
        </w:rPr>
        <w:t>The</w:t>
      </w:r>
      <w:r>
        <w:rPr>
          <w:spacing w:val="-71"/>
          <w:w w:val="105"/>
        </w:rPr>
        <w:t xml:space="preserve"> </w:t>
      </w:r>
      <w:r>
        <w:t>term</w:t>
      </w:r>
      <w:r>
        <w:rPr>
          <w:spacing w:val="-4"/>
        </w:rPr>
        <w:t xml:space="preserve"> </w:t>
      </w:r>
      <w:r>
        <w:t>includes</w:t>
      </w:r>
      <w:r>
        <w:rPr>
          <w:spacing w:val="-3"/>
        </w:rPr>
        <w:t xml:space="preserve"> </w:t>
      </w:r>
      <w:r>
        <w:t>all</w:t>
      </w:r>
      <w:r>
        <w:rPr>
          <w:spacing w:val="-1"/>
        </w:rPr>
        <w:t xml:space="preserve"> </w:t>
      </w:r>
      <w:r>
        <w:t>the</w:t>
      </w:r>
      <w:r>
        <w:rPr>
          <w:spacing w:val="-3"/>
        </w:rPr>
        <w:t xml:space="preserve"> </w:t>
      </w:r>
      <w:r>
        <w:t>entities</w:t>
      </w:r>
      <w:r>
        <w:rPr>
          <w:spacing w:val="-2"/>
        </w:rPr>
        <w:t xml:space="preserve"> </w:t>
      </w:r>
      <w:r>
        <w:t>involved</w:t>
      </w:r>
      <w:r>
        <w:rPr>
          <w:spacing w:val="-3"/>
        </w:rPr>
        <w:t xml:space="preserve"> </w:t>
      </w:r>
      <w:r>
        <w:t>in</w:t>
      </w:r>
      <w:r>
        <w:rPr>
          <w:spacing w:val="-1"/>
        </w:rPr>
        <w:t xml:space="preserve"> </w:t>
      </w:r>
      <w:r>
        <w:t>the</w:t>
      </w:r>
      <w:r>
        <w:rPr>
          <w:spacing w:val="-3"/>
        </w:rPr>
        <w:t xml:space="preserve"> </w:t>
      </w:r>
      <w:r>
        <w:t>trading</w:t>
      </w:r>
      <w:r>
        <w:rPr>
          <w:spacing w:val="-2"/>
        </w:rPr>
        <w:t xml:space="preserve"> </w:t>
      </w:r>
      <w:r>
        <w:t>activities</w:t>
      </w:r>
      <w:r>
        <w:rPr>
          <w:spacing w:val="-4"/>
        </w:rPr>
        <w:t xml:space="preserve"> </w:t>
      </w:r>
      <w:r>
        <w:t>excluding</w:t>
      </w:r>
      <w:r>
        <w:rPr>
          <w:spacing w:val="-2"/>
        </w:rPr>
        <w:t xml:space="preserve"> </w:t>
      </w:r>
      <w:r w:rsidR="0017564C">
        <w:t>BEAM</w:t>
      </w:r>
      <w:r>
        <w:t>.</w:t>
      </w:r>
    </w:p>
    <w:p w:rsidR="00794F1A" w:rsidRDefault="00794F1A">
      <w:pPr>
        <w:pStyle w:val="BodyText"/>
        <w:spacing w:before="11"/>
        <w:rPr>
          <w:sz w:val="19"/>
        </w:rPr>
      </w:pPr>
    </w:p>
    <w:p w:rsidR="00794F1A" w:rsidRDefault="00965B0C">
      <w:pPr>
        <w:pStyle w:val="ListParagraph"/>
        <w:numPr>
          <w:ilvl w:val="1"/>
          <w:numId w:val="37"/>
        </w:numPr>
        <w:tabs>
          <w:tab w:val="left" w:pos="940"/>
        </w:tabs>
        <w:ind w:left="1011" w:right="114" w:hanging="792"/>
      </w:pPr>
      <w:r>
        <w:rPr>
          <w:rFonts w:ascii="Cambria" w:hAnsi="Cambria"/>
        </w:rPr>
        <w:t>“RELEVANT</w:t>
      </w:r>
      <w:r>
        <w:rPr>
          <w:rFonts w:ascii="Cambria" w:hAnsi="Cambria"/>
          <w:spacing w:val="1"/>
        </w:rPr>
        <w:t xml:space="preserve"> </w:t>
      </w:r>
      <w:r>
        <w:rPr>
          <w:rFonts w:ascii="Cambria" w:hAnsi="Cambria"/>
        </w:rPr>
        <w:t>AUTHORITY”</w:t>
      </w:r>
      <w:r>
        <w:rPr>
          <w:rFonts w:ascii="Cambria" w:hAnsi="Cambria"/>
          <w:spacing w:val="1"/>
        </w:rPr>
        <w:t xml:space="preserve"> </w:t>
      </w:r>
      <w:r>
        <w:t>shall</w:t>
      </w:r>
      <w:r>
        <w:rPr>
          <w:spacing w:val="1"/>
        </w:rPr>
        <w:t xml:space="preserve"> </w:t>
      </w:r>
      <w:r>
        <w:t>mean,</w:t>
      </w:r>
      <w:r>
        <w:rPr>
          <w:spacing w:val="1"/>
        </w:rPr>
        <w:t xml:space="preserve"> </w:t>
      </w:r>
      <w:r>
        <w:t>the</w:t>
      </w:r>
      <w:r>
        <w:rPr>
          <w:spacing w:val="1"/>
        </w:rPr>
        <w:t xml:space="preserve"> </w:t>
      </w:r>
      <w:r>
        <w:t>Board</w:t>
      </w:r>
      <w:r>
        <w:rPr>
          <w:spacing w:val="70"/>
        </w:rPr>
        <w:t xml:space="preserve"> </w:t>
      </w:r>
      <w:r>
        <w:t>of</w:t>
      </w:r>
      <w:r>
        <w:rPr>
          <w:spacing w:val="70"/>
        </w:rPr>
        <w:t xml:space="preserve"> </w:t>
      </w:r>
      <w:r w:rsidR="0017564C">
        <w:t>BEAM</w:t>
      </w:r>
      <w:r>
        <w:rPr>
          <w:spacing w:val="71"/>
        </w:rPr>
        <w:t xml:space="preserve"> </w:t>
      </w:r>
      <w:r>
        <w:t>or</w:t>
      </w:r>
      <w:r>
        <w:rPr>
          <w:spacing w:val="70"/>
        </w:rPr>
        <w:t xml:space="preserve"> </w:t>
      </w:r>
      <w:r>
        <w:t>such</w:t>
      </w:r>
      <w:r>
        <w:rPr>
          <w:spacing w:val="70"/>
        </w:rPr>
        <w:t xml:space="preserve"> </w:t>
      </w:r>
      <w:r>
        <w:t>other</w:t>
      </w:r>
      <w:r>
        <w:rPr>
          <w:spacing w:val="1"/>
        </w:rPr>
        <w:t xml:space="preserve"> </w:t>
      </w:r>
      <w:r>
        <w:t>Official/s or committee of persons as may be specified/authorized by the Board</w:t>
      </w:r>
      <w:r>
        <w:rPr>
          <w:spacing w:val="-68"/>
        </w:rPr>
        <w:t xml:space="preserve"> </w:t>
      </w:r>
      <w:r>
        <w:t>from time to time as Relevant Authority for a specified purpose/s. Relevant</w:t>
      </w:r>
      <w:r>
        <w:rPr>
          <w:spacing w:val="1"/>
        </w:rPr>
        <w:t xml:space="preserve"> </w:t>
      </w:r>
      <w:r>
        <w:t>Authority shall also include any Regulatory authority specifically specified by</w:t>
      </w:r>
      <w:r>
        <w:rPr>
          <w:spacing w:val="1"/>
        </w:rPr>
        <w:t xml:space="preserve"> </w:t>
      </w:r>
      <w:r w:rsidR="0017564C">
        <w:t>BEAM</w:t>
      </w:r>
      <w:r>
        <w:t xml:space="preserve"> as a Relevant Authority for the purpose of these General Terms and</w:t>
      </w:r>
      <w:r>
        <w:rPr>
          <w:spacing w:val="1"/>
        </w:rPr>
        <w:t xml:space="preserve"> </w:t>
      </w:r>
      <w:r>
        <w:t>Conditions.</w:t>
      </w:r>
      <w:r>
        <w:rPr>
          <w:spacing w:val="1"/>
        </w:rPr>
        <w:t xml:space="preserve"> </w:t>
      </w:r>
      <w:r>
        <w:t>The</w:t>
      </w:r>
      <w:r>
        <w:rPr>
          <w:spacing w:val="1"/>
        </w:rPr>
        <w:t xml:space="preserve"> </w:t>
      </w:r>
      <w:r>
        <w:t>Term</w:t>
      </w:r>
      <w:r>
        <w:rPr>
          <w:spacing w:val="1"/>
        </w:rPr>
        <w:t xml:space="preserve"> </w:t>
      </w:r>
      <w:r>
        <w:t>“</w:t>
      </w:r>
      <w:r w:rsidR="0017564C">
        <w:t>BEAM</w:t>
      </w:r>
      <w:r>
        <w:t>”</w:t>
      </w:r>
      <w:r>
        <w:rPr>
          <w:spacing w:val="1"/>
        </w:rPr>
        <w:t xml:space="preserve"> </w:t>
      </w:r>
      <w:r>
        <w:t>and</w:t>
      </w:r>
      <w:r>
        <w:rPr>
          <w:spacing w:val="1"/>
        </w:rPr>
        <w:t xml:space="preserve"> </w:t>
      </w:r>
      <w:r>
        <w:t>“Relevant</w:t>
      </w:r>
      <w:r>
        <w:rPr>
          <w:spacing w:val="1"/>
        </w:rPr>
        <w:t xml:space="preserve"> </w:t>
      </w:r>
      <w:r>
        <w:t>Authority”</w:t>
      </w:r>
      <w:r>
        <w:rPr>
          <w:spacing w:val="1"/>
        </w:rPr>
        <w:t xml:space="preserve"> </w:t>
      </w:r>
      <w:r>
        <w:t>has</w:t>
      </w:r>
      <w:r>
        <w:rPr>
          <w:spacing w:val="1"/>
        </w:rPr>
        <w:t xml:space="preserve"> </w:t>
      </w:r>
      <w:r>
        <w:t>been</w:t>
      </w:r>
      <w:r>
        <w:rPr>
          <w:spacing w:val="1"/>
        </w:rPr>
        <w:t xml:space="preserve"> </w:t>
      </w:r>
      <w:r>
        <w:t>interchangeably used for desired giving effect to the clauses and shall have the</w:t>
      </w:r>
      <w:r>
        <w:rPr>
          <w:spacing w:val="1"/>
        </w:rPr>
        <w:t xml:space="preserve"> </w:t>
      </w:r>
      <w:r>
        <w:t>same meaning and should be read in the context applicable unless specified</w:t>
      </w:r>
      <w:r>
        <w:rPr>
          <w:spacing w:val="1"/>
        </w:rPr>
        <w:t xml:space="preserve"> </w:t>
      </w:r>
      <w:r>
        <w:t>otherwise.</w:t>
      </w:r>
    </w:p>
    <w:p w:rsidR="00794F1A" w:rsidRDefault="00794F1A">
      <w:pPr>
        <w:pStyle w:val="BodyText"/>
        <w:spacing w:before="10"/>
        <w:rPr>
          <w:sz w:val="21"/>
        </w:rPr>
      </w:pPr>
    </w:p>
    <w:p w:rsidR="00794F1A" w:rsidRDefault="00965B0C">
      <w:pPr>
        <w:pStyle w:val="ListParagraph"/>
        <w:numPr>
          <w:ilvl w:val="1"/>
          <w:numId w:val="37"/>
        </w:numPr>
        <w:tabs>
          <w:tab w:val="left" w:pos="940"/>
        </w:tabs>
        <w:ind w:left="1011" w:right="116" w:hanging="792"/>
      </w:pPr>
      <w:r>
        <w:rPr>
          <w:rFonts w:ascii="Cambria" w:hAnsi="Cambria"/>
          <w:w w:val="110"/>
        </w:rPr>
        <w:t>“SELLER”</w:t>
      </w:r>
      <w:r>
        <w:rPr>
          <w:rFonts w:ascii="Cambria" w:hAnsi="Cambria"/>
          <w:spacing w:val="1"/>
          <w:w w:val="110"/>
        </w:rPr>
        <w:t xml:space="preserve"> </w:t>
      </w:r>
      <w:r>
        <w:t>For the purpose of these General Terms and Conditions unless the</w:t>
      </w:r>
      <w:r>
        <w:rPr>
          <w:spacing w:val="1"/>
        </w:rPr>
        <w:t xml:space="preserve"> </w:t>
      </w:r>
      <w:r>
        <w:t>context indicates otherwise the term seller includes the selling Client and the</w:t>
      </w:r>
      <w:r>
        <w:rPr>
          <w:spacing w:val="1"/>
        </w:rPr>
        <w:t xml:space="preserve"> </w:t>
      </w:r>
      <w:r>
        <w:t>selling Trading Member acting as his broker and agent and denotes the selling</w:t>
      </w:r>
      <w:r>
        <w:rPr>
          <w:spacing w:val="1"/>
        </w:rPr>
        <w:t xml:space="preserve"> </w:t>
      </w:r>
      <w:r>
        <w:t>Trading</w:t>
      </w:r>
      <w:r>
        <w:rPr>
          <w:spacing w:val="-1"/>
        </w:rPr>
        <w:t xml:space="preserve"> </w:t>
      </w:r>
      <w:r>
        <w:t>Member</w:t>
      </w:r>
      <w:r>
        <w:rPr>
          <w:spacing w:val="-2"/>
        </w:rPr>
        <w:t xml:space="preserve"> </w:t>
      </w:r>
      <w:r>
        <w:t>when</w:t>
      </w:r>
      <w:r>
        <w:rPr>
          <w:spacing w:val="-4"/>
        </w:rPr>
        <w:t xml:space="preserve"> </w:t>
      </w:r>
      <w:r>
        <w:t>he</w:t>
      </w:r>
      <w:r>
        <w:rPr>
          <w:spacing w:val="-1"/>
        </w:rPr>
        <w:t xml:space="preserve"> </w:t>
      </w:r>
      <w:r>
        <w:t>is</w:t>
      </w:r>
      <w:r>
        <w:rPr>
          <w:spacing w:val="-2"/>
        </w:rPr>
        <w:t xml:space="preserve"> </w:t>
      </w:r>
      <w:r>
        <w:t>dealing on</w:t>
      </w:r>
      <w:r>
        <w:rPr>
          <w:spacing w:val="-1"/>
        </w:rPr>
        <w:t xml:space="preserve"> </w:t>
      </w:r>
      <w:r>
        <w:t>his</w:t>
      </w:r>
      <w:r>
        <w:rPr>
          <w:spacing w:val="-1"/>
        </w:rPr>
        <w:t xml:space="preserve"> </w:t>
      </w:r>
      <w:r>
        <w:t>own account</w:t>
      </w:r>
      <w:r>
        <w:rPr>
          <w:spacing w:val="-2"/>
        </w:rPr>
        <w:t xml:space="preserve"> </w:t>
      </w:r>
      <w:r>
        <w:t>as</w:t>
      </w:r>
      <w:r>
        <w:rPr>
          <w:spacing w:val="-1"/>
        </w:rPr>
        <w:t xml:space="preserve"> </w:t>
      </w:r>
      <w:r>
        <w:t>a</w:t>
      </w:r>
      <w:r>
        <w:rPr>
          <w:spacing w:val="-3"/>
        </w:rPr>
        <w:t xml:space="preserve"> </w:t>
      </w:r>
      <w:r>
        <w:t>principal.</w:t>
      </w:r>
    </w:p>
    <w:p w:rsidR="00794F1A" w:rsidRDefault="00794F1A">
      <w:pPr>
        <w:pStyle w:val="BodyText"/>
        <w:spacing w:before="10"/>
        <w:rPr>
          <w:sz w:val="21"/>
        </w:rPr>
      </w:pPr>
    </w:p>
    <w:p w:rsidR="00794F1A" w:rsidRDefault="00965B0C">
      <w:pPr>
        <w:pStyle w:val="ListParagraph"/>
        <w:numPr>
          <w:ilvl w:val="1"/>
          <w:numId w:val="37"/>
        </w:numPr>
        <w:tabs>
          <w:tab w:val="left" w:pos="940"/>
        </w:tabs>
        <w:ind w:left="1011" w:right="115" w:hanging="793"/>
      </w:pPr>
      <w:r>
        <w:rPr>
          <w:rFonts w:ascii="Cambria" w:hAnsi="Cambria"/>
          <w:w w:val="105"/>
        </w:rPr>
        <w:t xml:space="preserve">“SETTLEMENT </w:t>
      </w:r>
      <w:r>
        <w:rPr>
          <w:rFonts w:ascii="Cambria" w:hAnsi="Cambria"/>
          <w:spacing w:val="1"/>
          <w:w w:val="105"/>
        </w:rPr>
        <w:t xml:space="preserve"> </w:t>
      </w:r>
      <w:r>
        <w:rPr>
          <w:rFonts w:ascii="Cambria" w:hAnsi="Cambria"/>
          <w:w w:val="105"/>
        </w:rPr>
        <w:t xml:space="preserve">CALENDAR” </w:t>
      </w:r>
      <w:r>
        <w:rPr>
          <w:rFonts w:ascii="Cambria" w:hAnsi="Cambria"/>
          <w:spacing w:val="1"/>
          <w:w w:val="105"/>
        </w:rPr>
        <w:t xml:space="preserve"> </w:t>
      </w:r>
      <w:r>
        <w:rPr>
          <w:w w:val="105"/>
        </w:rPr>
        <w:t xml:space="preserve">OR  </w:t>
      </w:r>
      <w:r>
        <w:rPr>
          <w:rFonts w:ascii="Cambria" w:hAnsi="Cambria"/>
          <w:w w:val="105"/>
        </w:rPr>
        <w:t xml:space="preserve">“SETTLEMENT </w:t>
      </w:r>
      <w:r>
        <w:rPr>
          <w:rFonts w:ascii="Cambria" w:hAnsi="Cambria"/>
          <w:spacing w:val="1"/>
          <w:w w:val="105"/>
        </w:rPr>
        <w:t xml:space="preserve"> </w:t>
      </w:r>
      <w:r>
        <w:rPr>
          <w:rFonts w:ascii="Cambria" w:hAnsi="Cambria"/>
          <w:w w:val="105"/>
        </w:rPr>
        <w:t xml:space="preserve">SCHEDULE” </w:t>
      </w:r>
      <w:r>
        <w:rPr>
          <w:rFonts w:ascii="Cambria" w:hAnsi="Cambria"/>
          <w:spacing w:val="1"/>
          <w:w w:val="105"/>
        </w:rPr>
        <w:t xml:space="preserve"> </w:t>
      </w:r>
      <w:r>
        <w:rPr>
          <w:w w:val="105"/>
        </w:rPr>
        <w:t>shall  mean  the</w:t>
      </w:r>
      <w:r>
        <w:rPr>
          <w:spacing w:val="1"/>
          <w:w w:val="105"/>
        </w:rPr>
        <w:t xml:space="preserve"> </w:t>
      </w:r>
      <w:r>
        <w:rPr>
          <w:w w:val="105"/>
        </w:rPr>
        <w:t>dates</w:t>
      </w:r>
      <w:r>
        <w:rPr>
          <w:spacing w:val="-6"/>
          <w:w w:val="105"/>
        </w:rPr>
        <w:t xml:space="preserve"> </w:t>
      </w:r>
      <w:r>
        <w:rPr>
          <w:w w:val="105"/>
        </w:rPr>
        <w:t>and</w:t>
      </w:r>
      <w:r>
        <w:rPr>
          <w:spacing w:val="-6"/>
          <w:w w:val="105"/>
        </w:rPr>
        <w:t xml:space="preserve"> </w:t>
      </w:r>
      <w:r>
        <w:rPr>
          <w:w w:val="105"/>
        </w:rPr>
        <w:t>times</w:t>
      </w:r>
      <w:r>
        <w:rPr>
          <w:spacing w:val="-6"/>
          <w:w w:val="105"/>
        </w:rPr>
        <w:t xml:space="preserve"> </w:t>
      </w:r>
      <w:r>
        <w:rPr>
          <w:w w:val="105"/>
        </w:rPr>
        <w:t>for</w:t>
      </w:r>
      <w:r>
        <w:rPr>
          <w:spacing w:val="-7"/>
          <w:w w:val="105"/>
        </w:rPr>
        <w:t xml:space="preserve"> </w:t>
      </w:r>
      <w:r>
        <w:rPr>
          <w:w w:val="105"/>
        </w:rPr>
        <w:t>settlement</w:t>
      </w:r>
      <w:r>
        <w:rPr>
          <w:spacing w:val="-8"/>
          <w:w w:val="105"/>
        </w:rPr>
        <w:t xml:space="preserve"> </w:t>
      </w:r>
      <w:r>
        <w:rPr>
          <w:w w:val="105"/>
        </w:rPr>
        <w:t>of</w:t>
      </w:r>
      <w:r>
        <w:rPr>
          <w:spacing w:val="-9"/>
          <w:w w:val="105"/>
        </w:rPr>
        <w:t xml:space="preserve"> </w:t>
      </w:r>
      <w:r>
        <w:rPr>
          <w:w w:val="105"/>
        </w:rPr>
        <w:t>contracts,</w:t>
      </w:r>
      <w:r>
        <w:rPr>
          <w:spacing w:val="-6"/>
          <w:w w:val="105"/>
        </w:rPr>
        <w:t xml:space="preserve"> </w:t>
      </w:r>
      <w:r>
        <w:rPr>
          <w:w w:val="105"/>
        </w:rPr>
        <w:t>Pay-in,</w:t>
      </w:r>
      <w:r>
        <w:rPr>
          <w:spacing w:val="-7"/>
          <w:w w:val="105"/>
        </w:rPr>
        <w:t xml:space="preserve"> </w:t>
      </w:r>
      <w:r>
        <w:rPr>
          <w:w w:val="105"/>
        </w:rPr>
        <w:t>Pay-out,</w:t>
      </w:r>
      <w:r>
        <w:rPr>
          <w:spacing w:val="-8"/>
          <w:w w:val="105"/>
        </w:rPr>
        <w:t xml:space="preserve"> </w:t>
      </w:r>
      <w:r>
        <w:rPr>
          <w:w w:val="105"/>
        </w:rPr>
        <w:t>Delivery</w:t>
      </w:r>
      <w:r>
        <w:rPr>
          <w:spacing w:val="-6"/>
          <w:w w:val="105"/>
        </w:rPr>
        <w:t xml:space="preserve"> </w:t>
      </w:r>
      <w:r>
        <w:rPr>
          <w:w w:val="105"/>
        </w:rPr>
        <w:t>and</w:t>
      </w:r>
      <w:r>
        <w:rPr>
          <w:spacing w:val="-6"/>
          <w:w w:val="105"/>
        </w:rPr>
        <w:t xml:space="preserve"> </w:t>
      </w:r>
      <w:r>
        <w:rPr>
          <w:w w:val="105"/>
        </w:rPr>
        <w:t>all</w:t>
      </w:r>
      <w:r>
        <w:rPr>
          <w:spacing w:val="-71"/>
          <w:w w:val="105"/>
        </w:rPr>
        <w:t xml:space="preserve"> </w:t>
      </w:r>
      <w:r>
        <w:rPr>
          <w:w w:val="105"/>
        </w:rPr>
        <w:t>other</w:t>
      </w:r>
      <w:r>
        <w:rPr>
          <w:spacing w:val="1"/>
          <w:w w:val="105"/>
        </w:rPr>
        <w:t xml:space="preserve"> </w:t>
      </w:r>
      <w:r>
        <w:rPr>
          <w:w w:val="105"/>
        </w:rPr>
        <w:t>obligations</w:t>
      </w:r>
      <w:r>
        <w:rPr>
          <w:spacing w:val="1"/>
          <w:w w:val="105"/>
        </w:rPr>
        <w:t xml:space="preserve"> </w:t>
      </w:r>
      <w:r>
        <w:rPr>
          <w:w w:val="105"/>
        </w:rPr>
        <w:t>and</w:t>
      </w:r>
      <w:r>
        <w:rPr>
          <w:spacing w:val="1"/>
          <w:w w:val="105"/>
        </w:rPr>
        <w:t xml:space="preserve"> </w:t>
      </w:r>
      <w:r>
        <w:rPr>
          <w:w w:val="105"/>
        </w:rPr>
        <w:t>rights</w:t>
      </w:r>
      <w:r>
        <w:rPr>
          <w:spacing w:val="1"/>
          <w:w w:val="105"/>
        </w:rPr>
        <w:t xml:space="preserve"> </w:t>
      </w:r>
      <w:r>
        <w:rPr>
          <w:w w:val="105"/>
        </w:rPr>
        <w:t>of</w:t>
      </w:r>
      <w:r>
        <w:rPr>
          <w:spacing w:val="1"/>
          <w:w w:val="105"/>
        </w:rPr>
        <w:t xml:space="preserve"> </w:t>
      </w:r>
      <w:r>
        <w:rPr>
          <w:w w:val="105"/>
        </w:rPr>
        <w:t>Trading</w:t>
      </w:r>
      <w:r>
        <w:rPr>
          <w:spacing w:val="1"/>
          <w:w w:val="105"/>
        </w:rPr>
        <w:t xml:space="preserve"> </w:t>
      </w:r>
      <w:r>
        <w:rPr>
          <w:w w:val="105"/>
        </w:rPr>
        <w:t>Members</w:t>
      </w:r>
      <w:r>
        <w:rPr>
          <w:spacing w:val="1"/>
          <w:w w:val="105"/>
        </w:rPr>
        <w:t xml:space="preserve"> </w:t>
      </w:r>
      <w:r>
        <w:rPr>
          <w:w w:val="105"/>
        </w:rPr>
        <w:t>in</w:t>
      </w:r>
      <w:r>
        <w:rPr>
          <w:spacing w:val="1"/>
          <w:w w:val="105"/>
        </w:rPr>
        <w:t xml:space="preserve"> </w:t>
      </w:r>
      <w:r>
        <w:rPr>
          <w:w w:val="105"/>
        </w:rPr>
        <w:t>respect</w:t>
      </w:r>
      <w:r>
        <w:rPr>
          <w:spacing w:val="1"/>
          <w:w w:val="105"/>
        </w:rPr>
        <w:t xml:space="preserve"> </w:t>
      </w:r>
      <w:r>
        <w:rPr>
          <w:w w:val="105"/>
        </w:rPr>
        <w:t>of</w:t>
      </w:r>
      <w:r>
        <w:rPr>
          <w:spacing w:val="1"/>
          <w:w w:val="105"/>
        </w:rPr>
        <w:t xml:space="preserve"> </w:t>
      </w:r>
      <w:r>
        <w:rPr>
          <w:w w:val="105"/>
        </w:rPr>
        <w:t>every</w:t>
      </w:r>
      <w:r>
        <w:rPr>
          <w:spacing w:val="1"/>
          <w:w w:val="105"/>
        </w:rPr>
        <w:t xml:space="preserve"> </w:t>
      </w:r>
      <w:r>
        <w:t>trade/transaction/Contract. The phrase `Settlement Calendar’ and `Settlement</w:t>
      </w:r>
      <w:r>
        <w:rPr>
          <w:spacing w:val="-68"/>
        </w:rPr>
        <w:t xml:space="preserve"> </w:t>
      </w:r>
      <w:r>
        <w:t>Schedule’</w:t>
      </w:r>
      <w:r>
        <w:rPr>
          <w:spacing w:val="-4"/>
        </w:rPr>
        <w:t xml:space="preserve"> </w:t>
      </w:r>
      <w:r>
        <w:t>shall</w:t>
      </w:r>
      <w:r>
        <w:rPr>
          <w:spacing w:val="-4"/>
        </w:rPr>
        <w:t xml:space="preserve"> </w:t>
      </w:r>
      <w:r>
        <w:t>have</w:t>
      </w:r>
      <w:r>
        <w:rPr>
          <w:spacing w:val="1"/>
        </w:rPr>
        <w:t xml:space="preserve"> </w:t>
      </w:r>
      <w:r>
        <w:t>the same</w:t>
      </w:r>
      <w:r>
        <w:rPr>
          <w:spacing w:val="1"/>
        </w:rPr>
        <w:t xml:space="preserve"> </w:t>
      </w:r>
      <w:r>
        <w:t>meaning</w:t>
      </w:r>
      <w:r>
        <w:rPr>
          <w:spacing w:val="-2"/>
        </w:rPr>
        <w:t xml:space="preserve"> </w:t>
      </w:r>
      <w:r>
        <w:t>and</w:t>
      </w:r>
      <w:r>
        <w:rPr>
          <w:spacing w:val="-2"/>
        </w:rPr>
        <w:t xml:space="preserve"> </w:t>
      </w:r>
      <w:r>
        <w:t>shall</w:t>
      </w:r>
      <w:r>
        <w:rPr>
          <w:spacing w:val="-2"/>
        </w:rPr>
        <w:t xml:space="preserve"> </w:t>
      </w:r>
      <w:r>
        <w:t>be used</w:t>
      </w:r>
      <w:r>
        <w:rPr>
          <w:spacing w:val="-2"/>
        </w:rPr>
        <w:t xml:space="preserve"> </w:t>
      </w:r>
      <w:r>
        <w:t>interchangeably.</w:t>
      </w:r>
    </w:p>
    <w:p w:rsidR="00794F1A" w:rsidRDefault="00794F1A">
      <w:pPr>
        <w:pStyle w:val="BodyText"/>
        <w:spacing w:before="11"/>
        <w:rPr>
          <w:sz w:val="21"/>
        </w:rPr>
      </w:pPr>
    </w:p>
    <w:p w:rsidR="00794F1A" w:rsidRDefault="00965B0C">
      <w:pPr>
        <w:pStyle w:val="ListParagraph"/>
        <w:numPr>
          <w:ilvl w:val="1"/>
          <w:numId w:val="37"/>
        </w:numPr>
        <w:tabs>
          <w:tab w:val="left" w:pos="940"/>
        </w:tabs>
        <w:ind w:left="1011" w:right="115" w:hanging="792"/>
      </w:pPr>
      <w:r>
        <w:rPr>
          <w:rFonts w:ascii="Cambria" w:hAnsi="Cambria"/>
          <w:w w:val="105"/>
        </w:rPr>
        <w:t xml:space="preserve">“SETTLEMENT DATE” </w:t>
      </w:r>
      <w:r>
        <w:rPr>
          <w:w w:val="105"/>
        </w:rPr>
        <w:t>means the date on which the outstanding obligations in</w:t>
      </w:r>
      <w:r>
        <w:rPr>
          <w:spacing w:val="1"/>
          <w:w w:val="105"/>
        </w:rPr>
        <w:t xml:space="preserve"> </w:t>
      </w:r>
      <w:r>
        <w:rPr>
          <w:w w:val="105"/>
        </w:rPr>
        <w:t>a Trade are required to be settled as provided in these General Terms and</w:t>
      </w:r>
      <w:r>
        <w:rPr>
          <w:spacing w:val="1"/>
          <w:w w:val="105"/>
        </w:rPr>
        <w:t xml:space="preserve"> </w:t>
      </w:r>
      <w:r>
        <w:t>Conditions and/or Special Terms and Conditions and/or as may be prescribed</w:t>
      </w:r>
      <w:r>
        <w:rPr>
          <w:spacing w:val="1"/>
        </w:rPr>
        <w:t xml:space="preserve"> </w:t>
      </w:r>
      <w:r>
        <w:rPr>
          <w:w w:val="105"/>
        </w:rPr>
        <w:t>by</w:t>
      </w:r>
      <w:r>
        <w:rPr>
          <w:spacing w:val="-6"/>
          <w:w w:val="105"/>
        </w:rPr>
        <w:t xml:space="preserve"> </w:t>
      </w:r>
      <w:r>
        <w:rPr>
          <w:w w:val="105"/>
        </w:rPr>
        <w:t>the</w:t>
      </w:r>
      <w:r>
        <w:rPr>
          <w:spacing w:val="-3"/>
          <w:w w:val="105"/>
        </w:rPr>
        <w:t xml:space="preserve"> </w:t>
      </w:r>
      <w:r>
        <w:rPr>
          <w:w w:val="105"/>
        </w:rPr>
        <w:t>Relevant</w:t>
      </w:r>
      <w:r>
        <w:rPr>
          <w:spacing w:val="-6"/>
          <w:w w:val="105"/>
        </w:rPr>
        <w:t xml:space="preserve"> </w:t>
      </w:r>
      <w:r>
        <w:rPr>
          <w:w w:val="105"/>
        </w:rPr>
        <w:t>Authority.</w:t>
      </w:r>
    </w:p>
    <w:p w:rsidR="00794F1A" w:rsidRDefault="00794F1A">
      <w:pPr>
        <w:pStyle w:val="BodyText"/>
        <w:spacing w:before="10"/>
        <w:rPr>
          <w:sz w:val="21"/>
        </w:rPr>
      </w:pPr>
    </w:p>
    <w:p w:rsidR="00794F1A" w:rsidRPr="0017564C" w:rsidRDefault="00965B0C" w:rsidP="0017564C">
      <w:pPr>
        <w:pStyle w:val="ListParagraph"/>
        <w:numPr>
          <w:ilvl w:val="1"/>
          <w:numId w:val="37"/>
        </w:numPr>
        <w:tabs>
          <w:tab w:val="left" w:pos="940"/>
        </w:tabs>
        <w:spacing w:before="10" w:after="1"/>
        <w:ind w:left="1011" w:right="116" w:hanging="792"/>
        <w:rPr>
          <w:sz w:val="10"/>
        </w:rPr>
      </w:pPr>
      <w:r w:rsidRPr="0017564C">
        <w:rPr>
          <w:rFonts w:ascii="Cambria" w:hAnsi="Cambria"/>
          <w:w w:val="105"/>
        </w:rPr>
        <w:t xml:space="preserve">“SPECIAL </w:t>
      </w:r>
      <w:r w:rsidRPr="0017564C">
        <w:rPr>
          <w:rFonts w:ascii="Cambria" w:hAnsi="Cambria"/>
          <w:spacing w:val="1"/>
          <w:w w:val="105"/>
        </w:rPr>
        <w:t xml:space="preserve"> </w:t>
      </w:r>
      <w:r w:rsidRPr="0017564C">
        <w:rPr>
          <w:rFonts w:ascii="Cambria" w:hAnsi="Cambria"/>
          <w:w w:val="105"/>
        </w:rPr>
        <w:t xml:space="preserve">TERMS </w:t>
      </w:r>
      <w:r w:rsidRPr="0017564C">
        <w:rPr>
          <w:rFonts w:ascii="Cambria" w:hAnsi="Cambria"/>
          <w:spacing w:val="1"/>
          <w:w w:val="105"/>
        </w:rPr>
        <w:t xml:space="preserve"> </w:t>
      </w:r>
      <w:r w:rsidRPr="0017564C">
        <w:rPr>
          <w:rFonts w:ascii="Cambria" w:hAnsi="Cambria"/>
          <w:w w:val="105"/>
        </w:rPr>
        <w:t xml:space="preserve">AND </w:t>
      </w:r>
      <w:r w:rsidRPr="0017564C">
        <w:rPr>
          <w:rFonts w:ascii="Cambria" w:hAnsi="Cambria"/>
          <w:spacing w:val="1"/>
          <w:w w:val="105"/>
        </w:rPr>
        <w:t xml:space="preserve"> </w:t>
      </w:r>
      <w:r w:rsidRPr="0017564C">
        <w:rPr>
          <w:rFonts w:ascii="Cambria" w:hAnsi="Cambria"/>
          <w:w w:val="105"/>
        </w:rPr>
        <w:t xml:space="preserve">CONDITIONS” </w:t>
      </w:r>
      <w:r w:rsidRPr="0017564C">
        <w:rPr>
          <w:rFonts w:ascii="Cambria" w:hAnsi="Cambria"/>
          <w:spacing w:val="1"/>
          <w:w w:val="105"/>
        </w:rPr>
        <w:t xml:space="preserve"> </w:t>
      </w:r>
      <w:r w:rsidRPr="0017564C">
        <w:rPr>
          <w:w w:val="105"/>
        </w:rPr>
        <w:t xml:space="preserve">means </w:t>
      </w:r>
      <w:r w:rsidRPr="0017564C">
        <w:rPr>
          <w:spacing w:val="1"/>
          <w:w w:val="105"/>
        </w:rPr>
        <w:t xml:space="preserve"> </w:t>
      </w:r>
      <w:r w:rsidRPr="0017564C">
        <w:rPr>
          <w:w w:val="105"/>
        </w:rPr>
        <w:t xml:space="preserve">the </w:t>
      </w:r>
      <w:r w:rsidRPr="0017564C">
        <w:rPr>
          <w:spacing w:val="1"/>
          <w:w w:val="105"/>
        </w:rPr>
        <w:t xml:space="preserve"> </w:t>
      </w:r>
      <w:r w:rsidRPr="0017564C">
        <w:rPr>
          <w:w w:val="105"/>
        </w:rPr>
        <w:t xml:space="preserve">terms </w:t>
      </w:r>
      <w:r w:rsidRPr="0017564C">
        <w:rPr>
          <w:spacing w:val="1"/>
          <w:w w:val="105"/>
        </w:rPr>
        <w:t xml:space="preserve"> </w:t>
      </w:r>
      <w:r w:rsidRPr="0017564C">
        <w:rPr>
          <w:w w:val="105"/>
        </w:rPr>
        <w:t>and   conditions</w:t>
      </w:r>
      <w:r w:rsidRPr="0017564C">
        <w:rPr>
          <w:spacing w:val="1"/>
          <w:w w:val="105"/>
        </w:rPr>
        <w:t xml:space="preserve"> </w:t>
      </w:r>
      <w:r>
        <w:t xml:space="preserve">subject to which any commodity has been offered for trading on </w:t>
      </w:r>
      <w:r w:rsidR="0017564C">
        <w:t>BEAM</w:t>
      </w:r>
      <w:r>
        <w:t xml:space="preserve"> trading</w:t>
      </w:r>
      <w:r w:rsidRPr="0017564C">
        <w:rPr>
          <w:spacing w:val="1"/>
        </w:rPr>
        <w:t xml:space="preserve"> </w:t>
      </w:r>
      <w:r w:rsidRPr="0017564C">
        <w:rPr>
          <w:w w:val="105"/>
        </w:rPr>
        <w:t>platform.</w:t>
      </w:r>
      <w:r w:rsidRPr="0017564C">
        <w:rPr>
          <w:spacing w:val="34"/>
          <w:w w:val="105"/>
        </w:rPr>
        <w:t xml:space="preserve"> </w:t>
      </w:r>
      <w:r w:rsidRPr="0017564C">
        <w:rPr>
          <w:w w:val="105"/>
        </w:rPr>
        <w:t>The</w:t>
      </w:r>
      <w:r w:rsidRPr="0017564C">
        <w:rPr>
          <w:spacing w:val="37"/>
          <w:w w:val="105"/>
        </w:rPr>
        <w:t xml:space="preserve"> </w:t>
      </w:r>
      <w:r w:rsidRPr="0017564C">
        <w:rPr>
          <w:w w:val="105"/>
        </w:rPr>
        <w:t>Term</w:t>
      </w:r>
      <w:r w:rsidRPr="0017564C">
        <w:rPr>
          <w:spacing w:val="35"/>
          <w:w w:val="105"/>
        </w:rPr>
        <w:t xml:space="preserve"> </w:t>
      </w:r>
      <w:r w:rsidRPr="0017564C">
        <w:rPr>
          <w:w w:val="105"/>
        </w:rPr>
        <w:t>Contract</w:t>
      </w:r>
      <w:r w:rsidRPr="0017564C">
        <w:rPr>
          <w:spacing w:val="33"/>
          <w:w w:val="105"/>
        </w:rPr>
        <w:t xml:space="preserve"> </w:t>
      </w:r>
      <w:r w:rsidRPr="0017564C">
        <w:rPr>
          <w:w w:val="105"/>
        </w:rPr>
        <w:t>note</w:t>
      </w:r>
      <w:r w:rsidRPr="0017564C">
        <w:rPr>
          <w:spacing w:val="38"/>
          <w:w w:val="105"/>
        </w:rPr>
        <w:t xml:space="preserve"> </w:t>
      </w:r>
      <w:r w:rsidRPr="0017564C">
        <w:rPr>
          <w:w w:val="105"/>
        </w:rPr>
        <w:t>and</w:t>
      </w:r>
      <w:r w:rsidRPr="0017564C">
        <w:rPr>
          <w:spacing w:val="35"/>
          <w:w w:val="105"/>
        </w:rPr>
        <w:t xml:space="preserve"> </w:t>
      </w:r>
      <w:r w:rsidRPr="0017564C">
        <w:rPr>
          <w:w w:val="105"/>
        </w:rPr>
        <w:t>Special</w:t>
      </w:r>
      <w:r w:rsidRPr="0017564C">
        <w:rPr>
          <w:spacing w:val="37"/>
          <w:w w:val="105"/>
        </w:rPr>
        <w:t xml:space="preserve"> </w:t>
      </w:r>
      <w:r w:rsidRPr="0017564C">
        <w:rPr>
          <w:w w:val="105"/>
        </w:rPr>
        <w:t>Terms</w:t>
      </w:r>
      <w:r w:rsidRPr="0017564C">
        <w:rPr>
          <w:spacing w:val="36"/>
          <w:w w:val="105"/>
        </w:rPr>
        <w:t xml:space="preserve"> </w:t>
      </w:r>
      <w:r w:rsidRPr="0017564C">
        <w:rPr>
          <w:w w:val="105"/>
        </w:rPr>
        <w:t>and</w:t>
      </w:r>
      <w:r w:rsidRPr="0017564C">
        <w:rPr>
          <w:spacing w:val="35"/>
          <w:w w:val="105"/>
        </w:rPr>
        <w:t xml:space="preserve"> </w:t>
      </w:r>
      <w:r w:rsidRPr="0017564C">
        <w:rPr>
          <w:w w:val="105"/>
        </w:rPr>
        <w:t>Conditions</w:t>
      </w:r>
      <w:r w:rsidRPr="0017564C">
        <w:rPr>
          <w:spacing w:val="36"/>
          <w:w w:val="105"/>
        </w:rPr>
        <w:t xml:space="preserve"> </w:t>
      </w:r>
      <w:r w:rsidRPr="0017564C">
        <w:rPr>
          <w:w w:val="105"/>
        </w:rPr>
        <w:t>are</w:t>
      </w:r>
    </w:p>
    <w:p w:rsidR="00794F1A" w:rsidRDefault="00794F1A">
      <w:pPr>
        <w:pStyle w:val="BodyText"/>
        <w:spacing w:line="20" w:lineRule="exact"/>
        <w:ind w:left="211"/>
        <w:rPr>
          <w:sz w:val="2"/>
        </w:rPr>
      </w:pPr>
    </w:p>
    <w:p w:rsidR="00794F1A" w:rsidRDefault="00794F1A">
      <w:pPr>
        <w:pStyle w:val="BodyText"/>
        <w:spacing w:before="5"/>
        <w:rPr>
          <w:sz w:val="18"/>
        </w:rPr>
      </w:pPr>
    </w:p>
    <w:p w:rsidR="00794F1A" w:rsidRDefault="00965B0C">
      <w:pPr>
        <w:pStyle w:val="BodyText"/>
        <w:spacing w:before="101"/>
        <w:ind w:left="1011"/>
      </w:pPr>
      <w:r>
        <w:t>interchangeably</w:t>
      </w:r>
      <w:r>
        <w:rPr>
          <w:spacing w:val="13"/>
        </w:rPr>
        <w:t xml:space="preserve"> </w:t>
      </w:r>
      <w:r>
        <w:t>used</w:t>
      </w:r>
      <w:r>
        <w:rPr>
          <w:spacing w:val="13"/>
        </w:rPr>
        <w:t xml:space="preserve"> </w:t>
      </w:r>
      <w:r>
        <w:t>and</w:t>
      </w:r>
      <w:r>
        <w:rPr>
          <w:spacing w:val="15"/>
        </w:rPr>
        <w:t xml:space="preserve"> </w:t>
      </w:r>
      <w:r>
        <w:t>have</w:t>
      </w:r>
      <w:r>
        <w:rPr>
          <w:spacing w:val="16"/>
        </w:rPr>
        <w:t xml:space="preserve"> </w:t>
      </w:r>
      <w:r>
        <w:t>the</w:t>
      </w:r>
      <w:r>
        <w:rPr>
          <w:spacing w:val="17"/>
        </w:rPr>
        <w:t xml:space="preserve"> </w:t>
      </w:r>
      <w:r>
        <w:t>same</w:t>
      </w:r>
      <w:r>
        <w:rPr>
          <w:spacing w:val="16"/>
        </w:rPr>
        <w:t xml:space="preserve"> </w:t>
      </w:r>
      <w:r>
        <w:t>meaning</w:t>
      </w:r>
      <w:r>
        <w:rPr>
          <w:spacing w:val="14"/>
        </w:rPr>
        <w:t xml:space="preserve"> </w:t>
      </w:r>
      <w:r>
        <w:t>unless</w:t>
      </w:r>
      <w:r>
        <w:rPr>
          <w:spacing w:val="13"/>
        </w:rPr>
        <w:t xml:space="preserve"> </w:t>
      </w:r>
      <w:r>
        <w:t>the</w:t>
      </w:r>
      <w:r>
        <w:rPr>
          <w:spacing w:val="14"/>
        </w:rPr>
        <w:t xml:space="preserve"> </w:t>
      </w:r>
      <w:r>
        <w:t>context</w:t>
      </w:r>
      <w:r>
        <w:rPr>
          <w:spacing w:val="13"/>
        </w:rPr>
        <w:t xml:space="preserve"> </w:t>
      </w:r>
      <w:r>
        <w:t>requires</w:t>
      </w:r>
      <w:r>
        <w:rPr>
          <w:spacing w:val="-68"/>
        </w:rPr>
        <w:t xml:space="preserve"> </w:t>
      </w:r>
      <w:r>
        <w:t>otherwise.</w:t>
      </w:r>
    </w:p>
    <w:p w:rsidR="00794F1A" w:rsidRDefault="00794F1A">
      <w:pPr>
        <w:pStyle w:val="BodyText"/>
        <w:spacing w:before="11"/>
        <w:rPr>
          <w:sz w:val="21"/>
        </w:rPr>
      </w:pPr>
    </w:p>
    <w:p w:rsidR="00794F1A" w:rsidRDefault="00965B0C">
      <w:pPr>
        <w:pStyle w:val="ListParagraph"/>
        <w:numPr>
          <w:ilvl w:val="1"/>
          <w:numId w:val="37"/>
        </w:numPr>
        <w:tabs>
          <w:tab w:val="left" w:pos="940"/>
        </w:tabs>
        <w:ind w:left="1011" w:right="115" w:hanging="792"/>
      </w:pPr>
      <w:r>
        <w:rPr>
          <w:rFonts w:ascii="Cambria" w:hAnsi="Cambria"/>
          <w:w w:val="105"/>
        </w:rPr>
        <w:t>“TRADING”</w:t>
      </w:r>
      <w:r>
        <w:rPr>
          <w:rFonts w:ascii="Cambria" w:hAnsi="Cambria"/>
          <w:spacing w:val="12"/>
          <w:w w:val="105"/>
        </w:rPr>
        <w:t xml:space="preserve"> </w:t>
      </w:r>
      <w:r>
        <w:rPr>
          <w:w w:val="105"/>
        </w:rPr>
        <w:t>for</w:t>
      </w:r>
      <w:r>
        <w:rPr>
          <w:spacing w:val="-11"/>
          <w:w w:val="105"/>
        </w:rPr>
        <w:t xml:space="preserve"> </w:t>
      </w:r>
      <w:r>
        <w:rPr>
          <w:w w:val="105"/>
        </w:rPr>
        <w:t>the</w:t>
      </w:r>
      <w:r>
        <w:rPr>
          <w:spacing w:val="-8"/>
          <w:w w:val="105"/>
        </w:rPr>
        <w:t xml:space="preserve"> </w:t>
      </w:r>
      <w:r>
        <w:rPr>
          <w:w w:val="105"/>
        </w:rPr>
        <w:t>purpose</w:t>
      </w:r>
      <w:r>
        <w:rPr>
          <w:spacing w:val="-10"/>
          <w:w w:val="105"/>
        </w:rPr>
        <w:t xml:space="preserve"> </w:t>
      </w:r>
      <w:r>
        <w:rPr>
          <w:w w:val="105"/>
        </w:rPr>
        <w:t>of</w:t>
      </w:r>
      <w:r>
        <w:rPr>
          <w:spacing w:val="-12"/>
          <w:w w:val="105"/>
        </w:rPr>
        <w:t xml:space="preserve"> </w:t>
      </w:r>
      <w:r>
        <w:rPr>
          <w:w w:val="105"/>
        </w:rPr>
        <w:t>these</w:t>
      </w:r>
      <w:r>
        <w:rPr>
          <w:spacing w:val="-8"/>
          <w:w w:val="105"/>
        </w:rPr>
        <w:t xml:space="preserve"> </w:t>
      </w:r>
      <w:r>
        <w:rPr>
          <w:w w:val="105"/>
        </w:rPr>
        <w:t>General</w:t>
      </w:r>
      <w:r>
        <w:rPr>
          <w:spacing w:val="-10"/>
          <w:w w:val="105"/>
        </w:rPr>
        <w:t xml:space="preserve"> </w:t>
      </w:r>
      <w:r>
        <w:rPr>
          <w:w w:val="105"/>
        </w:rPr>
        <w:t>Terms</w:t>
      </w:r>
      <w:r>
        <w:rPr>
          <w:spacing w:val="-9"/>
          <w:w w:val="105"/>
        </w:rPr>
        <w:t xml:space="preserve"> </w:t>
      </w:r>
      <w:r>
        <w:rPr>
          <w:w w:val="105"/>
        </w:rPr>
        <w:t>and</w:t>
      </w:r>
      <w:r>
        <w:rPr>
          <w:spacing w:val="-11"/>
          <w:w w:val="105"/>
        </w:rPr>
        <w:t xml:space="preserve"> </w:t>
      </w:r>
      <w:r>
        <w:rPr>
          <w:w w:val="105"/>
        </w:rPr>
        <w:t>Conditions</w:t>
      </w:r>
      <w:r>
        <w:rPr>
          <w:spacing w:val="-10"/>
          <w:w w:val="105"/>
        </w:rPr>
        <w:t xml:space="preserve"> </w:t>
      </w:r>
      <w:r>
        <w:rPr>
          <w:w w:val="105"/>
        </w:rPr>
        <w:t>shall</w:t>
      </w:r>
      <w:r>
        <w:rPr>
          <w:spacing w:val="-10"/>
          <w:w w:val="105"/>
        </w:rPr>
        <w:t xml:space="preserve"> </w:t>
      </w:r>
      <w:r>
        <w:rPr>
          <w:w w:val="105"/>
        </w:rPr>
        <w:t>mean</w:t>
      </w:r>
      <w:r>
        <w:rPr>
          <w:spacing w:val="-71"/>
          <w:w w:val="105"/>
        </w:rPr>
        <w:t xml:space="preserve"> </w:t>
      </w:r>
      <w:r>
        <w:rPr>
          <w:w w:val="105"/>
        </w:rPr>
        <w:t>trading in commodities through</w:t>
      </w:r>
      <w:r>
        <w:rPr>
          <w:spacing w:val="1"/>
          <w:w w:val="105"/>
        </w:rPr>
        <w:t xml:space="preserve"> </w:t>
      </w:r>
      <w:r>
        <w:rPr>
          <w:w w:val="105"/>
        </w:rPr>
        <w:t>automated trading</w:t>
      </w:r>
      <w:r>
        <w:rPr>
          <w:spacing w:val="1"/>
          <w:w w:val="105"/>
        </w:rPr>
        <w:t xml:space="preserve"> </w:t>
      </w:r>
      <w:r>
        <w:rPr>
          <w:w w:val="105"/>
        </w:rPr>
        <w:t xml:space="preserve">system of </w:t>
      </w:r>
      <w:r w:rsidR="0017564C">
        <w:rPr>
          <w:w w:val="105"/>
        </w:rPr>
        <w:t>BEAM</w:t>
      </w:r>
      <w:r>
        <w:rPr>
          <w:w w:val="105"/>
        </w:rPr>
        <w:t xml:space="preserve"> as</w:t>
      </w:r>
      <w:r>
        <w:rPr>
          <w:spacing w:val="1"/>
          <w:w w:val="105"/>
        </w:rPr>
        <w:t xml:space="preserve"> </w:t>
      </w:r>
      <w:r>
        <w:rPr>
          <w:spacing w:val="-1"/>
          <w:w w:val="105"/>
        </w:rPr>
        <w:t>prescribed</w:t>
      </w:r>
      <w:r>
        <w:rPr>
          <w:spacing w:val="-16"/>
          <w:w w:val="105"/>
        </w:rPr>
        <w:t xml:space="preserve"> </w:t>
      </w:r>
      <w:r>
        <w:rPr>
          <w:spacing w:val="-1"/>
          <w:w w:val="105"/>
        </w:rPr>
        <w:t>by</w:t>
      </w:r>
      <w:r>
        <w:rPr>
          <w:spacing w:val="-16"/>
          <w:w w:val="105"/>
        </w:rPr>
        <w:t xml:space="preserve"> </w:t>
      </w:r>
      <w:r>
        <w:rPr>
          <w:spacing w:val="-1"/>
          <w:w w:val="105"/>
        </w:rPr>
        <w:t>Relevant</w:t>
      </w:r>
      <w:r>
        <w:rPr>
          <w:spacing w:val="-16"/>
          <w:w w:val="105"/>
        </w:rPr>
        <w:t xml:space="preserve"> </w:t>
      </w:r>
      <w:r>
        <w:rPr>
          <w:spacing w:val="-1"/>
          <w:w w:val="105"/>
        </w:rPr>
        <w:t>Authority</w:t>
      </w:r>
      <w:r>
        <w:rPr>
          <w:spacing w:val="-17"/>
          <w:w w:val="105"/>
        </w:rPr>
        <w:t xml:space="preserve"> </w:t>
      </w:r>
      <w:r>
        <w:rPr>
          <w:spacing w:val="-1"/>
          <w:w w:val="105"/>
        </w:rPr>
        <w:t>from</w:t>
      </w:r>
      <w:r>
        <w:rPr>
          <w:spacing w:val="-16"/>
          <w:w w:val="105"/>
        </w:rPr>
        <w:t xml:space="preserve"> </w:t>
      </w:r>
      <w:r>
        <w:rPr>
          <w:w w:val="105"/>
        </w:rPr>
        <w:t>time</w:t>
      </w:r>
      <w:r>
        <w:rPr>
          <w:spacing w:val="-18"/>
          <w:w w:val="105"/>
        </w:rPr>
        <w:t xml:space="preserve"> </w:t>
      </w:r>
      <w:r>
        <w:rPr>
          <w:w w:val="105"/>
        </w:rPr>
        <w:t>to</w:t>
      </w:r>
      <w:r>
        <w:rPr>
          <w:spacing w:val="-15"/>
          <w:w w:val="105"/>
        </w:rPr>
        <w:t xml:space="preserve"> </w:t>
      </w:r>
      <w:r>
        <w:rPr>
          <w:w w:val="105"/>
        </w:rPr>
        <w:t>time</w:t>
      </w:r>
      <w:r>
        <w:rPr>
          <w:spacing w:val="-16"/>
          <w:w w:val="105"/>
        </w:rPr>
        <w:t xml:space="preserve"> </w:t>
      </w:r>
      <w:r>
        <w:rPr>
          <w:w w:val="105"/>
        </w:rPr>
        <w:t>and</w:t>
      </w:r>
      <w:r>
        <w:rPr>
          <w:spacing w:val="-17"/>
          <w:w w:val="105"/>
        </w:rPr>
        <w:t xml:space="preserve"> </w:t>
      </w:r>
      <w:r>
        <w:rPr>
          <w:w w:val="105"/>
        </w:rPr>
        <w:t>shall</w:t>
      </w:r>
      <w:r>
        <w:rPr>
          <w:spacing w:val="-16"/>
          <w:w w:val="105"/>
        </w:rPr>
        <w:t xml:space="preserve"> </w:t>
      </w:r>
      <w:r>
        <w:rPr>
          <w:w w:val="105"/>
        </w:rPr>
        <w:t>include</w:t>
      </w:r>
      <w:r>
        <w:rPr>
          <w:spacing w:val="-16"/>
          <w:w w:val="105"/>
        </w:rPr>
        <w:t xml:space="preserve"> </w:t>
      </w:r>
      <w:r>
        <w:rPr>
          <w:w w:val="105"/>
        </w:rPr>
        <w:t>all</w:t>
      </w:r>
      <w:r>
        <w:rPr>
          <w:spacing w:val="-16"/>
          <w:w w:val="105"/>
        </w:rPr>
        <w:t xml:space="preserve"> </w:t>
      </w:r>
      <w:r>
        <w:rPr>
          <w:w w:val="105"/>
        </w:rPr>
        <w:t>types</w:t>
      </w:r>
      <w:r>
        <w:rPr>
          <w:spacing w:val="-72"/>
          <w:w w:val="105"/>
        </w:rPr>
        <w:t xml:space="preserve"> </w:t>
      </w:r>
      <w:r>
        <w:rPr>
          <w:w w:val="105"/>
        </w:rPr>
        <w:t>of categories of trading including auction trading, continuous trading and</w:t>
      </w:r>
      <w:r>
        <w:rPr>
          <w:spacing w:val="1"/>
          <w:w w:val="105"/>
        </w:rPr>
        <w:t xml:space="preserve"> </w:t>
      </w:r>
      <w:r>
        <w:rPr>
          <w:spacing w:val="-1"/>
          <w:w w:val="105"/>
        </w:rPr>
        <w:t>others.</w:t>
      </w:r>
      <w:r>
        <w:rPr>
          <w:spacing w:val="-17"/>
          <w:w w:val="105"/>
        </w:rPr>
        <w:t xml:space="preserve"> </w:t>
      </w:r>
      <w:r>
        <w:rPr>
          <w:spacing w:val="-1"/>
          <w:w w:val="105"/>
        </w:rPr>
        <w:t>The</w:t>
      </w:r>
      <w:r>
        <w:rPr>
          <w:spacing w:val="-14"/>
          <w:w w:val="105"/>
        </w:rPr>
        <w:t xml:space="preserve"> </w:t>
      </w:r>
      <w:r>
        <w:rPr>
          <w:spacing w:val="-1"/>
          <w:w w:val="105"/>
        </w:rPr>
        <w:t>term</w:t>
      </w:r>
      <w:r>
        <w:rPr>
          <w:spacing w:val="-17"/>
          <w:w w:val="105"/>
        </w:rPr>
        <w:t xml:space="preserve"> </w:t>
      </w:r>
      <w:r>
        <w:rPr>
          <w:spacing w:val="-1"/>
          <w:w w:val="105"/>
        </w:rPr>
        <w:t>Trading</w:t>
      </w:r>
      <w:r>
        <w:rPr>
          <w:spacing w:val="-16"/>
          <w:w w:val="105"/>
        </w:rPr>
        <w:t xml:space="preserve"> </w:t>
      </w:r>
      <w:r>
        <w:rPr>
          <w:w w:val="105"/>
        </w:rPr>
        <w:t>shall</w:t>
      </w:r>
      <w:r>
        <w:rPr>
          <w:spacing w:val="-15"/>
          <w:w w:val="105"/>
        </w:rPr>
        <w:t xml:space="preserve"> </w:t>
      </w:r>
      <w:r>
        <w:rPr>
          <w:w w:val="105"/>
        </w:rPr>
        <w:t>also</w:t>
      </w:r>
      <w:r>
        <w:rPr>
          <w:spacing w:val="-17"/>
          <w:w w:val="105"/>
        </w:rPr>
        <w:t xml:space="preserve"> </w:t>
      </w:r>
      <w:r>
        <w:rPr>
          <w:w w:val="105"/>
        </w:rPr>
        <w:t>include</w:t>
      </w:r>
      <w:r>
        <w:rPr>
          <w:spacing w:val="-15"/>
          <w:w w:val="105"/>
        </w:rPr>
        <w:t xml:space="preserve"> </w:t>
      </w:r>
      <w:r>
        <w:rPr>
          <w:w w:val="105"/>
        </w:rPr>
        <w:t>any</w:t>
      </w:r>
      <w:r>
        <w:rPr>
          <w:spacing w:val="-16"/>
          <w:w w:val="105"/>
        </w:rPr>
        <w:t xml:space="preserve"> </w:t>
      </w:r>
      <w:r>
        <w:rPr>
          <w:w w:val="105"/>
        </w:rPr>
        <w:t>other</w:t>
      </w:r>
      <w:r>
        <w:rPr>
          <w:spacing w:val="-16"/>
          <w:w w:val="105"/>
        </w:rPr>
        <w:t xml:space="preserve"> </w:t>
      </w:r>
      <w:r>
        <w:rPr>
          <w:w w:val="105"/>
        </w:rPr>
        <w:t>category</w:t>
      </w:r>
      <w:r>
        <w:rPr>
          <w:spacing w:val="-17"/>
          <w:w w:val="105"/>
        </w:rPr>
        <w:t xml:space="preserve"> </w:t>
      </w:r>
      <w:r>
        <w:rPr>
          <w:w w:val="105"/>
        </w:rPr>
        <w:t>of</w:t>
      </w:r>
      <w:r>
        <w:rPr>
          <w:spacing w:val="-17"/>
          <w:w w:val="105"/>
        </w:rPr>
        <w:t xml:space="preserve"> </w:t>
      </w:r>
      <w:r>
        <w:rPr>
          <w:w w:val="105"/>
        </w:rPr>
        <w:t>dealing</w:t>
      </w:r>
      <w:r>
        <w:rPr>
          <w:spacing w:val="-17"/>
          <w:w w:val="105"/>
        </w:rPr>
        <w:t xml:space="preserve"> </w:t>
      </w:r>
      <w:r>
        <w:rPr>
          <w:w w:val="105"/>
        </w:rPr>
        <w:t>with</w:t>
      </w:r>
      <w:r>
        <w:rPr>
          <w:spacing w:val="-71"/>
          <w:w w:val="105"/>
        </w:rPr>
        <w:t xml:space="preserve"> </w:t>
      </w:r>
      <w:r>
        <w:rPr>
          <w:spacing w:val="-1"/>
          <w:w w:val="105"/>
        </w:rPr>
        <w:t>commodities</w:t>
      </w:r>
      <w:r>
        <w:rPr>
          <w:spacing w:val="-18"/>
          <w:w w:val="105"/>
        </w:rPr>
        <w:t xml:space="preserve"> </w:t>
      </w:r>
      <w:r>
        <w:rPr>
          <w:spacing w:val="-1"/>
          <w:w w:val="105"/>
        </w:rPr>
        <w:t>defined</w:t>
      </w:r>
      <w:r>
        <w:rPr>
          <w:spacing w:val="-17"/>
          <w:w w:val="105"/>
        </w:rPr>
        <w:t xml:space="preserve"> </w:t>
      </w:r>
      <w:r>
        <w:rPr>
          <w:spacing w:val="-1"/>
          <w:w w:val="105"/>
        </w:rPr>
        <w:t>as</w:t>
      </w:r>
      <w:r>
        <w:rPr>
          <w:spacing w:val="-17"/>
          <w:w w:val="105"/>
        </w:rPr>
        <w:t xml:space="preserve"> </w:t>
      </w:r>
      <w:r>
        <w:rPr>
          <w:spacing w:val="-1"/>
          <w:w w:val="105"/>
        </w:rPr>
        <w:t>such</w:t>
      </w:r>
      <w:r>
        <w:rPr>
          <w:spacing w:val="-17"/>
          <w:w w:val="105"/>
        </w:rPr>
        <w:t xml:space="preserve"> </w:t>
      </w:r>
      <w:r>
        <w:rPr>
          <w:spacing w:val="-1"/>
          <w:w w:val="105"/>
        </w:rPr>
        <w:t>by</w:t>
      </w:r>
      <w:r>
        <w:rPr>
          <w:spacing w:val="-16"/>
          <w:w w:val="105"/>
        </w:rPr>
        <w:t xml:space="preserve"> </w:t>
      </w:r>
      <w:r>
        <w:rPr>
          <w:spacing w:val="-1"/>
          <w:w w:val="105"/>
        </w:rPr>
        <w:t>Relevant</w:t>
      </w:r>
      <w:r>
        <w:rPr>
          <w:spacing w:val="-17"/>
          <w:w w:val="105"/>
        </w:rPr>
        <w:t xml:space="preserve"> </w:t>
      </w:r>
      <w:r>
        <w:rPr>
          <w:w w:val="105"/>
        </w:rPr>
        <w:t>Authority</w:t>
      </w:r>
      <w:r>
        <w:rPr>
          <w:spacing w:val="-17"/>
          <w:w w:val="105"/>
        </w:rPr>
        <w:t xml:space="preserve"> </w:t>
      </w:r>
      <w:r>
        <w:rPr>
          <w:w w:val="105"/>
        </w:rPr>
        <w:t>from</w:t>
      </w:r>
      <w:r>
        <w:rPr>
          <w:spacing w:val="-18"/>
          <w:w w:val="105"/>
        </w:rPr>
        <w:t xml:space="preserve"> </w:t>
      </w:r>
      <w:r>
        <w:rPr>
          <w:w w:val="105"/>
        </w:rPr>
        <w:t>time</w:t>
      </w:r>
      <w:r>
        <w:rPr>
          <w:spacing w:val="-14"/>
          <w:w w:val="105"/>
        </w:rPr>
        <w:t xml:space="preserve"> </w:t>
      </w:r>
      <w:r>
        <w:rPr>
          <w:w w:val="105"/>
        </w:rPr>
        <w:t>to</w:t>
      </w:r>
      <w:r>
        <w:rPr>
          <w:spacing w:val="-17"/>
          <w:w w:val="105"/>
        </w:rPr>
        <w:t xml:space="preserve"> </w:t>
      </w:r>
      <w:r>
        <w:rPr>
          <w:w w:val="105"/>
        </w:rPr>
        <w:t>time.</w:t>
      </w:r>
    </w:p>
    <w:p w:rsidR="00794F1A" w:rsidRDefault="00794F1A">
      <w:pPr>
        <w:pStyle w:val="BodyText"/>
        <w:spacing w:before="9"/>
        <w:rPr>
          <w:sz w:val="21"/>
        </w:rPr>
      </w:pPr>
    </w:p>
    <w:p w:rsidR="00794F1A" w:rsidRDefault="00965B0C">
      <w:pPr>
        <w:pStyle w:val="ListParagraph"/>
        <w:numPr>
          <w:ilvl w:val="1"/>
          <w:numId w:val="37"/>
        </w:numPr>
        <w:tabs>
          <w:tab w:val="left" w:pos="940"/>
        </w:tabs>
        <w:ind w:left="1011" w:right="116" w:hanging="792"/>
      </w:pPr>
      <w:r>
        <w:rPr>
          <w:rFonts w:ascii="Cambria" w:hAnsi="Cambria"/>
          <w:w w:val="105"/>
        </w:rPr>
        <w:t>“TRADING</w:t>
      </w:r>
      <w:r>
        <w:rPr>
          <w:rFonts w:ascii="Cambria" w:hAnsi="Cambria"/>
          <w:spacing w:val="1"/>
          <w:w w:val="105"/>
        </w:rPr>
        <w:t xml:space="preserve"> </w:t>
      </w:r>
      <w:r>
        <w:rPr>
          <w:rFonts w:ascii="Cambria" w:hAnsi="Cambria"/>
          <w:w w:val="105"/>
        </w:rPr>
        <w:t>DAY”</w:t>
      </w:r>
      <w:r>
        <w:rPr>
          <w:rFonts w:ascii="Cambria" w:hAnsi="Cambria"/>
          <w:spacing w:val="1"/>
          <w:w w:val="105"/>
        </w:rPr>
        <w:t xml:space="preserve"> </w:t>
      </w:r>
      <w:r>
        <w:rPr>
          <w:w w:val="105"/>
        </w:rPr>
        <w:t>means days other than Sunday and other than days which</w:t>
      </w:r>
      <w:r>
        <w:rPr>
          <w:spacing w:val="1"/>
          <w:w w:val="105"/>
        </w:rPr>
        <w:t xml:space="preserve"> </w:t>
      </w:r>
      <w:r>
        <w:t>are declared</w:t>
      </w:r>
      <w:r>
        <w:rPr>
          <w:spacing w:val="-2"/>
        </w:rPr>
        <w:t xml:space="preserve"> </w:t>
      </w:r>
      <w:r>
        <w:t>as</w:t>
      </w:r>
      <w:r>
        <w:rPr>
          <w:spacing w:val="-3"/>
        </w:rPr>
        <w:t xml:space="preserve"> </w:t>
      </w:r>
      <w:r>
        <w:t>Trading</w:t>
      </w:r>
      <w:r>
        <w:rPr>
          <w:spacing w:val="-1"/>
        </w:rPr>
        <w:t xml:space="preserve"> </w:t>
      </w:r>
      <w:r>
        <w:t>Holidays</w:t>
      </w:r>
      <w:r>
        <w:rPr>
          <w:spacing w:val="-3"/>
        </w:rPr>
        <w:t xml:space="preserve"> </w:t>
      </w:r>
      <w:r>
        <w:t>by</w:t>
      </w:r>
      <w:r>
        <w:rPr>
          <w:spacing w:val="-1"/>
        </w:rPr>
        <w:t xml:space="preserve"> </w:t>
      </w:r>
      <w:r>
        <w:t>the</w:t>
      </w:r>
      <w:r>
        <w:rPr>
          <w:spacing w:val="1"/>
        </w:rPr>
        <w:t xml:space="preserve"> </w:t>
      </w:r>
      <w:r>
        <w:t>Relevant</w:t>
      </w:r>
      <w:r>
        <w:rPr>
          <w:spacing w:val="-3"/>
        </w:rPr>
        <w:t xml:space="preserve"> </w:t>
      </w:r>
      <w:r>
        <w:t>Authority</w:t>
      </w:r>
      <w:r>
        <w:rPr>
          <w:spacing w:val="-1"/>
        </w:rPr>
        <w:t xml:space="preserve"> </w:t>
      </w:r>
      <w:r>
        <w:t>from</w:t>
      </w:r>
      <w:r>
        <w:rPr>
          <w:spacing w:val="-4"/>
        </w:rPr>
        <w:t xml:space="preserve"> </w:t>
      </w:r>
      <w:r>
        <w:t>time</w:t>
      </w:r>
      <w:r>
        <w:rPr>
          <w:spacing w:val="1"/>
        </w:rPr>
        <w:t xml:space="preserve"> </w:t>
      </w:r>
      <w:r>
        <w:t>to</w:t>
      </w:r>
      <w:r>
        <w:rPr>
          <w:spacing w:val="-2"/>
        </w:rPr>
        <w:t xml:space="preserve"> </w:t>
      </w:r>
      <w:r>
        <w:t>time.</w:t>
      </w:r>
    </w:p>
    <w:p w:rsidR="00794F1A" w:rsidRDefault="00794F1A">
      <w:pPr>
        <w:pStyle w:val="BodyText"/>
        <w:spacing w:before="11"/>
        <w:rPr>
          <w:sz w:val="21"/>
        </w:rPr>
      </w:pPr>
    </w:p>
    <w:p w:rsidR="00794F1A" w:rsidRDefault="00965B0C">
      <w:pPr>
        <w:pStyle w:val="ListParagraph"/>
        <w:numPr>
          <w:ilvl w:val="1"/>
          <w:numId w:val="37"/>
        </w:numPr>
        <w:tabs>
          <w:tab w:val="left" w:pos="940"/>
        </w:tabs>
        <w:ind w:right="115" w:hanging="793"/>
      </w:pPr>
      <w:r>
        <w:rPr>
          <w:w w:val="105"/>
        </w:rPr>
        <w:t>“</w:t>
      </w:r>
      <w:r>
        <w:rPr>
          <w:rFonts w:ascii="Cambria" w:hAnsi="Cambria"/>
          <w:w w:val="105"/>
        </w:rPr>
        <w:t xml:space="preserve">TRADING MEMBER” </w:t>
      </w:r>
      <w:r>
        <w:rPr>
          <w:w w:val="105"/>
        </w:rPr>
        <w:t xml:space="preserve">means the person or entity granted membership of </w:t>
      </w:r>
      <w:r w:rsidR="0017564C">
        <w:rPr>
          <w:w w:val="105"/>
        </w:rPr>
        <w:t>BEAM</w:t>
      </w:r>
      <w:r>
        <w:rPr>
          <w:spacing w:val="-71"/>
          <w:w w:val="105"/>
        </w:rPr>
        <w:t xml:space="preserve"> </w:t>
      </w:r>
      <w:r>
        <w:rPr>
          <w:spacing w:val="-1"/>
          <w:w w:val="105"/>
        </w:rPr>
        <w:t>for</w:t>
      </w:r>
      <w:r>
        <w:rPr>
          <w:spacing w:val="-18"/>
          <w:w w:val="105"/>
        </w:rPr>
        <w:t xml:space="preserve"> </w:t>
      </w:r>
      <w:r>
        <w:rPr>
          <w:spacing w:val="-1"/>
          <w:w w:val="105"/>
        </w:rPr>
        <w:t>the</w:t>
      </w:r>
      <w:r>
        <w:rPr>
          <w:spacing w:val="-14"/>
          <w:w w:val="105"/>
        </w:rPr>
        <w:t xml:space="preserve"> </w:t>
      </w:r>
      <w:r>
        <w:rPr>
          <w:spacing w:val="-1"/>
          <w:w w:val="105"/>
        </w:rPr>
        <w:t>purpose</w:t>
      </w:r>
      <w:r>
        <w:rPr>
          <w:spacing w:val="-16"/>
          <w:w w:val="105"/>
        </w:rPr>
        <w:t xml:space="preserve"> </w:t>
      </w:r>
      <w:r>
        <w:rPr>
          <w:spacing w:val="-1"/>
          <w:w w:val="105"/>
        </w:rPr>
        <w:t>of</w:t>
      </w:r>
      <w:r>
        <w:rPr>
          <w:spacing w:val="-17"/>
          <w:w w:val="105"/>
        </w:rPr>
        <w:t xml:space="preserve"> </w:t>
      </w:r>
      <w:r>
        <w:rPr>
          <w:w w:val="105"/>
        </w:rPr>
        <w:t>trading</w:t>
      </w:r>
      <w:r>
        <w:rPr>
          <w:spacing w:val="-15"/>
          <w:w w:val="105"/>
        </w:rPr>
        <w:t xml:space="preserve"> </w:t>
      </w:r>
      <w:r>
        <w:rPr>
          <w:w w:val="105"/>
        </w:rPr>
        <w:t>on</w:t>
      </w:r>
      <w:r>
        <w:rPr>
          <w:spacing w:val="-16"/>
          <w:w w:val="105"/>
        </w:rPr>
        <w:t xml:space="preserve"> </w:t>
      </w:r>
      <w:r>
        <w:rPr>
          <w:w w:val="105"/>
        </w:rPr>
        <w:t>the</w:t>
      </w:r>
      <w:r>
        <w:rPr>
          <w:spacing w:val="-16"/>
          <w:w w:val="105"/>
        </w:rPr>
        <w:t xml:space="preserve"> </w:t>
      </w:r>
      <w:r>
        <w:rPr>
          <w:w w:val="105"/>
        </w:rPr>
        <w:t>Trading</w:t>
      </w:r>
      <w:r>
        <w:rPr>
          <w:spacing w:val="-17"/>
          <w:w w:val="105"/>
        </w:rPr>
        <w:t xml:space="preserve"> </w:t>
      </w:r>
      <w:r>
        <w:rPr>
          <w:w w:val="105"/>
        </w:rPr>
        <w:t>System</w:t>
      </w:r>
      <w:r>
        <w:rPr>
          <w:spacing w:val="-18"/>
          <w:w w:val="105"/>
        </w:rPr>
        <w:t xml:space="preserve"> </w:t>
      </w:r>
      <w:r>
        <w:rPr>
          <w:w w:val="105"/>
        </w:rPr>
        <w:t>of</w:t>
      </w:r>
      <w:r>
        <w:rPr>
          <w:spacing w:val="-17"/>
          <w:w w:val="105"/>
        </w:rPr>
        <w:t xml:space="preserve"> </w:t>
      </w:r>
      <w:r w:rsidR="0017564C">
        <w:rPr>
          <w:w w:val="105"/>
        </w:rPr>
        <w:t>BEAM</w:t>
      </w:r>
      <w:r>
        <w:rPr>
          <w:spacing w:val="-17"/>
          <w:w w:val="105"/>
        </w:rPr>
        <w:t xml:space="preserve"> </w:t>
      </w:r>
      <w:r>
        <w:rPr>
          <w:w w:val="105"/>
        </w:rPr>
        <w:t>on</w:t>
      </w:r>
      <w:r>
        <w:rPr>
          <w:spacing w:val="-16"/>
          <w:w w:val="105"/>
        </w:rPr>
        <w:t xml:space="preserve"> </w:t>
      </w:r>
      <w:r>
        <w:rPr>
          <w:w w:val="105"/>
        </w:rPr>
        <w:t>his</w:t>
      </w:r>
      <w:r>
        <w:rPr>
          <w:spacing w:val="-17"/>
          <w:w w:val="105"/>
        </w:rPr>
        <w:t xml:space="preserve"> </w:t>
      </w:r>
      <w:r>
        <w:rPr>
          <w:w w:val="105"/>
        </w:rPr>
        <w:t>own</w:t>
      </w:r>
      <w:r>
        <w:rPr>
          <w:spacing w:val="-16"/>
          <w:w w:val="105"/>
        </w:rPr>
        <w:t xml:space="preserve"> </w:t>
      </w:r>
      <w:r>
        <w:rPr>
          <w:w w:val="105"/>
        </w:rPr>
        <w:t>account</w:t>
      </w:r>
      <w:r>
        <w:rPr>
          <w:spacing w:val="-72"/>
          <w:w w:val="105"/>
        </w:rPr>
        <w:t xml:space="preserve"> </w:t>
      </w:r>
      <w:r>
        <w:rPr>
          <w:w w:val="105"/>
        </w:rPr>
        <w:t>and/or on behalf of his Clients and the term includes all types of entities</w:t>
      </w:r>
      <w:r>
        <w:rPr>
          <w:spacing w:val="1"/>
          <w:w w:val="105"/>
        </w:rPr>
        <w:t xml:space="preserve"> </w:t>
      </w:r>
      <w:r>
        <w:rPr>
          <w:w w:val="105"/>
        </w:rPr>
        <w:t>registered</w:t>
      </w:r>
      <w:r>
        <w:rPr>
          <w:spacing w:val="-5"/>
          <w:w w:val="105"/>
        </w:rPr>
        <w:t xml:space="preserve"> </w:t>
      </w:r>
      <w:r>
        <w:rPr>
          <w:w w:val="105"/>
        </w:rPr>
        <w:t>with</w:t>
      </w:r>
      <w:r>
        <w:rPr>
          <w:spacing w:val="-5"/>
          <w:w w:val="105"/>
        </w:rPr>
        <w:t xml:space="preserve"> </w:t>
      </w:r>
      <w:r w:rsidR="0017564C">
        <w:rPr>
          <w:w w:val="105"/>
        </w:rPr>
        <w:t>BEAM</w:t>
      </w:r>
      <w:r>
        <w:rPr>
          <w:spacing w:val="-5"/>
          <w:w w:val="105"/>
        </w:rPr>
        <w:t xml:space="preserve"> </w:t>
      </w:r>
      <w:r>
        <w:rPr>
          <w:w w:val="105"/>
        </w:rPr>
        <w:t>as</w:t>
      </w:r>
      <w:r>
        <w:rPr>
          <w:spacing w:val="-3"/>
          <w:w w:val="105"/>
        </w:rPr>
        <w:t xml:space="preserve"> </w:t>
      </w:r>
      <w:r>
        <w:rPr>
          <w:w w:val="105"/>
        </w:rPr>
        <w:t>Members</w:t>
      </w:r>
      <w:r>
        <w:rPr>
          <w:spacing w:val="-5"/>
          <w:w w:val="105"/>
        </w:rPr>
        <w:t xml:space="preserve"> </w:t>
      </w:r>
      <w:r>
        <w:rPr>
          <w:w w:val="105"/>
        </w:rPr>
        <w:t>of</w:t>
      </w:r>
      <w:r>
        <w:rPr>
          <w:spacing w:val="-4"/>
          <w:w w:val="105"/>
        </w:rPr>
        <w:t xml:space="preserve"> </w:t>
      </w:r>
      <w:r w:rsidR="0017564C">
        <w:rPr>
          <w:w w:val="105"/>
        </w:rPr>
        <w:t>BEAM</w:t>
      </w:r>
      <w:r>
        <w:rPr>
          <w:w w:val="105"/>
        </w:rPr>
        <w:t>.</w:t>
      </w:r>
      <w:r>
        <w:rPr>
          <w:spacing w:val="-5"/>
          <w:w w:val="105"/>
        </w:rPr>
        <w:t xml:space="preserve"> </w:t>
      </w:r>
      <w:r>
        <w:rPr>
          <w:w w:val="105"/>
        </w:rPr>
        <w:t>The</w:t>
      </w:r>
      <w:r>
        <w:rPr>
          <w:spacing w:val="-3"/>
          <w:w w:val="105"/>
        </w:rPr>
        <w:t xml:space="preserve"> </w:t>
      </w:r>
      <w:r>
        <w:rPr>
          <w:w w:val="105"/>
        </w:rPr>
        <w:t>term</w:t>
      </w:r>
      <w:r>
        <w:rPr>
          <w:spacing w:val="-5"/>
          <w:w w:val="105"/>
        </w:rPr>
        <w:t xml:space="preserve"> </w:t>
      </w:r>
      <w:r>
        <w:rPr>
          <w:w w:val="105"/>
        </w:rPr>
        <w:t>“Trading</w:t>
      </w:r>
      <w:r>
        <w:rPr>
          <w:spacing w:val="-5"/>
          <w:w w:val="105"/>
        </w:rPr>
        <w:t xml:space="preserve"> </w:t>
      </w:r>
      <w:r>
        <w:rPr>
          <w:w w:val="105"/>
        </w:rPr>
        <w:t>Member”</w:t>
      </w:r>
      <w:r>
        <w:rPr>
          <w:spacing w:val="-3"/>
          <w:w w:val="105"/>
        </w:rPr>
        <w:t xml:space="preserve"> </w:t>
      </w:r>
      <w:r>
        <w:rPr>
          <w:w w:val="105"/>
        </w:rPr>
        <w:t>and</w:t>
      </w:r>
      <w:r>
        <w:rPr>
          <w:spacing w:val="-72"/>
          <w:w w:val="105"/>
        </w:rPr>
        <w:t xml:space="preserve"> </w:t>
      </w:r>
      <w:r>
        <w:rPr>
          <w:spacing w:val="-1"/>
          <w:w w:val="105"/>
        </w:rPr>
        <w:t xml:space="preserve">“Member” are interchangeably </w:t>
      </w:r>
      <w:r>
        <w:rPr>
          <w:w w:val="105"/>
        </w:rPr>
        <w:t>used in these General Terms and Conditions</w:t>
      </w:r>
      <w:r>
        <w:rPr>
          <w:spacing w:val="-71"/>
          <w:w w:val="105"/>
        </w:rPr>
        <w:t xml:space="preserve"> </w:t>
      </w:r>
      <w:r>
        <w:rPr>
          <w:w w:val="105"/>
        </w:rPr>
        <w:t>and</w:t>
      </w:r>
      <w:r>
        <w:rPr>
          <w:spacing w:val="-11"/>
          <w:w w:val="105"/>
        </w:rPr>
        <w:t xml:space="preserve"> </w:t>
      </w:r>
      <w:r>
        <w:rPr>
          <w:w w:val="105"/>
        </w:rPr>
        <w:t>should</w:t>
      </w:r>
      <w:r>
        <w:rPr>
          <w:spacing w:val="-10"/>
          <w:w w:val="105"/>
        </w:rPr>
        <w:t xml:space="preserve"> </w:t>
      </w:r>
      <w:r>
        <w:rPr>
          <w:w w:val="105"/>
        </w:rPr>
        <w:t>carry</w:t>
      </w:r>
      <w:r>
        <w:rPr>
          <w:spacing w:val="-9"/>
          <w:w w:val="105"/>
        </w:rPr>
        <w:t xml:space="preserve"> </w:t>
      </w:r>
      <w:r>
        <w:rPr>
          <w:w w:val="105"/>
        </w:rPr>
        <w:t>the</w:t>
      </w:r>
      <w:r>
        <w:rPr>
          <w:spacing w:val="-7"/>
          <w:w w:val="105"/>
        </w:rPr>
        <w:t xml:space="preserve"> </w:t>
      </w:r>
      <w:r>
        <w:rPr>
          <w:w w:val="105"/>
        </w:rPr>
        <w:t>same</w:t>
      </w:r>
      <w:r>
        <w:rPr>
          <w:spacing w:val="-8"/>
          <w:w w:val="105"/>
        </w:rPr>
        <w:t xml:space="preserve"> </w:t>
      </w:r>
      <w:r>
        <w:rPr>
          <w:w w:val="105"/>
        </w:rPr>
        <w:t>meaning</w:t>
      </w:r>
      <w:r>
        <w:rPr>
          <w:spacing w:val="-9"/>
          <w:w w:val="105"/>
        </w:rPr>
        <w:t xml:space="preserve"> </w:t>
      </w:r>
      <w:r>
        <w:rPr>
          <w:w w:val="105"/>
        </w:rPr>
        <w:t>as</w:t>
      </w:r>
      <w:r>
        <w:rPr>
          <w:spacing w:val="-10"/>
          <w:w w:val="105"/>
        </w:rPr>
        <w:t xml:space="preserve"> </w:t>
      </w:r>
      <w:r>
        <w:rPr>
          <w:w w:val="105"/>
        </w:rPr>
        <w:t>defined</w:t>
      </w:r>
      <w:r>
        <w:rPr>
          <w:spacing w:val="-12"/>
          <w:w w:val="105"/>
        </w:rPr>
        <w:t xml:space="preserve"> </w:t>
      </w:r>
      <w:r>
        <w:rPr>
          <w:w w:val="105"/>
        </w:rPr>
        <w:t>herein</w:t>
      </w:r>
    </w:p>
    <w:p w:rsidR="00794F1A" w:rsidRDefault="00794F1A">
      <w:pPr>
        <w:pStyle w:val="BodyText"/>
        <w:spacing w:before="9"/>
        <w:rPr>
          <w:sz w:val="21"/>
        </w:rPr>
      </w:pPr>
    </w:p>
    <w:p w:rsidR="00794F1A" w:rsidRDefault="00965B0C">
      <w:pPr>
        <w:pStyle w:val="ListParagraph"/>
        <w:numPr>
          <w:ilvl w:val="1"/>
          <w:numId w:val="37"/>
        </w:numPr>
        <w:tabs>
          <w:tab w:val="left" w:pos="941"/>
        </w:tabs>
        <w:spacing w:before="1"/>
        <w:ind w:right="114" w:hanging="792"/>
      </w:pPr>
      <w:r>
        <w:rPr>
          <w:rFonts w:ascii="Cambria" w:hAnsi="Cambria"/>
          <w:w w:val="110"/>
        </w:rPr>
        <w:t>“TRADING</w:t>
      </w:r>
      <w:r>
        <w:rPr>
          <w:rFonts w:ascii="Cambria" w:hAnsi="Cambria"/>
          <w:spacing w:val="12"/>
          <w:w w:val="110"/>
        </w:rPr>
        <w:t xml:space="preserve"> </w:t>
      </w:r>
      <w:r>
        <w:rPr>
          <w:rFonts w:ascii="Cambria" w:hAnsi="Cambria"/>
          <w:w w:val="110"/>
        </w:rPr>
        <w:t>SYSTEM”</w:t>
      </w:r>
      <w:r>
        <w:rPr>
          <w:rFonts w:ascii="Cambria" w:hAnsi="Cambria"/>
          <w:spacing w:val="10"/>
          <w:w w:val="110"/>
        </w:rPr>
        <w:t xml:space="preserve"> </w:t>
      </w:r>
      <w:r>
        <w:rPr>
          <w:w w:val="110"/>
        </w:rPr>
        <w:t>refers</w:t>
      </w:r>
      <w:r>
        <w:rPr>
          <w:spacing w:val="-13"/>
          <w:w w:val="110"/>
        </w:rPr>
        <w:t xml:space="preserve"> </w:t>
      </w:r>
      <w:r>
        <w:rPr>
          <w:w w:val="110"/>
        </w:rPr>
        <w:t>to</w:t>
      </w:r>
      <w:r>
        <w:rPr>
          <w:spacing w:val="-12"/>
          <w:w w:val="110"/>
        </w:rPr>
        <w:t xml:space="preserve"> </w:t>
      </w:r>
      <w:r>
        <w:rPr>
          <w:w w:val="110"/>
        </w:rPr>
        <w:t>automated</w:t>
      </w:r>
      <w:r>
        <w:rPr>
          <w:spacing w:val="-15"/>
          <w:w w:val="110"/>
        </w:rPr>
        <w:t xml:space="preserve"> </w:t>
      </w:r>
      <w:r>
        <w:rPr>
          <w:w w:val="110"/>
        </w:rPr>
        <w:t>electronic</w:t>
      </w:r>
      <w:r>
        <w:rPr>
          <w:spacing w:val="-15"/>
          <w:w w:val="110"/>
        </w:rPr>
        <w:t xml:space="preserve"> </w:t>
      </w:r>
      <w:r>
        <w:rPr>
          <w:w w:val="110"/>
        </w:rPr>
        <w:t>online</w:t>
      </w:r>
      <w:r>
        <w:rPr>
          <w:spacing w:val="-11"/>
          <w:w w:val="110"/>
        </w:rPr>
        <w:t xml:space="preserve"> </w:t>
      </w:r>
      <w:r>
        <w:rPr>
          <w:w w:val="110"/>
        </w:rPr>
        <w:t>Trading</w:t>
      </w:r>
      <w:r>
        <w:rPr>
          <w:spacing w:val="-14"/>
          <w:w w:val="110"/>
        </w:rPr>
        <w:t xml:space="preserve"> </w:t>
      </w:r>
      <w:r>
        <w:rPr>
          <w:w w:val="110"/>
        </w:rPr>
        <w:t>System</w:t>
      </w:r>
      <w:r>
        <w:rPr>
          <w:spacing w:val="-16"/>
          <w:w w:val="110"/>
        </w:rPr>
        <w:t xml:space="preserve"> </w:t>
      </w:r>
      <w:r>
        <w:rPr>
          <w:w w:val="110"/>
        </w:rPr>
        <w:t>of</w:t>
      </w:r>
      <w:r>
        <w:rPr>
          <w:spacing w:val="-75"/>
          <w:w w:val="110"/>
        </w:rPr>
        <w:t xml:space="preserve"> </w:t>
      </w:r>
      <w:r w:rsidR="0017564C">
        <w:rPr>
          <w:w w:val="110"/>
        </w:rPr>
        <w:t>BEAM</w:t>
      </w:r>
      <w:r>
        <w:rPr>
          <w:spacing w:val="-13"/>
          <w:w w:val="110"/>
        </w:rPr>
        <w:t xml:space="preserve"> </w:t>
      </w:r>
      <w:r>
        <w:rPr>
          <w:w w:val="110"/>
        </w:rPr>
        <w:t>as</w:t>
      </w:r>
      <w:r>
        <w:rPr>
          <w:spacing w:val="-13"/>
          <w:w w:val="110"/>
        </w:rPr>
        <w:t xml:space="preserve"> </w:t>
      </w:r>
      <w:r>
        <w:rPr>
          <w:w w:val="110"/>
        </w:rPr>
        <w:t>modified</w:t>
      </w:r>
      <w:r>
        <w:rPr>
          <w:spacing w:val="-13"/>
          <w:w w:val="110"/>
        </w:rPr>
        <w:t xml:space="preserve"> </w:t>
      </w:r>
      <w:r>
        <w:rPr>
          <w:w w:val="110"/>
        </w:rPr>
        <w:t>from</w:t>
      </w:r>
      <w:r>
        <w:rPr>
          <w:spacing w:val="-14"/>
          <w:w w:val="110"/>
        </w:rPr>
        <w:t xml:space="preserve"> </w:t>
      </w:r>
      <w:r>
        <w:rPr>
          <w:w w:val="110"/>
        </w:rPr>
        <w:t>time</w:t>
      </w:r>
      <w:r>
        <w:rPr>
          <w:spacing w:val="-10"/>
          <w:w w:val="110"/>
        </w:rPr>
        <w:t xml:space="preserve"> </w:t>
      </w:r>
      <w:r>
        <w:rPr>
          <w:w w:val="110"/>
        </w:rPr>
        <w:t>to</w:t>
      </w:r>
      <w:r>
        <w:rPr>
          <w:spacing w:val="-12"/>
          <w:w w:val="110"/>
        </w:rPr>
        <w:t xml:space="preserve"> </w:t>
      </w:r>
      <w:r>
        <w:rPr>
          <w:w w:val="110"/>
        </w:rPr>
        <w:t>time.</w:t>
      </w:r>
    </w:p>
    <w:p w:rsidR="00794F1A" w:rsidRDefault="00794F1A">
      <w:pPr>
        <w:pStyle w:val="BodyText"/>
        <w:rPr>
          <w:sz w:val="26"/>
        </w:rPr>
      </w:pPr>
    </w:p>
    <w:p w:rsidR="00794F1A" w:rsidRDefault="00965B0C">
      <w:pPr>
        <w:pStyle w:val="ListParagraph"/>
        <w:numPr>
          <w:ilvl w:val="0"/>
          <w:numId w:val="38"/>
        </w:numPr>
        <w:tabs>
          <w:tab w:val="left" w:pos="939"/>
          <w:tab w:val="left" w:pos="941"/>
        </w:tabs>
        <w:spacing w:before="208"/>
        <w:ind w:left="940" w:hanging="721"/>
        <w:rPr>
          <w:rFonts w:ascii="Cambria"/>
        </w:rPr>
      </w:pPr>
      <w:r>
        <w:rPr>
          <w:rFonts w:ascii="Cambria"/>
          <w:spacing w:val="-1"/>
          <w:w w:val="125"/>
        </w:rPr>
        <w:t>MEMBERS</w:t>
      </w:r>
      <w:r w:rsidR="0017564C">
        <w:rPr>
          <w:rFonts w:ascii="Cambria"/>
          <w:spacing w:val="-11"/>
          <w:w w:val="125"/>
        </w:rPr>
        <w:t>HIP NORMS</w:t>
      </w:r>
    </w:p>
    <w:p w:rsidR="00794F1A" w:rsidRDefault="00794F1A">
      <w:pPr>
        <w:pStyle w:val="BodyText"/>
        <w:spacing w:before="4"/>
        <w:rPr>
          <w:rFonts w:ascii="Cambria"/>
        </w:rPr>
      </w:pPr>
    </w:p>
    <w:p w:rsidR="00794F1A" w:rsidRDefault="0017564C">
      <w:pPr>
        <w:pStyle w:val="ListParagraph"/>
        <w:numPr>
          <w:ilvl w:val="1"/>
          <w:numId w:val="36"/>
        </w:numPr>
        <w:tabs>
          <w:tab w:val="left" w:pos="939"/>
          <w:tab w:val="left" w:pos="941"/>
        </w:tabs>
        <w:ind w:hanging="721"/>
      </w:pPr>
      <w:r>
        <w:t>BEAM</w:t>
      </w:r>
      <w:r w:rsidR="00965B0C">
        <w:rPr>
          <w:spacing w:val="-3"/>
        </w:rPr>
        <w:t xml:space="preserve"> </w:t>
      </w:r>
      <w:r w:rsidR="00965B0C">
        <w:t>has</w:t>
      </w:r>
      <w:r w:rsidR="00965B0C">
        <w:rPr>
          <w:spacing w:val="-2"/>
        </w:rPr>
        <w:t xml:space="preserve"> </w:t>
      </w:r>
      <w:r w:rsidR="00965B0C">
        <w:t>prescribed</w:t>
      </w:r>
      <w:r w:rsidR="00965B0C">
        <w:rPr>
          <w:spacing w:val="-2"/>
        </w:rPr>
        <w:t xml:space="preserve"> </w:t>
      </w:r>
      <w:r w:rsidR="00965B0C">
        <w:t>the</w:t>
      </w:r>
      <w:r w:rsidR="00965B0C">
        <w:rPr>
          <w:spacing w:val="1"/>
        </w:rPr>
        <w:t xml:space="preserve"> </w:t>
      </w:r>
      <w:r w:rsidR="00965B0C">
        <w:t>following</w:t>
      </w:r>
      <w:r w:rsidR="00965B0C">
        <w:rPr>
          <w:spacing w:val="-1"/>
        </w:rPr>
        <w:t xml:space="preserve"> </w:t>
      </w:r>
      <w:r w:rsidR="00965B0C">
        <w:t>two</w:t>
      </w:r>
      <w:r w:rsidR="00965B0C">
        <w:rPr>
          <w:spacing w:val="-1"/>
        </w:rPr>
        <w:t xml:space="preserve"> </w:t>
      </w:r>
      <w:r w:rsidR="00965B0C">
        <w:t>categories</w:t>
      </w:r>
      <w:r w:rsidR="00965B0C">
        <w:rPr>
          <w:spacing w:val="-4"/>
        </w:rPr>
        <w:t xml:space="preserve"> </w:t>
      </w:r>
      <w:r w:rsidR="00965B0C">
        <w:t>of</w:t>
      </w:r>
      <w:r w:rsidR="00965B0C">
        <w:rPr>
          <w:spacing w:val="-5"/>
        </w:rPr>
        <w:t xml:space="preserve"> </w:t>
      </w:r>
      <w:r w:rsidR="00965B0C">
        <w:t>Members</w:t>
      </w:r>
      <w:r w:rsidR="00965B0C">
        <w:rPr>
          <w:spacing w:val="-2"/>
        </w:rPr>
        <w:t xml:space="preserve"> </w:t>
      </w:r>
      <w:r w:rsidR="00965B0C">
        <w:t>–</w:t>
      </w:r>
    </w:p>
    <w:p w:rsidR="00794F1A" w:rsidRDefault="00794F1A">
      <w:pPr>
        <w:pStyle w:val="BodyText"/>
      </w:pPr>
    </w:p>
    <w:p w:rsidR="00794F1A" w:rsidRDefault="00965B0C">
      <w:pPr>
        <w:pStyle w:val="ListParagraph"/>
        <w:numPr>
          <w:ilvl w:val="2"/>
          <w:numId w:val="36"/>
        </w:numPr>
        <w:tabs>
          <w:tab w:val="left" w:pos="1301"/>
        </w:tabs>
        <w:ind w:right="112" w:hanging="360"/>
        <w:jc w:val="both"/>
      </w:pPr>
      <w:r>
        <w:t>Trading</w:t>
      </w:r>
      <w:r>
        <w:rPr>
          <w:spacing w:val="-4"/>
        </w:rPr>
        <w:t xml:space="preserve"> </w:t>
      </w:r>
      <w:r>
        <w:t>cum</w:t>
      </w:r>
      <w:r>
        <w:rPr>
          <w:spacing w:val="-5"/>
        </w:rPr>
        <w:t xml:space="preserve"> </w:t>
      </w:r>
      <w:r>
        <w:t>Clearing</w:t>
      </w:r>
      <w:r>
        <w:rPr>
          <w:spacing w:val="-7"/>
        </w:rPr>
        <w:t xml:space="preserve"> </w:t>
      </w:r>
      <w:r>
        <w:t>Member</w:t>
      </w:r>
      <w:r>
        <w:rPr>
          <w:spacing w:val="-5"/>
        </w:rPr>
        <w:t xml:space="preserve"> </w:t>
      </w:r>
      <w:r>
        <w:t>(TCM)</w:t>
      </w:r>
      <w:r>
        <w:rPr>
          <w:spacing w:val="-3"/>
        </w:rPr>
        <w:t xml:space="preserve"> </w:t>
      </w:r>
      <w:r>
        <w:t>-</w:t>
      </w:r>
      <w:r>
        <w:rPr>
          <w:spacing w:val="-5"/>
        </w:rPr>
        <w:t xml:space="preserve"> </w:t>
      </w:r>
      <w:r>
        <w:t>The</w:t>
      </w:r>
      <w:r>
        <w:rPr>
          <w:spacing w:val="-6"/>
        </w:rPr>
        <w:t xml:space="preserve"> </w:t>
      </w:r>
      <w:r>
        <w:t>TCM</w:t>
      </w:r>
      <w:r>
        <w:rPr>
          <w:spacing w:val="-8"/>
        </w:rPr>
        <w:t xml:space="preserve"> </w:t>
      </w:r>
      <w:r>
        <w:t>membership</w:t>
      </w:r>
      <w:r>
        <w:rPr>
          <w:spacing w:val="-11"/>
        </w:rPr>
        <w:t xml:space="preserve"> </w:t>
      </w:r>
      <w:r>
        <w:t>shall</w:t>
      </w:r>
      <w:r>
        <w:rPr>
          <w:spacing w:val="-9"/>
        </w:rPr>
        <w:t xml:space="preserve"> </w:t>
      </w:r>
      <w:r>
        <w:t>entitle</w:t>
      </w:r>
      <w:r>
        <w:rPr>
          <w:spacing w:val="-9"/>
        </w:rPr>
        <w:t xml:space="preserve"> </w:t>
      </w:r>
      <w:r>
        <w:t>the</w:t>
      </w:r>
      <w:r>
        <w:rPr>
          <w:spacing w:val="-68"/>
        </w:rPr>
        <w:t xml:space="preserve"> </w:t>
      </w:r>
      <w:r>
        <w:t>Members to trade and clear, both for themselves and / or on behalf of their</w:t>
      </w:r>
      <w:r>
        <w:rPr>
          <w:spacing w:val="1"/>
        </w:rPr>
        <w:t xml:space="preserve"> </w:t>
      </w:r>
      <w:r>
        <w:t>clients</w:t>
      </w:r>
      <w:r>
        <w:rPr>
          <w:spacing w:val="-12"/>
        </w:rPr>
        <w:t xml:space="preserve"> </w:t>
      </w:r>
      <w:r>
        <w:t>and</w:t>
      </w:r>
      <w:r>
        <w:rPr>
          <w:spacing w:val="-13"/>
        </w:rPr>
        <w:t xml:space="preserve"> </w:t>
      </w:r>
      <w:r>
        <w:t>also</w:t>
      </w:r>
      <w:r>
        <w:rPr>
          <w:spacing w:val="-11"/>
        </w:rPr>
        <w:t xml:space="preserve"> </w:t>
      </w:r>
      <w:r>
        <w:t>clear</w:t>
      </w:r>
      <w:r>
        <w:rPr>
          <w:spacing w:val="-13"/>
        </w:rPr>
        <w:t xml:space="preserve"> </w:t>
      </w:r>
      <w:r>
        <w:t>the</w:t>
      </w:r>
      <w:r>
        <w:rPr>
          <w:spacing w:val="-12"/>
        </w:rPr>
        <w:t xml:space="preserve"> </w:t>
      </w:r>
      <w:r>
        <w:t>trades</w:t>
      </w:r>
      <w:r>
        <w:rPr>
          <w:spacing w:val="-14"/>
        </w:rPr>
        <w:t xml:space="preserve"> </w:t>
      </w:r>
      <w:r>
        <w:t>done</w:t>
      </w:r>
      <w:r>
        <w:rPr>
          <w:spacing w:val="-12"/>
        </w:rPr>
        <w:t xml:space="preserve"> </w:t>
      </w:r>
      <w:r>
        <w:t>through</w:t>
      </w:r>
      <w:r>
        <w:rPr>
          <w:spacing w:val="-14"/>
        </w:rPr>
        <w:t xml:space="preserve"> </w:t>
      </w:r>
      <w:r>
        <w:t>other</w:t>
      </w:r>
      <w:r>
        <w:rPr>
          <w:spacing w:val="-14"/>
        </w:rPr>
        <w:t xml:space="preserve"> </w:t>
      </w:r>
      <w:r>
        <w:t>Trading</w:t>
      </w:r>
      <w:r>
        <w:rPr>
          <w:spacing w:val="-13"/>
        </w:rPr>
        <w:t xml:space="preserve"> </w:t>
      </w:r>
      <w:r>
        <w:t>Members</w:t>
      </w:r>
    </w:p>
    <w:p w:rsidR="00794F1A" w:rsidRDefault="00794F1A">
      <w:pPr>
        <w:pStyle w:val="BodyText"/>
        <w:spacing w:before="11"/>
        <w:rPr>
          <w:sz w:val="21"/>
        </w:rPr>
      </w:pPr>
    </w:p>
    <w:p w:rsidR="00794F1A" w:rsidRDefault="00965B0C">
      <w:pPr>
        <w:pStyle w:val="ListParagraph"/>
        <w:numPr>
          <w:ilvl w:val="2"/>
          <w:numId w:val="36"/>
        </w:numPr>
        <w:tabs>
          <w:tab w:val="left" w:pos="1300"/>
        </w:tabs>
        <w:ind w:right="117" w:hanging="360"/>
        <w:jc w:val="both"/>
      </w:pPr>
      <w:r>
        <w:t>Commodity</w:t>
      </w:r>
      <w:r>
        <w:rPr>
          <w:spacing w:val="1"/>
        </w:rPr>
        <w:t xml:space="preserve"> </w:t>
      </w:r>
      <w:r>
        <w:t>Participant</w:t>
      </w:r>
      <w:r>
        <w:rPr>
          <w:spacing w:val="1"/>
        </w:rPr>
        <w:t xml:space="preserve"> </w:t>
      </w:r>
      <w:r>
        <w:t>Member</w:t>
      </w:r>
      <w:r>
        <w:rPr>
          <w:spacing w:val="1"/>
        </w:rPr>
        <w:t xml:space="preserve"> </w:t>
      </w:r>
      <w:r>
        <w:t>(CP)</w:t>
      </w:r>
      <w:r>
        <w:rPr>
          <w:spacing w:val="1"/>
        </w:rPr>
        <w:t xml:space="preserve"> </w:t>
      </w:r>
      <w:r>
        <w:t>-</w:t>
      </w:r>
      <w:r>
        <w:rPr>
          <w:spacing w:val="1"/>
        </w:rPr>
        <w:t xml:space="preserve"> </w:t>
      </w:r>
      <w:r>
        <w:t>CP</w:t>
      </w:r>
      <w:r>
        <w:rPr>
          <w:spacing w:val="1"/>
        </w:rPr>
        <w:t xml:space="preserve"> </w:t>
      </w:r>
      <w:r>
        <w:t>membership</w:t>
      </w:r>
      <w:r>
        <w:rPr>
          <w:spacing w:val="1"/>
        </w:rPr>
        <w:t xml:space="preserve"> </w:t>
      </w:r>
      <w:r>
        <w:t>shall</w:t>
      </w:r>
      <w:r>
        <w:rPr>
          <w:spacing w:val="1"/>
        </w:rPr>
        <w:t xml:space="preserve"> </w:t>
      </w:r>
      <w:r>
        <w:t>entitle</w:t>
      </w:r>
      <w:r>
        <w:rPr>
          <w:spacing w:val="1"/>
        </w:rPr>
        <w:t xml:space="preserve"> </w:t>
      </w:r>
      <w:r>
        <w:t>the</w:t>
      </w:r>
      <w:r>
        <w:rPr>
          <w:spacing w:val="-68"/>
        </w:rPr>
        <w:t xml:space="preserve"> </w:t>
      </w:r>
      <w:r>
        <w:t>Members</w:t>
      </w:r>
      <w:r>
        <w:rPr>
          <w:spacing w:val="-7"/>
        </w:rPr>
        <w:t xml:space="preserve"> </w:t>
      </w:r>
      <w:r>
        <w:t>to</w:t>
      </w:r>
      <w:r>
        <w:rPr>
          <w:spacing w:val="-8"/>
        </w:rPr>
        <w:t xml:space="preserve"> </w:t>
      </w:r>
      <w:r>
        <w:t>trade</w:t>
      </w:r>
      <w:r>
        <w:rPr>
          <w:spacing w:val="-7"/>
        </w:rPr>
        <w:t xml:space="preserve"> </w:t>
      </w:r>
      <w:r>
        <w:t>on</w:t>
      </w:r>
      <w:r>
        <w:rPr>
          <w:spacing w:val="-9"/>
        </w:rPr>
        <w:t xml:space="preserve"> </w:t>
      </w:r>
      <w:r>
        <w:t>their</w:t>
      </w:r>
      <w:r>
        <w:rPr>
          <w:spacing w:val="-11"/>
        </w:rPr>
        <w:t xml:space="preserve"> </w:t>
      </w:r>
      <w:r>
        <w:t>own</w:t>
      </w:r>
      <w:r>
        <w:rPr>
          <w:spacing w:val="-6"/>
        </w:rPr>
        <w:t xml:space="preserve"> </w:t>
      </w:r>
      <w:r>
        <w:t>account</w:t>
      </w:r>
      <w:r>
        <w:rPr>
          <w:spacing w:val="-10"/>
        </w:rPr>
        <w:t xml:space="preserve"> </w:t>
      </w:r>
      <w:r>
        <w:t>only</w:t>
      </w:r>
    </w:p>
    <w:p w:rsidR="00794F1A" w:rsidRDefault="00794F1A">
      <w:pPr>
        <w:pStyle w:val="BodyText"/>
      </w:pPr>
    </w:p>
    <w:p w:rsidR="00794F1A" w:rsidRDefault="00965B0C">
      <w:pPr>
        <w:pStyle w:val="BodyText"/>
        <w:ind w:left="940"/>
      </w:pPr>
      <w:r>
        <w:t>The</w:t>
      </w:r>
      <w:r>
        <w:rPr>
          <w:spacing w:val="7"/>
        </w:rPr>
        <w:t xml:space="preserve"> </w:t>
      </w:r>
      <w:r>
        <w:t>Commodity</w:t>
      </w:r>
      <w:r>
        <w:rPr>
          <w:spacing w:val="7"/>
        </w:rPr>
        <w:t xml:space="preserve"> </w:t>
      </w:r>
      <w:r>
        <w:t>Participant</w:t>
      </w:r>
      <w:r>
        <w:rPr>
          <w:spacing w:val="4"/>
        </w:rPr>
        <w:t xml:space="preserve"> </w:t>
      </w:r>
      <w:r>
        <w:t>Membership</w:t>
      </w:r>
      <w:r>
        <w:rPr>
          <w:spacing w:val="4"/>
        </w:rPr>
        <w:t xml:space="preserve"> </w:t>
      </w:r>
      <w:r>
        <w:t>is</w:t>
      </w:r>
      <w:r>
        <w:rPr>
          <w:spacing w:val="5"/>
        </w:rPr>
        <w:t xml:space="preserve"> </w:t>
      </w:r>
      <w:r>
        <w:t>classified</w:t>
      </w:r>
      <w:r>
        <w:rPr>
          <w:spacing w:val="4"/>
        </w:rPr>
        <w:t xml:space="preserve"> </w:t>
      </w:r>
      <w:r>
        <w:t>in</w:t>
      </w:r>
      <w:r>
        <w:rPr>
          <w:spacing w:val="7"/>
        </w:rPr>
        <w:t xml:space="preserve"> </w:t>
      </w:r>
      <w:r>
        <w:t>two</w:t>
      </w:r>
      <w:r>
        <w:rPr>
          <w:spacing w:val="5"/>
        </w:rPr>
        <w:t xml:space="preserve"> </w:t>
      </w:r>
      <w:r>
        <w:t>categories</w:t>
      </w:r>
      <w:r>
        <w:rPr>
          <w:spacing w:val="7"/>
        </w:rPr>
        <w:t xml:space="preserve"> </w:t>
      </w:r>
      <w:r>
        <w:t>as</w:t>
      </w:r>
      <w:r>
        <w:rPr>
          <w:spacing w:val="5"/>
        </w:rPr>
        <w:t xml:space="preserve"> </w:t>
      </w:r>
      <w:r>
        <w:t>under</w:t>
      </w:r>
    </w:p>
    <w:p w:rsidR="00794F1A" w:rsidRDefault="00965B0C">
      <w:pPr>
        <w:pStyle w:val="BodyText"/>
        <w:spacing w:before="1" w:line="258" w:lineRule="exact"/>
        <w:ind w:left="940"/>
      </w:pPr>
      <w:r>
        <w:t>-</w:t>
      </w:r>
    </w:p>
    <w:p w:rsidR="00794F1A" w:rsidRDefault="00965B0C">
      <w:pPr>
        <w:pStyle w:val="ListParagraph"/>
        <w:numPr>
          <w:ilvl w:val="0"/>
          <w:numId w:val="35"/>
        </w:numPr>
        <w:tabs>
          <w:tab w:val="left" w:pos="1479"/>
          <w:tab w:val="left" w:pos="1481"/>
        </w:tabs>
        <w:ind w:right="118"/>
        <w:jc w:val="left"/>
      </w:pPr>
      <w:r>
        <w:t>Single</w:t>
      </w:r>
      <w:r>
        <w:rPr>
          <w:spacing w:val="18"/>
        </w:rPr>
        <w:t xml:space="preserve"> </w:t>
      </w:r>
      <w:r>
        <w:t>Commodity</w:t>
      </w:r>
      <w:r>
        <w:rPr>
          <w:spacing w:val="18"/>
        </w:rPr>
        <w:t xml:space="preserve"> </w:t>
      </w:r>
      <w:r>
        <w:t>CP</w:t>
      </w:r>
      <w:r>
        <w:rPr>
          <w:spacing w:val="15"/>
        </w:rPr>
        <w:t xml:space="preserve"> </w:t>
      </w:r>
      <w:r>
        <w:t>Membership</w:t>
      </w:r>
      <w:r>
        <w:rPr>
          <w:spacing w:val="17"/>
        </w:rPr>
        <w:t xml:space="preserve"> </w:t>
      </w:r>
      <w:r>
        <w:t>–</w:t>
      </w:r>
      <w:r>
        <w:rPr>
          <w:spacing w:val="15"/>
        </w:rPr>
        <w:t xml:space="preserve"> </w:t>
      </w:r>
      <w:r>
        <w:t>Member</w:t>
      </w:r>
      <w:r>
        <w:rPr>
          <w:spacing w:val="16"/>
        </w:rPr>
        <w:t xml:space="preserve"> </w:t>
      </w:r>
      <w:r>
        <w:t>can</w:t>
      </w:r>
      <w:r>
        <w:rPr>
          <w:spacing w:val="18"/>
        </w:rPr>
        <w:t xml:space="preserve"> </w:t>
      </w:r>
      <w:r>
        <w:t>trade</w:t>
      </w:r>
      <w:r>
        <w:rPr>
          <w:spacing w:val="20"/>
        </w:rPr>
        <w:t xml:space="preserve"> </w:t>
      </w:r>
      <w:r>
        <w:t>in</w:t>
      </w:r>
      <w:r>
        <w:rPr>
          <w:spacing w:val="15"/>
        </w:rPr>
        <w:t xml:space="preserve"> </w:t>
      </w:r>
      <w:r>
        <w:t>only</w:t>
      </w:r>
      <w:r>
        <w:rPr>
          <w:spacing w:val="15"/>
        </w:rPr>
        <w:t xml:space="preserve"> </w:t>
      </w:r>
      <w:r>
        <w:t>one</w:t>
      </w:r>
      <w:r>
        <w:rPr>
          <w:spacing w:val="20"/>
        </w:rPr>
        <w:t xml:space="preserve"> </w:t>
      </w:r>
      <w:r>
        <w:t>single</w:t>
      </w:r>
      <w:r>
        <w:rPr>
          <w:spacing w:val="-67"/>
        </w:rPr>
        <w:t xml:space="preserve"> </w:t>
      </w:r>
      <w:r>
        <w:t>commodity</w:t>
      </w:r>
      <w:r>
        <w:rPr>
          <w:spacing w:val="-1"/>
        </w:rPr>
        <w:t xml:space="preserve"> </w:t>
      </w:r>
      <w:r>
        <w:t>or</w:t>
      </w:r>
      <w:r>
        <w:rPr>
          <w:spacing w:val="-2"/>
        </w:rPr>
        <w:t xml:space="preserve"> </w:t>
      </w:r>
      <w:r>
        <w:t>segment</w:t>
      </w:r>
      <w:r>
        <w:rPr>
          <w:spacing w:val="-3"/>
        </w:rPr>
        <w:t xml:space="preserve"> </w:t>
      </w:r>
      <w:r>
        <w:t>opted</w:t>
      </w:r>
      <w:r>
        <w:rPr>
          <w:spacing w:val="-1"/>
        </w:rPr>
        <w:t xml:space="preserve"> </w:t>
      </w:r>
      <w:r>
        <w:t>for</w:t>
      </w:r>
      <w:r>
        <w:rPr>
          <w:spacing w:val="-3"/>
        </w:rPr>
        <w:t xml:space="preserve"> </w:t>
      </w:r>
      <w:r>
        <w:t>and</w:t>
      </w:r>
      <w:r>
        <w:rPr>
          <w:spacing w:val="-3"/>
        </w:rPr>
        <w:t xml:space="preserve"> </w:t>
      </w:r>
      <w:r>
        <w:t>expressly approved</w:t>
      </w:r>
      <w:r>
        <w:rPr>
          <w:spacing w:val="-1"/>
        </w:rPr>
        <w:t xml:space="preserve"> </w:t>
      </w:r>
      <w:r>
        <w:t xml:space="preserve">by </w:t>
      </w:r>
      <w:r w:rsidR="0017564C">
        <w:t>BEAM</w:t>
      </w:r>
      <w:r>
        <w:t>.</w:t>
      </w:r>
    </w:p>
    <w:p w:rsidR="00794F1A" w:rsidRDefault="00965B0C">
      <w:pPr>
        <w:pStyle w:val="ListParagraph"/>
        <w:numPr>
          <w:ilvl w:val="0"/>
          <w:numId w:val="35"/>
        </w:numPr>
        <w:tabs>
          <w:tab w:val="left" w:pos="1479"/>
          <w:tab w:val="left" w:pos="1481"/>
        </w:tabs>
        <w:ind w:right="116" w:hanging="562"/>
        <w:jc w:val="left"/>
      </w:pPr>
      <w:r>
        <w:t>Multiple</w:t>
      </w:r>
      <w:r>
        <w:rPr>
          <w:spacing w:val="33"/>
        </w:rPr>
        <w:t xml:space="preserve"> </w:t>
      </w:r>
      <w:r>
        <w:t>Commodity</w:t>
      </w:r>
      <w:r>
        <w:rPr>
          <w:spacing w:val="30"/>
        </w:rPr>
        <w:t xml:space="preserve"> </w:t>
      </w:r>
      <w:r>
        <w:t>CP</w:t>
      </w:r>
      <w:r>
        <w:rPr>
          <w:spacing w:val="34"/>
        </w:rPr>
        <w:t xml:space="preserve"> </w:t>
      </w:r>
      <w:r>
        <w:t>Membership</w:t>
      </w:r>
      <w:r>
        <w:rPr>
          <w:spacing w:val="31"/>
        </w:rPr>
        <w:t xml:space="preserve"> </w:t>
      </w:r>
      <w:r>
        <w:t>–</w:t>
      </w:r>
      <w:r>
        <w:rPr>
          <w:spacing w:val="32"/>
        </w:rPr>
        <w:t xml:space="preserve"> </w:t>
      </w:r>
      <w:r>
        <w:t>Member</w:t>
      </w:r>
      <w:r>
        <w:rPr>
          <w:spacing w:val="29"/>
        </w:rPr>
        <w:t xml:space="preserve"> </w:t>
      </w:r>
      <w:r>
        <w:t>is</w:t>
      </w:r>
      <w:r>
        <w:rPr>
          <w:spacing w:val="34"/>
        </w:rPr>
        <w:t xml:space="preserve"> </w:t>
      </w:r>
      <w:r>
        <w:t>allowed</w:t>
      </w:r>
      <w:r>
        <w:rPr>
          <w:spacing w:val="34"/>
        </w:rPr>
        <w:t xml:space="preserve"> </w:t>
      </w:r>
      <w:r>
        <w:t>to</w:t>
      </w:r>
      <w:r>
        <w:rPr>
          <w:spacing w:val="32"/>
        </w:rPr>
        <w:t xml:space="preserve"> </w:t>
      </w:r>
      <w:r>
        <w:t>trade</w:t>
      </w:r>
      <w:r>
        <w:rPr>
          <w:spacing w:val="34"/>
        </w:rPr>
        <w:t xml:space="preserve"> </w:t>
      </w:r>
      <w:r>
        <w:t>in</w:t>
      </w:r>
      <w:r>
        <w:rPr>
          <w:spacing w:val="34"/>
        </w:rPr>
        <w:t xml:space="preserve"> </w:t>
      </w:r>
      <w:r>
        <w:t>all</w:t>
      </w:r>
      <w:r>
        <w:rPr>
          <w:spacing w:val="-67"/>
        </w:rPr>
        <w:t xml:space="preserve"> </w:t>
      </w:r>
      <w:r>
        <w:t>the</w:t>
      </w:r>
      <w:r>
        <w:rPr>
          <w:spacing w:val="1"/>
        </w:rPr>
        <w:t xml:space="preserve"> </w:t>
      </w:r>
      <w:r>
        <w:t>commodities</w:t>
      </w:r>
      <w:r>
        <w:rPr>
          <w:spacing w:val="-1"/>
        </w:rPr>
        <w:t xml:space="preserve"> </w:t>
      </w:r>
      <w:r>
        <w:t>across</w:t>
      </w:r>
      <w:r>
        <w:rPr>
          <w:spacing w:val="-1"/>
        </w:rPr>
        <w:t xml:space="preserve"> </w:t>
      </w:r>
      <w:r>
        <w:t>all the</w:t>
      </w:r>
      <w:r>
        <w:rPr>
          <w:spacing w:val="-1"/>
        </w:rPr>
        <w:t xml:space="preserve"> </w:t>
      </w:r>
      <w:r>
        <w:t>segments</w:t>
      </w:r>
    </w:p>
    <w:p w:rsidR="00794F1A" w:rsidRDefault="00794F1A">
      <w:pPr>
        <w:pStyle w:val="BodyText"/>
        <w:spacing w:before="11"/>
        <w:rPr>
          <w:sz w:val="21"/>
        </w:rPr>
      </w:pPr>
    </w:p>
    <w:p w:rsidR="00794F1A" w:rsidRPr="006C6A7F" w:rsidRDefault="00965B0C" w:rsidP="006C6A7F">
      <w:pPr>
        <w:pStyle w:val="ListParagraph"/>
        <w:numPr>
          <w:ilvl w:val="1"/>
          <w:numId w:val="36"/>
        </w:numPr>
        <w:tabs>
          <w:tab w:val="left" w:pos="941"/>
        </w:tabs>
        <w:spacing w:before="10" w:after="1"/>
        <w:ind w:right="114"/>
        <w:rPr>
          <w:sz w:val="10"/>
        </w:rPr>
      </w:pPr>
      <w:r>
        <w:t>Relevant Authority may define and admit any category or categories of Members</w:t>
      </w:r>
      <w:r w:rsidRPr="006C6A7F">
        <w:rPr>
          <w:spacing w:val="-68"/>
        </w:rPr>
        <w:t xml:space="preserve"> </w:t>
      </w:r>
      <w:r>
        <w:t>apart from the Membership categories mentioned at Clause 3.1 on such terms</w:t>
      </w:r>
      <w:r w:rsidRPr="006C6A7F">
        <w:rPr>
          <w:spacing w:val="1"/>
        </w:rPr>
        <w:t xml:space="preserve"> </w:t>
      </w:r>
      <w:r>
        <w:t>and conditions as may be deemed fit and proper by Relevant Authority and / or</w:t>
      </w:r>
      <w:r w:rsidRPr="006C6A7F">
        <w:rPr>
          <w:spacing w:val="1"/>
        </w:rPr>
        <w:t xml:space="preserve"> </w:t>
      </w:r>
      <w:r>
        <w:t>prescribed</w:t>
      </w:r>
      <w:r w:rsidRPr="006C6A7F">
        <w:rPr>
          <w:spacing w:val="-2"/>
        </w:rPr>
        <w:t xml:space="preserve"> </w:t>
      </w:r>
      <w:r>
        <w:t>by the Relevant</w:t>
      </w:r>
      <w:r w:rsidRPr="006C6A7F">
        <w:rPr>
          <w:spacing w:val="-3"/>
        </w:rPr>
        <w:t xml:space="preserve"> </w:t>
      </w:r>
      <w:r>
        <w:t>Authority from</w:t>
      </w:r>
      <w:r w:rsidRPr="006C6A7F">
        <w:rPr>
          <w:spacing w:val="-4"/>
        </w:rPr>
        <w:t xml:space="preserve"> </w:t>
      </w:r>
      <w:r>
        <w:t>time to</w:t>
      </w:r>
      <w:r w:rsidRPr="006C6A7F">
        <w:rPr>
          <w:spacing w:val="-3"/>
        </w:rPr>
        <w:t xml:space="preserve"> </w:t>
      </w:r>
      <w:r>
        <w:t>time.</w:t>
      </w:r>
      <w:r w:rsidRPr="006C6A7F">
        <w:rPr>
          <w:spacing w:val="66"/>
        </w:rPr>
        <w:t xml:space="preserve"> </w:t>
      </w:r>
      <w:r>
        <w:t>The</w:t>
      </w:r>
      <w:r w:rsidRPr="006C6A7F">
        <w:rPr>
          <w:spacing w:val="2"/>
        </w:rPr>
        <w:t xml:space="preserve"> </w:t>
      </w:r>
      <w:r>
        <w:t>Relevant</w:t>
      </w:r>
      <w:r w:rsidRPr="006C6A7F">
        <w:rPr>
          <w:spacing w:val="-3"/>
        </w:rPr>
        <w:t xml:space="preserve"> </w:t>
      </w:r>
      <w:r>
        <w:t>Authority</w:t>
      </w:r>
      <w:r w:rsidR="006C6A7F">
        <w:t xml:space="preserve"> </w:t>
      </w:r>
      <w:r>
        <w:t>may at its absolute discretion reject any application for membership without</w:t>
      </w:r>
      <w:r w:rsidRPr="006C6A7F">
        <w:rPr>
          <w:spacing w:val="1"/>
        </w:rPr>
        <w:t xml:space="preserve"> </w:t>
      </w:r>
      <w:r>
        <w:t>assigning</w:t>
      </w:r>
      <w:r w:rsidRPr="006C6A7F">
        <w:rPr>
          <w:spacing w:val="-1"/>
        </w:rPr>
        <w:t xml:space="preserve"> </w:t>
      </w:r>
      <w:r>
        <w:t>any reasons</w:t>
      </w:r>
      <w:r w:rsidRPr="006C6A7F">
        <w:rPr>
          <w:spacing w:val="-3"/>
        </w:rPr>
        <w:t xml:space="preserve"> </w:t>
      </w:r>
      <w:r>
        <w:t>thereof.</w:t>
      </w:r>
    </w:p>
    <w:p w:rsidR="00794F1A" w:rsidRDefault="00794F1A">
      <w:pPr>
        <w:pStyle w:val="BodyText"/>
      </w:pPr>
    </w:p>
    <w:p w:rsidR="00794F1A" w:rsidRDefault="00965B0C">
      <w:pPr>
        <w:pStyle w:val="ListParagraph"/>
        <w:numPr>
          <w:ilvl w:val="1"/>
          <w:numId w:val="36"/>
        </w:numPr>
        <w:tabs>
          <w:tab w:val="left" w:pos="941"/>
        </w:tabs>
        <w:spacing w:before="1"/>
        <w:ind w:right="115"/>
      </w:pPr>
      <w:r>
        <w:t>The</w:t>
      </w:r>
      <w:r>
        <w:rPr>
          <w:spacing w:val="70"/>
        </w:rPr>
        <w:t xml:space="preserve"> </w:t>
      </w:r>
      <w:r>
        <w:t>process and procedure</w:t>
      </w:r>
      <w:r>
        <w:rPr>
          <w:spacing w:val="70"/>
        </w:rPr>
        <w:t xml:space="preserve"> </w:t>
      </w:r>
      <w:r>
        <w:t xml:space="preserve">for admission of any entity as Member of </w:t>
      </w:r>
      <w:r w:rsidR="0017564C">
        <w:t>BEAM</w:t>
      </w:r>
      <w:r>
        <w:rPr>
          <w:spacing w:val="1"/>
        </w:rPr>
        <w:t xml:space="preserve"> </w:t>
      </w:r>
      <w:r>
        <w:t>shall be as defined in these General Terms and Conditions or the Special Terms</w:t>
      </w:r>
      <w:r>
        <w:rPr>
          <w:spacing w:val="-68"/>
        </w:rPr>
        <w:t xml:space="preserve"> </w:t>
      </w:r>
      <w:r>
        <w:t>and Conditions as applicable from time to time or any other method as deemed</w:t>
      </w:r>
      <w:r>
        <w:rPr>
          <w:spacing w:val="1"/>
        </w:rPr>
        <w:t xml:space="preserve"> </w:t>
      </w:r>
      <w:r>
        <w:t>fit</w:t>
      </w:r>
      <w:r>
        <w:rPr>
          <w:spacing w:val="-2"/>
        </w:rPr>
        <w:t xml:space="preserve"> </w:t>
      </w:r>
      <w:r>
        <w:t>and</w:t>
      </w:r>
      <w:r>
        <w:rPr>
          <w:spacing w:val="-1"/>
        </w:rPr>
        <w:t xml:space="preserve"> </w:t>
      </w:r>
      <w:r>
        <w:t>proper</w:t>
      </w:r>
      <w:r>
        <w:rPr>
          <w:spacing w:val="-2"/>
        </w:rPr>
        <w:t xml:space="preserve"> </w:t>
      </w:r>
      <w:r>
        <w:t>by Relevant</w:t>
      </w:r>
      <w:r>
        <w:rPr>
          <w:spacing w:val="-1"/>
        </w:rPr>
        <w:t xml:space="preserve"> </w:t>
      </w:r>
      <w:r>
        <w:t>Authority form</w:t>
      </w:r>
      <w:r>
        <w:rPr>
          <w:spacing w:val="-2"/>
        </w:rPr>
        <w:t xml:space="preserve"> </w:t>
      </w:r>
      <w:r>
        <w:t>time</w:t>
      </w:r>
      <w:r>
        <w:rPr>
          <w:spacing w:val="2"/>
        </w:rPr>
        <w:t xml:space="preserve"> </w:t>
      </w:r>
      <w:r>
        <w:t>to</w:t>
      </w:r>
      <w:r>
        <w:rPr>
          <w:spacing w:val="-1"/>
        </w:rPr>
        <w:t xml:space="preserve"> </w:t>
      </w:r>
      <w:r>
        <w:t>time.</w:t>
      </w:r>
    </w:p>
    <w:p w:rsidR="00794F1A" w:rsidRDefault="00794F1A">
      <w:pPr>
        <w:pStyle w:val="BodyText"/>
        <w:spacing w:before="9"/>
        <w:rPr>
          <w:sz w:val="21"/>
        </w:rPr>
      </w:pPr>
    </w:p>
    <w:p w:rsidR="00794F1A" w:rsidRDefault="00965B0C">
      <w:pPr>
        <w:pStyle w:val="ListParagraph"/>
        <w:numPr>
          <w:ilvl w:val="1"/>
          <w:numId w:val="36"/>
        </w:numPr>
        <w:tabs>
          <w:tab w:val="left" w:pos="939"/>
          <w:tab w:val="left" w:pos="941"/>
        </w:tabs>
        <w:spacing w:before="1"/>
        <w:ind w:hanging="721"/>
        <w:rPr>
          <w:rFonts w:ascii="Cambria"/>
        </w:rPr>
      </w:pPr>
      <w:r>
        <w:rPr>
          <w:rFonts w:ascii="Cambria"/>
          <w:spacing w:val="-1"/>
          <w:w w:val="125"/>
        </w:rPr>
        <w:t>ADMISSION</w:t>
      </w:r>
      <w:r>
        <w:rPr>
          <w:rFonts w:ascii="Cambria"/>
          <w:spacing w:val="-12"/>
          <w:w w:val="125"/>
        </w:rPr>
        <w:t xml:space="preserve"> </w:t>
      </w:r>
      <w:r>
        <w:rPr>
          <w:rFonts w:ascii="Cambria"/>
          <w:spacing w:val="-1"/>
          <w:w w:val="125"/>
        </w:rPr>
        <w:t>OF</w:t>
      </w:r>
      <w:r>
        <w:rPr>
          <w:rFonts w:ascii="Cambria"/>
          <w:spacing w:val="-13"/>
          <w:w w:val="125"/>
        </w:rPr>
        <w:t xml:space="preserve"> </w:t>
      </w:r>
      <w:r>
        <w:rPr>
          <w:rFonts w:ascii="Cambria"/>
          <w:spacing w:val="-1"/>
          <w:w w:val="125"/>
        </w:rPr>
        <w:t>MEMBERS</w:t>
      </w:r>
    </w:p>
    <w:p w:rsidR="00794F1A" w:rsidRDefault="00794F1A">
      <w:pPr>
        <w:pStyle w:val="BodyText"/>
        <w:rPr>
          <w:rFonts w:ascii="Cambria"/>
        </w:rPr>
      </w:pPr>
    </w:p>
    <w:p w:rsidR="00794F1A" w:rsidRDefault="00965B0C">
      <w:pPr>
        <w:pStyle w:val="ListParagraph"/>
        <w:numPr>
          <w:ilvl w:val="2"/>
          <w:numId w:val="34"/>
        </w:numPr>
        <w:tabs>
          <w:tab w:val="left" w:pos="940"/>
        </w:tabs>
      </w:pPr>
      <w:r>
        <w:rPr>
          <w:rFonts w:ascii="Cambria"/>
          <w:w w:val="120"/>
        </w:rPr>
        <w:t>CRITERIA</w:t>
      </w:r>
      <w:r>
        <w:rPr>
          <w:rFonts w:ascii="Cambria"/>
          <w:spacing w:val="23"/>
          <w:w w:val="120"/>
        </w:rPr>
        <w:t xml:space="preserve"> </w:t>
      </w:r>
      <w:r>
        <w:rPr>
          <w:rFonts w:ascii="Cambria"/>
          <w:w w:val="120"/>
        </w:rPr>
        <w:t>FOR</w:t>
      </w:r>
      <w:r>
        <w:rPr>
          <w:rFonts w:ascii="Cambria"/>
          <w:spacing w:val="24"/>
          <w:w w:val="120"/>
        </w:rPr>
        <w:t xml:space="preserve"> </w:t>
      </w:r>
      <w:r>
        <w:rPr>
          <w:rFonts w:ascii="Cambria"/>
          <w:w w:val="120"/>
        </w:rPr>
        <w:t>ADMISSION</w:t>
      </w:r>
      <w:r>
        <w:rPr>
          <w:rFonts w:ascii="Cambria"/>
          <w:spacing w:val="20"/>
          <w:w w:val="120"/>
        </w:rPr>
        <w:t xml:space="preserve"> </w:t>
      </w:r>
      <w:r>
        <w:rPr>
          <w:rFonts w:ascii="Cambria"/>
          <w:w w:val="120"/>
        </w:rPr>
        <w:t>OF</w:t>
      </w:r>
      <w:r>
        <w:rPr>
          <w:rFonts w:ascii="Cambria"/>
          <w:spacing w:val="22"/>
          <w:w w:val="120"/>
        </w:rPr>
        <w:t xml:space="preserve"> </w:t>
      </w:r>
      <w:r>
        <w:rPr>
          <w:rFonts w:ascii="Cambria"/>
          <w:w w:val="120"/>
        </w:rPr>
        <w:t>MEMBER</w:t>
      </w:r>
      <w:r>
        <w:rPr>
          <w:rFonts w:ascii="Cambria"/>
          <w:spacing w:val="18"/>
          <w:w w:val="120"/>
        </w:rPr>
        <w:t xml:space="preserve"> </w:t>
      </w:r>
      <w:r>
        <w:rPr>
          <w:w w:val="120"/>
        </w:rPr>
        <w:t>-</w:t>
      </w:r>
    </w:p>
    <w:p w:rsidR="00794F1A" w:rsidRDefault="00794F1A">
      <w:pPr>
        <w:pStyle w:val="BodyText"/>
        <w:spacing w:before="11"/>
        <w:rPr>
          <w:sz w:val="21"/>
        </w:rPr>
      </w:pPr>
    </w:p>
    <w:p w:rsidR="00794F1A" w:rsidRDefault="00965B0C">
      <w:pPr>
        <w:pStyle w:val="BodyText"/>
        <w:ind w:left="940"/>
        <w:jc w:val="both"/>
      </w:pPr>
      <w:r>
        <w:t>Following</w:t>
      </w:r>
      <w:r>
        <w:rPr>
          <w:spacing w:val="-5"/>
        </w:rPr>
        <w:t xml:space="preserve"> </w:t>
      </w:r>
      <w:r>
        <w:t>entities</w:t>
      </w:r>
      <w:r>
        <w:rPr>
          <w:spacing w:val="-3"/>
        </w:rPr>
        <w:t xml:space="preserve"> </w:t>
      </w:r>
      <w:r>
        <w:t>are</w:t>
      </w:r>
      <w:r>
        <w:rPr>
          <w:spacing w:val="-1"/>
        </w:rPr>
        <w:t xml:space="preserve"> </w:t>
      </w:r>
      <w:r>
        <w:t>eligible to</w:t>
      </w:r>
      <w:r>
        <w:rPr>
          <w:spacing w:val="-2"/>
        </w:rPr>
        <w:t xml:space="preserve"> </w:t>
      </w:r>
      <w:r>
        <w:t>apply</w:t>
      </w:r>
      <w:r>
        <w:rPr>
          <w:spacing w:val="-2"/>
        </w:rPr>
        <w:t xml:space="preserve"> </w:t>
      </w:r>
      <w:r>
        <w:t>for</w:t>
      </w:r>
      <w:r>
        <w:rPr>
          <w:spacing w:val="-4"/>
        </w:rPr>
        <w:t xml:space="preserve"> </w:t>
      </w:r>
      <w:r>
        <w:t>grant</w:t>
      </w:r>
      <w:r>
        <w:rPr>
          <w:spacing w:val="-4"/>
        </w:rPr>
        <w:t xml:space="preserve"> </w:t>
      </w:r>
      <w:r>
        <w:t>of</w:t>
      </w:r>
      <w:r>
        <w:rPr>
          <w:spacing w:val="-4"/>
        </w:rPr>
        <w:t xml:space="preserve"> </w:t>
      </w:r>
      <w:r w:rsidR="0017564C">
        <w:t>BEAM</w:t>
      </w:r>
      <w:r>
        <w:rPr>
          <w:spacing w:val="-3"/>
        </w:rPr>
        <w:t xml:space="preserve"> </w:t>
      </w:r>
      <w:r>
        <w:t>Membership:-</w:t>
      </w:r>
    </w:p>
    <w:p w:rsidR="00794F1A" w:rsidRDefault="00794F1A">
      <w:pPr>
        <w:pStyle w:val="BodyText"/>
        <w:spacing w:before="11"/>
        <w:rPr>
          <w:sz w:val="21"/>
        </w:rPr>
      </w:pPr>
    </w:p>
    <w:p w:rsidR="00794F1A" w:rsidRDefault="00965B0C">
      <w:pPr>
        <w:pStyle w:val="ListParagraph"/>
        <w:numPr>
          <w:ilvl w:val="3"/>
          <w:numId w:val="34"/>
        </w:numPr>
        <w:tabs>
          <w:tab w:val="left" w:pos="940"/>
        </w:tabs>
      </w:pPr>
      <w:r>
        <w:t>Individuals,</w:t>
      </w:r>
    </w:p>
    <w:p w:rsidR="00794F1A" w:rsidRDefault="00965B0C">
      <w:pPr>
        <w:pStyle w:val="ListParagraph"/>
        <w:numPr>
          <w:ilvl w:val="3"/>
          <w:numId w:val="34"/>
        </w:numPr>
        <w:tabs>
          <w:tab w:val="left" w:pos="940"/>
        </w:tabs>
        <w:spacing w:before="1"/>
      </w:pPr>
      <w:r>
        <w:t>Sole</w:t>
      </w:r>
      <w:r>
        <w:rPr>
          <w:spacing w:val="-2"/>
        </w:rPr>
        <w:t xml:space="preserve"> </w:t>
      </w:r>
      <w:r>
        <w:t>proprietors,</w:t>
      </w:r>
    </w:p>
    <w:p w:rsidR="00794F1A" w:rsidRDefault="00965B0C">
      <w:pPr>
        <w:pStyle w:val="ListParagraph"/>
        <w:numPr>
          <w:ilvl w:val="3"/>
          <w:numId w:val="34"/>
        </w:numPr>
        <w:tabs>
          <w:tab w:val="left" w:pos="940"/>
        </w:tabs>
        <w:spacing w:before="1" w:line="258" w:lineRule="exact"/>
      </w:pPr>
      <w:r>
        <w:t>Limited</w:t>
      </w:r>
      <w:r>
        <w:rPr>
          <w:spacing w:val="-3"/>
        </w:rPr>
        <w:t xml:space="preserve"> </w:t>
      </w:r>
      <w:r>
        <w:t>Liability</w:t>
      </w:r>
      <w:r>
        <w:rPr>
          <w:spacing w:val="-1"/>
        </w:rPr>
        <w:t xml:space="preserve"> </w:t>
      </w:r>
      <w:r>
        <w:t>Partnership</w:t>
      </w:r>
      <w:r>
        <w:rPr>
          <w:spacing w:val="-4"/>
        </w:rPr>
        <w:t xml:space="preserve"> </w:t>
      </w:r>
      <w:r>
        <w:t>(LLP),</w:t>
      </w:r>
      <w:r>
        <w:rPr>
          <w:spacing w:val="-3"/>
        </w:rPr>
        <w:t xml:space="preserve"> </w:t>
      </w:r>
      <w:r>
        <w:t>Partnership</w:t>
      </w:r>
      <w:r>
        <w:rPr>
          <w:spacing w:val="-2"/>
        </w:rPr>
        <w:t xml:space="preserve"> </w:t>
      </w:r>
      <w:r>
        <w:t>Firms,</w:t>
      </w:r>
    </w:p>
    <w:p w:rsidR="00794F1A" w:rsidRDefault="00965B0C">
      <w:pPr>
        <w:pStyle w:val="ListParagraph"/>
        <w:numPr>
          <w:ilvl w:val="3"/>
          <w:numId w:val="34"/>
        </w:numPr>
        <w:tabs>
          <w:tab w:val="left" w:pos="940"/>
        </w:tabs>
        <w:ind w:left="939" w:right="114"/>
        <w:jc w:val="both"/>
      </w:pPr>
      <w:r>
        <w:t>Co-operative</w:t>
      </w:r>
      <w:r>
        <w:rPr>
          <w:spacing w:val="39"/>
        </w:rPr>
        <w:t xml:space="preserve"> </w:t>
      </w:r>
      <w:r>
        <w:t>societies</w:t>
      </w:r>
      <w:r>
        <w:rPr>
          <w:spacing w:val="35"/>
        </w:rPr>
        <w:t xml:space="preserve"> </w:t>
      </w:r>
      <w:r>
        <w:t>registered</w:t>
      </w:r>
      <w:r>
        <w:rPr>
          <w:spacing w:val="36"/>
        </w:rPr>
        <w:t xml:space="preserve"> </w:t>
      </w:r>
      <w:r>
        <w:t>with</w:t>
      </w:r>
      <w:r>
        <w:rPr>
          <w:spacing w:val="38"/>
        </w:rPr>
        <w:t xml:space="preserve"> </w:t>
      </w:r>
      <w:r>
        <w:t>the</w:t>
      </w:r>
      <w:r>
        <w:rPr>
          <w:spacing w:val="39"/>
        </w:rPr>
        <w:t xml:space="preserve"> </w:t>
      </w:r>
      <w:r>
        <w:t>registrar</w:t>
      </w:r>
      <w:r>
        <w:rPr>
          <w:spacing w:val="36"/>
        </w:rPr>
        <w:t xml:space="preserve"> </w:t>
      </w:r>
      <w:r>
        <w:t>of</w:t>
      </w:r>
      <w:r>
        <w:rPr>
          <w:spacing w:val="36"/>
        </w:rPr>
        <w:t xml:space="preserve"> </w:t>
      </w:r>
      <w:r>
        <w:t>co-operative</w:t>
      </w:r>
      <w:r>
        <w:rPr>
          <w:spacing w:val="39"/>
        </w:rPr>
        <w:t xml:space="preserve"> </w:t>
      </w:r>
      <w:r>
        <w:t>societies</w:t>
      </w:r>
      <w:r>
        <w:rPr>
          <w:spacing w:val="38"/>
        </w:rPr>
        <w:t xml:space="preserve"> </w:t>
      </w:r>
      <w:r>
        <w:t>of</w:t>
      </w:r>
      <w:r>
        <w:rPr>
          <w:spacing w:val="-68"/>
        </w:rPr>
        <w:t xml:space="preserve"> </w:t>
      </w:r>
      <w:r>
        <w:t>the</w:t>
      </w:r>
      <w:r>
        <w:rPr>
          <w:spacing w:val="1"/>
        </w:rPr>
        <w:t xml:space="preserve"> </w:t>
      </w:r>
      <w:r>
        <w:t>respective</w:t>
      </w:r>
      <w:r>
        <w:rPr>
          <w:spacing w:val="2"/>
        </w:rPr>
        <w:t xml:space="preserve"> </w:t>
      </w:r>
      <w:r>
        <w:t>states</w:t>
      </w:r>
      <w:r>
        <w:rPr>
          <w:spacing w:val="-1"/>
        </w:rPr>
        <w:t xml:space="preserve"> </w:t>
      </w:r>
      <w:r>
        <w:t>/</w:t>
      </w:r>
      <w:r>
        <w:rPr>
          <w:spacing w:val="-4"/>
        </w:rPr>
        <w:t xml:space="preserve"> </w:t>
      </w:r>
      <w:r>
        <w:t>Union Territories,</w:t>
      </w:r>
    </w:p>
    <w:p w:rsidR="00794F1A" w:rsidRDefault="00965B0C">
      <w:pPr>
        <w:pStyle w:val="ListParagraph"/>
        <w:numPr>
          <w:ilvl w:val="3"/>
          <w:numId w:val="34"/>
        </w:numPr>
        <w:tabs>
          <w:tab w:val="left" w:pos="940"/>
        </w:tabs>
        <w:ind w:left="939" w:right="114"/>
        <w:jc w:val="both"/>
      </w:pPr>
      <w:r>
        <w:t>Companies, corporations or institutions incorporated under Companies Act,</w:t>
      </w:r>
      <w:r>
        <w:rPr>
          <w:spacing w:val="1"/>
        </w:rPr>
        <w:t xml:space="preserve"> </w:t>
      </w:r>
      <w:r>
        <w:t>1956</w:t>
      </w:r>
      <w:r>
        <w:rPr>
          <w:spacing w:val="1"/>
        </w:rPr>
        <w:t xml:space="preserve"> </w:t>
      </w:r>
      <w:r>
        <w:t>along</w:t>
      </w:r>
      <w:r>
        <w:rPr>
          <w:spacing w:val="1"/>
        </w:rPr>
        <w:t xml:space="preserve"> </w:t>
      </w:r>
      <w:r>
        <w:t>with</w:t>
      </w:r>
      <w:r>
        <w:rPr>
          <w:spacing w:val="1"/>
        </w:rPr>
        <w:t xml:space="preserve"> </w:t>
      </w:r>
      <w:r>
        <w:t>the</w:t>
      </w:r>
      <w:r>
        <w:rPr>
          <w:spacing w:val="1"/>
        </w:rPr>
        <w:t xml:space="preserve"> </w:t>
      </w:r>
      <w:r>
        <w:t>amended</w:t>
      </w:r>
      <w:r>
        <w:rPr>
          <w:spacing w:val="1"/>
        </w:rPr>
        <w:t xml:space="preserve"> </w:t>
      </w:r>
      <w:r>
        <w:t>Act</w:t>
      </w:r>
      <w:r>
        <w:rPr>
          <w:spacing w:val="1"/>
        </w:rPr>
        <w:t xml:space="preserve"> </w:t>
      </w:r>
      <w:r>
        <w:t>of</w:t>
      </w:r>
      <w:r>
        <w:rPr>
          <w:spacing w:val="1"/>
        </w:rPr>
        <w:t xml:space="preserve"> </w:t>
      </w:r>
      <w:r>
        <w:t>2013</w:t>
      </w:r>
      <w:r>
        <w:rPr>
          <w:spacing w:val="1"/>
        </w:rPr>
        <w:t xml:space="preserve"> </w:t>
      </w:r>
      <w:r>
        <w:t>or</w:t>
      </w:r>
      <w:r>
        <w:rPr>
          <w:spacing w:val="1"/>
        </w:rPr>
        <w:t xml:space="preserve"> </w:t>
      </w:r>
      <w:r>
        <w:t>under</w:t>
      </w:r>
      <w:r>
        <w:rPr>
          <w:spacing w:val="1"/>
        </w:rPr>
        <w:t xml:space="preserve"> </w:t>
      </w:r>
      <w:r>
        <w:t>any</w:t>
      </w:r>
      <w:r>
        <w:rPr>
          <w:spacing w:val="1"/>
        </w:rPr>
        <w:t xml:space="preserve"> </w:t>
      </w:r>
      <w:r>
        <w:t>central</w:t>
      </w:r>
      <w:r>
        <w:rPr>
          <w:spacing w:val="1"/>
        </w:rPr>
        <w:t xml:space="preserve"> </w:t>
      </w:r>
      <w:r>
        <w:t>or</w:t>
      </w:r>
      <w:r>
        <w:rPr>
          <w:spacing w:val="1"/>
        </w:rPr>
        <w:t xml:space="preserve"> </w:t>
      </w:r>
      <w:r>
        <w:t>state</w:t>
      </w:r>
      <w:r>
        <w:rPr>
          <w:spacing w:val="-68"/>
        </w:rPr>
        <w:t xml:space="preserve"> </w:t>
      </w:r>
      <w:r>
        <w:t>legislation</w:t>
      </w:r>
      <w:r>
        <w:rPr>
          <w:spacing w:val="1"/>
        </w:rPr>
        <w:t xml:space="preserve"> </w:t>
      </w:r>
      <w:r>
        <w:t>including</w:t>
      </w:r>
      <w:r>
        <w:rPr>
          <w:spacing w:val="1"/>
        </w:rPr>
        <w:t xml:space="preserve"> </w:t>
      </w:r>
      <w:r>
        <w:t>Producer</w:t>
      </w:r>
      <w:r>
        <w:rPr>
          <w:spacing w:val="1"/>
        </w:rPr>
        <w:t xml:space="preserve"> </w:t>
      </w:r>
      <w:r>
        <w:t>Company</w:t>
      </w:r>
      <w:r>
        <w:rPr>
          <w:spacing w:val="1"/>
        </w:rPr>
        <w:t xml:space="preserve"> </w:t>
      </w:r>
      <w:r>
        <w:t>and</w:t>
      </w:r>
      <w:r>
        <w:rPr>
          <w:spacing w:val="1"/>
        </w:rPr>
        <w:t xml:space="preserve"> </w:t>
      </w:r>
      <w:r>
        <w:t>are</w:t>
      </w:r>
      <w:r>
        <w:rPr>
          <w:spacing w:val="1"/>
        </w:rPr>
        <w:t xml:space="preserve"> </w:t>
      </w:r>
      <w:r>
        <w:t>permitted</w:t>
      </w:r>
      <w:r>
        <w:rPr>
          <w:spacing w:val="1"/>
        </w:rPr>
        <w:t xml:space="preserve"> </w:t>
      </w:r>
      <w:r>
        <w:t>under</w:t>
      </w:r>
      <w:r>
        <w:rPr>
          <w:spacing w:val="1"/>
        </w:rPr>
        <w:t xml:space="preserve"> </w:t>
      </w:r>
      <w:r>
        <w:t>their</w:t>
      </w:r>
      <w:r>
        <w:rPr>
          <w:spacing w:val="1"/>
        </w:rPr>
        <w:t xml:space="preserve"> </w:t>
      </w:r>
      <w:r>
        <w:t>Memorandum</w:t>
      </w:r>
      <w:r>
        <w:rPr>
          <w:spacing w:val="21"/>
        </w:rPr>
        <w:t xml:space="preserve"> </w:t>
      </w:r>
      <w:r>
        <w:t>of</w:t>
      </w:r>
      <w:r>
        <w:rPr>
          <w:spacing w:val="22"/>
        </w:rPr>
        <w:t xml:space="preserve"> </w:t>
      </w:r>
      <w:r>
        <w:t>Association</w:t>
      </w:r>
      <w:r>
        <w:rPr>
          <w:spacing w:val="24"/>
        </w:rPr>
        <w:t xml:space="preserve"> </w:t>
      </w:r>
      <w:r>
        <w:t>or</w:t>
      </w:r>
      <w:r>
        <w:rPr>
          <w:spacing w:val="25"/>
        </w:rPr>
        <w:t xml:space="preserve"> </w:t>
      </w:r>
      <w:r>
        <w:t>applicable</w:t>
      </w:r>
      <w:r>
        <w:rPr>
          <w:spacing w:val="26"/>
        </w:rPr>
        <w:t xml:space="preserve"> </w:t>
      </w:r>
      <w:r>
        <w:t>constitution</w:t>
      </w:r>
      <w:r>
        <w:rPr>
          <w:spacing w:val="26"/>
        </w:rPr>
        <w:t xml:space="preserve"> </w:t>
      </w:r>
      <w:r>
        <w:t>document</w:t>
      </w:r>
      <w:r>
        <w:rPr>
          <w:spacing w:val="23"/>
        </w:rPr>
        <w:t xml:space="preserve"> </w:t>
      </w:r>
      <w:r>
        <w:t>for</w:t>
      </w:r>
      <w:r>
        <w:rPr>
          <w:spacing w:val="22"/>
        </w:rPr>
        <w:t xml:space="preserve"> </w:t>
      </w:r>
      <w:r>
        <w:t>engaging</w:t>
      </w:r>
      <w:r>
        <w:rPr>
          <w:spacing w:val="-68"/>
        </w:rPr>
        <w:t xml:space="preserve"> </w:t>
      </w:r>
      <w:r>
        <w:t>in</w:t>
      </w:r>
      <w:r>
        <w:rPr>
          <w:spacing w:val="1"/>
        </w:rPr>
        <w:t xml:space="preserve"> </w:t>
      </w:r>
      <w:r>
        <w:t>production</w:t>
      </w:r>
      <w:r>
        <w:rPr>
          <w:spacing w:val="1"/>
        </w:rPr>
        <w:t xml:space="preserve"> </w:t>
      </w:r>
      <w:r>
        <w:t>/</w:t>
      </w:r>
      <w:r>
        <w:rPr>
          <w:spacing w:val="1"/>
        </w:rPr>
        <w:t xml:space="preserve"> </w:t>
      </w:r>
      <w:r>
        <w:t>trading</w:t>
      </w:r>
      <w:r>
        <w:rPr>
          <w:spacing w:val="1"/>
        </w:rPr>
        <w:t xml:space="preserve"> </w:t>
      </w:r>
      <w:r>
        <w:t>/</w:t>
      </w:r>
      <w:r>
        <w:rPr>
          <w:spacing w:val="1"/>
        </w:rPr>
        <w:t xml:space="preserve"> </w:t>
      </w:r>
      <w:r>
        <w:t>consumption</w:t>
      </w:r>
      <w:r>
        <w:rPr>
          <w:spacing w:val="1"/>
        </w:rPr>
        <w:t xml:space="preserve"> </w:t>
      </w:r>
      <w:r>
        <w:t>/</w:t>
      </w:r>
      <w:r>
        <w:rPr>
          <w:spacing w:val="1"/>
        </w:rPr>
        <w:t xml:space="preserve"> </w:t>
      </w:r>
      <w:r>
        <w:t>broking</w:t>
      </w:r>
      <w:r>
        <w:rPr>
          <w:spacing w:val="1"/>
        </w:rPr>
        <w:t xml:space="preserve"> </w:t>
      </w:r>
      <w:r>
        <w:t>in</w:t>
      </w:r>
      <w:r>
        <w:rPr>
          <w:spacing w:val="1"/>
        </w:rPr>
        <w:t xml:space="preserve"> </w:t>
      </w:r>
      <w:r>
        <w:t>commodities/assets/services</w:t>
      </w:r>
      <w:r>
        <w:rPr>
          <w:spacing w:val="-4"/>
        </w:rPr>
        <w:t xml:space="preserve"> </w:t>
      </w:r>
      <w:r>
        <w:t>etc.,</w:t>
      </w:r>
    </w:p>
    <w:p w:rsidR="00794F1A" w:rsidRDefault="00965B0C">
      <w:pPr>
        <w:pStyle w:val="ListParagraph"/>
        <w:numPr>
          <w:ilvl w:val="3"/>
          <w:numId w:val="34"/>
        </w:numPr>
        <w:tabs>
          <w:tab w:val="left" w:pos="940"/>
        </w:tabs>
        <w:ind w:left="939" w:right="114"/>
        <w:jc w:val="both"/>
      </w:pPr>
      <w:r>
        <w:t>Such other persons / entities as may be permitted by the relevant authority of</w:t>
      </w:r>
      <w:r>
        <w:rPr>
          <w:spacing w:val="1"/>
        </w:rPr>
        <w:t xml:space="preserve"> </w:t>
      </w:r>
      <w:r>
        <w:t>the</w:t>
      </w:r>
      <w:r>
        <w:rPr>
          <w:spacing w:val="1"/>
        </w:rPr>
        <w:t xml:space="preserve"> </w:t>
      </w:r>
      <w:r w:rsidR="0017564C">
        <w:t>BEAM</w:t>
      </w:r>
    </w:p>
    <w:p w:rsidR="00794F1A" w:rsidRDefault="00794F1A">
      <w:pPr>
        <w:pStyle w:val="BodyText"/>
        <w:spacing w:before="10"/>
        <w:rPr>
          <w:sz w:val="21"/>
        </w:rPr>
      </w:pPr>
    </w:p>
    <w:p w:rsidR="00794F1A" w:rsidRDefault="00965B0C">
      <w:pPr>
        <w:pStyle w:val="ListParagraph"/>
        <w:numPr>
          <w:ilvl w:val="2"/>
          <w:numId w:val="34"/>
        </w:numPr>
        <w:tabs>
          <w:tab w:val="left" w:pos="940"/>
        </w:tabs>
        <w:spacing w:before="1"/>
        <w:ind w:hanging="721"/>
        <w:rPr>
          <w:rFonts w:ascii="Cambria"/>
        </w:rPr>
      </w:pPr>
      <w:r>
        <w:rPr>
          <w:rFonts w:ascii="Cambria"/>
          <w:w w:val="120"/>
        </w:rPr>
        <w:t>FEE</w:t>
      </w:r>
      <w:r>
        <w:rPr>
          <w:rFonts w:ascii="Cambria"/>
          <w:spacing w:val="27"/>
          <w:w w:val="120"/>
        </w:rPr>
        <w:t xml:space="preserve"> </w:t>
      </w:r>
      <w:r>
        <w:rPr>
          <w:rFonts w:ascii="Cambria"/>
          <w:w w:val="120"/>
        </w:rPr>
        <w:t>/</w:t>
      </w:r>
      <w:r>
        <w:rPr>
          <w:rFonts w:ascii="Cambria"/>
          <w:spacing w:val="28"/>
          <w:w w:val="120"/>
        </w:rPr>
        <w:t xml:space="preserve"> </w:t>
      </w:r>
      <w:r>
        <w:rPr>
          <w:rFonts w:ascii="Cambria"/>
          <w:w w:val="120"/>
        </w:rPr>
        <w:t>DEPOSIT</w:t>
      </w:r>
      <w:r>
        <w:rPr>
          <w:rFonts w:ascii="Cambria"/>
          <w:spacing w:val="27"/>
          <w:w w:val="120"/>
        </w:rPr>
        <w:t xml:space="preserve"> </w:t>
      </w:r>
      <w:r>
        <w:rPr>
          <w:rFonts w:ascii="Cambria"/>
          <w:w w:val="120"/>
        </w:rPr>
        <w:t>STRUCTURE</w:t>
      </w:r>
      <w:r>
        <w:rPr>
          <w:rFonts w:ascii="Cambria"/>
          <w:spacing w:val="28"/>
          <w:w w:val="120"/>
        </w:rPr>
        <w:t xml:space="preserve"> </w:t>
      </w:r>
      <w:r>
        <w:rPr>
          <w:rFonts w:ascii="Cambria"/>
          <w:w w:val="120"/>
        </w:rPr>
        <w:t>-</w:t>
      </w:r>
    </w:p>
    <w:p w:rsidR="00794F1A" w:rsidRDefault="00794F1A">
      <w:pPr>
        <w:pStyle w:val="BodyText"/>
        <w:spacing w:before="1"/>
        <w:rPr>
          <w:rFonts w:ascii="Cambria"/>
        </w:rPr>
      </w:pPr>
    </w:p>
    <w:p w:rsidR="00794F1A" w:rsidRDefault="00965B0C">
      <w:pPr>
        <w:pStyle w:val="BodyText"/>
        <w:ind w:left="939" w:right="116"/>
        <w:jc w:val="both"/>
      </w:pPr>
      <w:r>
        <w:t>Applicants whose applications are</w:t>
      </w:r>
      <w:r>
        <w:rPr>
          <w:spacing w:val="1"/>
        </w:rPr>
        <w:t xml:space="preserve"> </w:t>
      </w:r>
      <w:r>
        <w:t>accepted for admission will be</w:t>
      </w:r>
      <w:r>
        <w:rPr>
          <w:spacing w:val="70"/>
        </w:rPr>
        <w:t xml:space="preserve"> </w:t>
      </w:r>
      <w:r>
        <w:t>required to</w:t>
      </w:r>
      <w:r>
        <w:rPr>
          <w:spacing w:val="1"/>
        </w:rPr>
        <w:t xml:space="preserve"> </w:t>
      </w:r>
      <w:r>
        <w:t>pay</w:t>
      </w:r>
      <w:r>
        <w:rPr>
          <w:spacing w:val="1"/>
        </w:rPr>
        <w:t xml:space="preserve"> </w:t>
      </w:r>
      <w:r>
        <w:t>one time admission fees as prescribed by Relevant Authority from time to</w:t>
      </w:r>
      <w:r>
        <w:rPr>
          <w:spacing w:val="1"/>
        </w:rPr>
        <w:t xml:space="preserve"> </w:t>
      </w:r>
      <w:r>
        <w:t>time and Membership renewal fees as may be prescribed by Relevant Authority</w:t>
      </w:r>
      <w:r>
        <w:rPr>
          <w:spacing w:val="1"/>
        </w:rPr>
        <w:t xml:space="preserve"> </w:t>
      </w:r>
      <w:r>
        <w:t>from</w:t>
      </w:r>
      <w:r>
        <w:rPr>
          <w:spacing w:val="-3"/>
        </w:rPr>
        <w:t xml:space="preserve"> </w:t>
      </w:r>
      <w:r>
        <w:t>time</w:t>
      </w:r>
      <w:r>
        <w:rPr>
          <w:spacing w:val="2"/>
        </w:rPr>
        <w:t xml:space="preserve"> </w:t>
      </w:r>
      <w:r>
        <w:t>to time.</w:t>
      </w:r>
    </w:p>
    <w:p w:rsidR="00794F1A" w:rsidRDefault="00794F1A">
      <w:pPr>
        <w:pStyle w:val="BodyText"/>
        <w:spacing w:before="10"/>
        <w:rPr>
          <w:sz w:val="21"/>
        </w:rPr>
      </w:pPr>
    </w:p>
    <w:p w:rsidR="00794F1A" w:rsidRDefault="00965B0C">
      <w:pPr>
        <w:pStyle w:val="ListParagraph"/>
        <w:numPr>
          <w:ilvl w:val="2"/>
          <w:numId w:val="34"/>
        </w:numPr>
        <w:tabs>
          <w:tab w:val="left" w:pos="940"/>
        </w:tabs>
        <w:spacing w:before="1"/>
        <w:ind w:hanging="721"/>
        <w:rPr>
          <w:rFonts w:ascii="Cambria"/>
        </w:rPr>
      </w:pPr>
      <w:r>
        <w:rPr>
          <w:rFonts w:ascii="Cambria"/>
          <w:w w:val="120"/>
        </w:rPr>
        <w:t>ADMISSION</w:t>
      </w:r>
      <w:r>
        <w:rPr>
          <w:rFonts w:ascii="Cambria"/>
          <w:spacing w:val="29"/>
          <w:w w:val="120"/>
        </w:rPr>
        <w:t xml:space="preserve"> </w:t>
      </w:r>
      <w:r>
        <w:rPr>
          <w:rFonts w:ascii="Cambria"/>
          <w:w w:val="120"/>
        </w:rPr>
        <w:t>PROCEDURE</w:t>
      </w:r>
    </w:p>
    <w:p w:rsidR="00794F1A" w:rsidRDefault="00794F1A">
      <w:pPr>
        <w:pStyle w:val="BodyText"/>
        <w:spacing w:before="1"/>
        <w:rPr>
          <w:rFonts w:ascii="Cambria"/>
        </w:rPr>
      </w:pPr>
    </w:p>
    <w:p w:rsidR="00794F1A" w:rsidRDefault="00965B0C">
      <w:pPr>
        <w:pStyle w:val="ListParagraph"/>
        <w:numPr>
          <w:ilvl w:val="0"/>
          <w:numId w:val="33"/>
        </w:numPr>
        <w:tabs>
          <w:tab w:val="left" w:pos="941"/>
        </w:tabs>
        <w:ind w:right="114"/>
        <w:jc w:val="both"/>
      </w:pPr>
      <w:r>
        <w:t>The applicants shall submit their applications for Membership in the format</w:t>
      </w:r>
      <w:r>
        <w:rPr>
          <w:spacing w:val="1"/>
        </w:rPr>
        <w:t xml:space="preserve"> </w:t>
      </w:r>
      <w:r>
        <w:t xml:space="preserve">prescribed in MEMBERSHIP FORM as made available by </w:t>
      </w:r>
      <w:r w:rsidR="0017564C">
        <w:t>BEAM</w:t>
      </w:r>
      <w:r>
        <w:t xml:space="preserve"> from time to</w:t>
      </w:r>
      <w:r>
        <w:rPr>
          <w:spacing w:val="1"/>
        </w:rPr>
        <w:t xml:space="preserve"> </w:t>
      </w:r>
      <w:r>
        <w:t>time, complete in all respects, along with all relevant documents and Annexures</w:t>
      </w:r>
      <w:r>
        <w:rPr>
          <w:spacing w:val="-68"/>
        </w:rPr>
        <w:t xml:space="preserve"> </w:t>
      </w:r>
      <w:r>
        <w:t>as applicable to the applicant and accompanied by non- refundable fees as</w:t>
      </w:r>
      <w:r>
        <w:rPr>
          <w:spacing w:val="1"/>
        </w:rPr>
        <w:t xml:space="preserve"> </w:t>
      </w:r>
      <w:r>
        <w:t>prescribed by demand draft or pay order drawn in favour of “</w:t>
      </w:r>
      <w:r w:rsidR="00515E99">
        <w:t>BSE E AGRICULTURAL MARKETS</w:t>
      </w:r>
      <w:r>
        <w:rPr>
          <w:spacing w:val="1"/>
        </w:rPr>
        <w:t xml:space="preserve"> </w:t>
      </w:r>
      <w:r w:rsidR="00515E99">
        <w:rPr>
          <w:spacing w:val="1"/>
        </w:rPr>
        <w:t>LIMITED</w:t>
      </w:r>
      <w:r>
        <w:t>”,</w:t>
      </w:r>
      <w:r>
        <w:rPr>
          <w:spacing w:val="1"/>
        </w:rPr>
        <w:t xml:space="preserve"> </w:t>
      </w:r>
      <w:r>
        <w:t>payable</w:t>
      </w:r>
      <w:r>
        <w:rPr>
          <w:spacing w:val="1"/>
        </w:rPr>
        <w:t xml:space="preserve"> </w:t>
      </w:r>
      <w:r>
        <w:t>at</w:t>
      </w:r>
      <w:r>
        <w:rPr>
          <w:spacing w:val="1"/>
        </w:rPr>
        <w:t xml:space="preserve"> </w:t>
      </w:r>
      <w:r>
        <w:t>Mumbai</w:t>
      </w:r>
      <w:r>
        <w:rPr>
          <w:spacing w:val="1"/>
        </w:rPr>
        <w:t xml:space="preserve"> </w:t>
      </w:r>
      <w:r>
        <w:t>or</w:t>
      </w:r>
      <w:r>
        <w:rPr>
          <w:spacing w:val="1"/>
        </w:rPr>
        <w:t xml:space="preserve"> </w:t>
      </w:r>
      <w:r>
        <w:t>NEFT/RTGS</w:t>
      </w:r>
      <w:r>
        <w:rPr>
          <w:spacing w:val="1"/>
        </w:rPr>
        <w:t xml:space="preserve"> </w:t>
      </w:r>
      <w:r>
        <w:t>in</w:t>
      </w:r>
      <w:r>
        <w:rPr>
          <w:spacing w:val="1"/>
        </w:rPr>
        <w:t xml:space="preserve"> </w:t>
      </w:r>
      <w:r>
        <w:t>the</w:t>
      </w:r>
      <w:r>
        <w:rPr>
          <w:spacing w:val="1"/>
        </w:rPr>
        <w:t xml:space="preserve"> </w:t>
      </w:r>
      <w:r>
        <w:t>account</w:t>
      </w:r>
      <w:r>
        <w:rPr>
          <w:spacing w:val="1"/>
        </w:rPr>
        <w:t xml:space="preserve"> </w:t>
      </w:r>
      <w:r>
        <w:t>of</w:t>
      </w:r>
      <w:r>
        <w:rPr>
          <w:spacing w:val="70"/>
        </w:rPr>
        <w:t xml:space="preserve"> </w:t>
      </w:r>
      <w:r w:rsidR="0017564C">
        <w:t>BEAM</w:t>
      </w:r>
      <w:r>
        <w:t>.</w:t>
      </w:r>
      <w:r>
        <w:rPr>
          <w:spacing w:val="1"/>
        </w:rPr>
        <w:t xml:space="preserve"> </w:t>
      </w:r>
      <w:r>
        <w:t>Incomplete</w:t>
      </w:r>
      <w:r>
        <w:rPr>
          <w:spacing w:val="1"/>
        </w:rPr>
        <w:t xml:space="preserve"> </w:t>
      </w:r>
      <w:r>
        <w:t>applications</w:t>
      </w:r>
      <w:r>
        <w:rPr>
          <w:spacing w:val="-2"/>
        </w:rPr>
        <w:t xml:space="preserve"> </w:t>
      </w:r>
      <w:r>
        <w:t>shall be</w:t>
      </w:r>
      <w:r>
        <w:rPr>
          <w:spacing w:val="1"/>
        </w:rPr>
        <w:t xml:space="preserve"> </w:t>
      </w:r>
      <w:r>
        <w:t>liable</w:t>
      </w:r>
      <w:r>
        <w:rPr>
          <w:spacing w:val="2"/>
        </w:rPr>
        <w:t xml:space="preserve"> </w:t>
      </w:r>
      <w:r>
        <w:t>to</w:t>
      </w:r>
      <w:r>
        <w:rPr>
          <w:spacing w:val="-1"/>
        </w:rPr>
        <w:t xml:space="preserve"> </w:t>
      </w:r>
      <w:r>
        <w:t>be</w:t>
      </w:r>
      <w:r>
        <w:rPr>
          <w:spacing w:val="2"/>
        </w:rPr>
        <w:t xml:space="preserve"> </w:t>
      </w:r>
      <w:r>
        <w:t>rejected.</w:t>
      </w:r>
    </w:p>
    <w:p w:rsidR="00794F1A" w:rsidRDefault="00794F1A">
      <w:pPr>
        <w:pStyle w:val="BodyText"/>
        <w:spacing w:before="10" w:after="1"/>
        <w:rPr>
          <w:sz w:val="10"/>
        </w:rPr>
      </w:pPr>
    </w:p>
    <w:p w:rsidR="00794F1A" w:rsidRDefault="00794F1A">
      <w:pPr>
        <w:pStyle w:val="BodyText"/>
        <w:spacing w:line="20" w:lineRule="exact"/>
        <w:ind w:left="211"/>
        <w:rPr>
          <w:sz w:val="2"/>
        </w:rPr>
      </w:pPr>
    </w:p>
    <w:p w:rsidR="00794F1A" w:rsidRDefault="00794F1A">
      <w:pPr>
        <w:pStyle w:val="BodyText"/>
        <w:spacing w:before="5"/>
        <w:rPr>
          <w:sz w:val="18"/>
        </w:rPr>
      </w:pPr>
    </w:p>
    <w:p w:rsidR="00794F1A" w:rsidRDefault="00965B0C">
      <w:pPr>
        <w:pStyle w:val="ListParagraph"/>
        <w:numPr>
          <w:ilvl w:val="0"/>
          <w:numId w:val="33"/>
        </w:numPr>
        <w:tabs>
          <w:tab w:val="left" w:pos="941"/>
        </w:tabs>
        <w:spacing w:before="101"/>
        <w:ind w:left="939" w:right="118"/>
        <w:jc w:val="both"/>
      </w:pPr>
      <w:r>
        <w:t>The application along with relevant documents and applicable fees must be</w:t>
      </w:r>
      <w:r>
        <w:rPr>
          <w:spacing w:val="1"/>
        </w:rPr>
        <w:t xml:space="preserve"> </w:t>
      </w:r>
      <w:r>
        <w:t xml:space="preserve">submitted at the corporate office of the </w:t>
      </w:r>
      <w:r w:rsidR="0017564C">
        <w:t>BEAM</w:t>
      </w:r>
      <w:r>
        <w:t xml:space="preserve"> as made available on the website</w:t>
      </w:r>
      <w:r>
        <w:rPr>
          <w:spacing w:val="1"/>
        </w:rPr>
        <w:t xml:space="preserve"> </w:t>
      </w:r>
      <w:r>
        <w:t>of</w:t>
      </w:r>
      <w:r>
        <w:rPr>
          <w:spacing w:val="-2"/>
        </w:rPr>
        <w:t xml:space="preserve"> </w:t>
      </w:r>
      <w:r w:rsidR="0017564C">
        <w:t>BEAM</w:t>
      </w:r>
    </w:p>
    <w:p w:rsidR="00794F1A" w:rsidRDefault="00794F1A">
      <w:pPr>
        <w:pStyle w:val="BodyText"/>
        <w:spacing w:before="11"/>
        <w:rPr>
          <w:sz w:val="21"/>
        </w:rPr>
      </w:pPr>
    </w:p>
    <w:p w:rsidR="00794F1A" w:rsidRDefault="00965B0C">
      <w:pPr>
        <w:pStyle w:val="ListParagraph"/>
        <w:numPr>
          <w:ilvl w:val="0"/>
          <w:numId w:val="33"/>
        </w:numPr>
        <w:tabs>
          <w:tab w:val="left" w:pos="941"/>
        </w:tabs>
        <w:ind w:left="939" w:right="114"/>
        <w:jc w:val="both"/>
      </w:pPr>
      <w:r>
        <w:t>The admission procedure shall consist of appraisal of valid applications and</w:t>
      </w:r>
      <w:r>
        <w:rPr>
          <w:spacing w:val="1"/>
        </w:rPr>
        <w:t xml:space="preserve"> </w:t>
      </w:r>
      <w:r>
        <w:t>other documents annexed and in case required, a personal interface with the</w:t>
      </w:r>
      <w:r>
        <w:rPr>
          <w:spacing w:val="1"/>
        </w:rPr>
        <w:t xml:space="preserve"> </w:t>
      </w:r>
      <w:r>
        <w:t>membership committee constituted by the Relevant Authority for this purpose.</w:t>
      </w:r>
      <w:r>
        <w:rPr>
          <w:spacing w:val="1"/>
        </w:rPr>
        <w:t xml:space="preserve"> </w:t>
      </w:r>
      <w:r>
        <w:t>The final acceptance / rejection of any membership application shall be at the</w:t>
      </w:r>
      <w:r>
        <w:rPr>
          <w:spacing w:val="1"/>
        </w:rPr>
        <w:t xml:space="preserve"> </w:t>
      </w:r>
      <w:r>
        <w:t>absolute</w:t>
      </w:r>
      <w:r>
        <w:rPr>
          <w:spacing w:val="1"/>
        </w:rPr>
        <w:t xml:space="preserve"> </w:t>
      </w:r>
      <w:r>
        <w:t>discretion</w:t>
      </w:r>
      <w:r>
        <w:rPr>
          <w:spacing w:val="1"/>
        </w:rPr>
        <w:t xml:space="preserve"> </w:t>
      </w:r>
      <w:r>
        <w:t>of</w:t>
      </w:r>
      <w:r>
        <w:rPr>
          <w:spacing w:val="1"/>
        </w:rPr>
        <w:t xml:space="preserve"> </w:t>
      </w:r>
      <w:r>
        <w:t>the</w:t>
      </w:r>
      <w:r>
        <w:rPr>
          <w:spacing w:val="1"/>
        </w:rPr>
        <w:t xml:space="preserve"> </w:t>
      </w:r>
      <w:r>
        <w:t>Relevant</w:t>
      </w:r>
      <w:r>
        <w:rPr>
          <w:spacing w:val="1"/>
        </w:rPr>
        <w:t xml:space="preserve"> </w:t>
      </w:r>
      <w:r>
        <w:t>Authority</w:t>
      </w:r>
      <w:r>
        <w:rPr>
          <w:spacing w:val="1"/>
        </w:rPr>
        <w:t xml:space="preserve"> </w:t>
      </w:r>
      <w:r>
        <w:t>and</w:t>
      </w:r>
      <w:r>
        <w:rPr>
          <w:spacing w:val="1"/>
        </w:rPr>
        <w:t xml:space="preserve"> </w:t>
      </w:r>
      <w:r>
        <w:t>the</w:t>
      </w:r>
      <w:r>
        <w:rPr>
          <w:spacing w:val="1"/>
        </w:rPr>
        <w:t xml:space="preserve"> </w:t>
      </w:r>
      <w:r>
        <w:t>decision</w:t>
      </w:r>
      <w:r>
        <w:rPr>
          <w:spacing w:val="1"/>
        </w:rPr>
        <w:t xml:space="preserve"> </w:t>
      </w:r>
      <w:r>
        <w:t>of</w:t>
      </w:r>
      <w:r>
        <w:rPr>
          <w:spacing w:val="1"/>
        </w:rPr>
        <w:t xml:space="preserve"> </w:t>
      </w:r>
      <w:r>
        <w:t>Relevant</w:t>
      </w:r>
      <w:r>
        <w:rPr>
          <w:spacing w:val="-68"/>
        </w:rPr>
        <w:t xml:space="preserve"> </w:t>
      </w:r>
      <w:r>
        <w:t>Authority</w:t>
      </w:r>
      <w:r>
        <w:rPr>
          <w:spacing w:val="-1"/>
        </w:rPr>
        <w:t xml:space="preserve"> </w:t>
      </w:r>
      <w:r>
        <w:t>shall be</w:t>
      </w:r>
      <w:r>
        <w:rPr>
          <w:spacing w:val="1"/>
        </w:rPr>
        <w:t xml:space="preserve"> </w:t>
      </w:r>
      <w:r>
        <w:t>final and</w:t>
      </w:r>
      <w:r>
        <w:rPr>
          <w:spacing w:val="-1"/>
        </w:rPr>
        <w:t xml:space="preserve"> </w:t>
      </w:r>
      <w:r>
        <w:t>binding</w:t>
      </w:r>
      <w:r>
        <w:rPr>
          <w:spacing w:val="-1"/>
        </w:rPr>
        <w:t xml:space="preserve"> </w:t>
      </w:r>
      <w:r>
        <w:t>on the</w:t>
      </w:r>
      <w:r>
        <w:rPr>
          <w:spacing w:val="1"/>
        </w:rPr>
        <w:t xml:space="preserve"> </w:t>
      </w:r>
      <w:r>
        <w:t>applicant.</w:t>
      </w:r>
    </w:p>
    <w:p w:rsidR="00794F1A" w:rsidRDefault="00794F1A">
      <w:pPr>
        <w:pStyle w:val="BodyText"/>
        <w:spacing w:before="2"/>
      </w:pPr>
    </w:p>
    <w:p w:rsidR="00794F1A" w:rsidRDefault="00965B0C">
      <w:pPr>
        <w:pStyle w:val="ListParagraph"/>
        <w:numPr>
          <w:ilvl w:val="0"/>
          <w:numId w:val="33"/>
        </w:numPr>
        <w:tabs>
          <w:tab w:val="left" w:pos="940"/>
        </w:tabs>
        <w:ind w:left="939" w:right="114"/>
        <w:jc w:val="both"/>
      </w:pPr>
      <w:r>
        <w:t>Notwithstanding</w:t>
      </w:r>
      <w:r>
        <w:rPr>
          <w:spacing w:val="1"/>
        </w:rPr>
        <w:t xml:space="preserve"> </w:t>
      </w:r>
      <w:r>
        <w:t>anything</w:t>
      </w:r>
      <w:r>
        <w:rPr>
          <w:spacing w:val="1"/>
        </w:rPr>
        <w:t xml:space="preserve"> </w:t>
      </w:r>
      <w:r>
        <w:t>contained</w:t>
      </w:r>
      <w:r>
        <w:rPr>
          <w:spacing w:val="1"/>
        </w:rPr>
        <w:t xml:space="preserve"> </w:t>
      </w:r>
      <w:r>
        <w:t>herein,</w:t>
      </w:r>
      <w:r>
        <w:rPr>
          <w:spacing w:val="1"/>
        </w:rPr>
        <w:t xml:space="preserve"> </w:t>
      </w:r>
      <w:r>
        <w:t>Relevant</w:t>
      </w:r>
      <w:r>
        <w:rPr>
          <w:spacing w:val="1"/>
        </w:rPr>
        <w:t xml:space="preserve"> </w:t>
      </w:r>
      <w:r>
        <w:t>Authority</w:t>
      </w:r>
      <w:r>
        <w:rPr>
          <w:spacing w:val="1"/>
        </w:rPr>
        <w:t xml:space="preserve"> </w:t>
      </w:r>
      <w:r>
        <w:t>shall</w:t>
      </w:r>
      <w:r>
        <w:rPr>
          <w:spacing w:val="1"/>
        </w:rPr>
        <w:t xml:space="preserve"> </w:t>
      </w:r>
      <w:r>
        <w:t>have</w:t>
      </w:r>
      <w:r>
        <w:rPr>
          <w:spacing w:val="1"/>
        </w:rPr>
        <w:t xml:space="preserve"> </w:t>
      </w:r>
      <w:r>
        <w:t>absolute discretion and right to relax, vary, add to, delete, introduce and/or</w:t>
      </w:r>
      <w:r>
        <w:rPr>
          <w:spacing w:val="1"/>
        </w:rPr>
        <w:t xml:space="preserve"> </w:t>
      </w:r>
      <w:r>
        <w:t>change any or all of the Membership type, eligibility criteria and/or admission</w:t>
      </w:r>
      <w:r>
        <w:rPr>
          <w:spacing w:val="1"/>
        </w:rPr>
        <w:t xml:space="preserve"> </w:t>
      </w:r>
      <w:r>
        <w:t>fees for any applicant or in general. Further, the admission of the applicant as a</w:t>
      </w:r>
      <w:r>
        <w:rPr>
          <w:spacing w:val="-68"/>
        </w:rPr>
        <w:t xml:space="preserve"> </w:t>
      </w:r>
      <w:r>
        <w:t>member would be at the sole discretion of the Relevant Authority and the</w:t>
      </w:r>
      <w:r>
        <w:rPr>
          <w:spacing w:val="1"/>
        </w:rPr>
        <w:t xml:space="preserve"> </w:t>
      </w:r>
      <w:r>
        <w:t>decision</w:t>
      </w:r>
      <w:r>
        <w:rPr>
          <w:spacing w:val="-5"/>
        </w:rPr>
        <w:t xml:space="preserve"> </w:t>
      </w:r>
      <w:r>
        <w:t>of</w:t>
      </w:r>
      <w:r>
        <w:rPr>
          <w:spacing w:val="-3"/>
        </w:rPr>
        <w:t xml:space="preserve"> </w:t>
      </w:r>
      <w:r>
        <w:t>Relevant</w:t>
      </w:r>
      <w:r>
        <w:rPr>
          <w:spacing w:val="-2"/>
        </w:rPr>
        <w:t xml:space="preserve"> </w:t>
      </w:r>
      <w:r>
        <w:t>Authority</w:t>
      </w:r>
      <w:r>
        <w:rPr>
          <w:spacing w:val="-1"/>
        </w:rPr>
        <w:t xml:space="preserve"> </w:t>
      </w:r>
      <w:r>
        <w:t>shall</w:t>
      </w:r>
      <w:r>
        <w:rPr>
          <w:spacing w:val="-1"/>
        </w:rPr>
        <w:t xml:space="preserve"> </w:t>
      </w:r>
      <w:r>
        <w:t>be</w:t>
      </w:r>
      <w:r>
        <w:rPr>
          <w:spacing w:val="1"/>
        </w:rPr>
        <w:t xml:space="preserve"> </w:t>
      </w:r>
      <w:r>
        <w:t>final</w:t>
      </w:r>
      <w:r>
        <w:rPr>
          <w:spacing w:val="-3"/>
        </w:rPr>
        <w:t xml:space="preserve"> </w:t>
      </w:r>
      <w:r>
        <w:t>and</w:t>
      </w:r>
      <w:r>
        <w:rPr>
          <w:spacing w:val="-2"/>
        </w:rPr>
        <w:t xml:space="preserve"> </w:t>
      </w:r>
      <w:r>
        <w:t>binding</w:t>
      </w:r>
      <w:r>
        <w:rPr>
          <w:spacing w:val="-1"/>
        </w:rPr>
        <w:t xml:space="preserve"> </w:t>
      </w:r>
      <w:r>
        <w:t>on</w:t>
      </w:r>
      <w:r>
        <w:rPr>
          <w:spacing w:val="-1"/>
        </w:rPr>
        <w:t xml:space="preserve"> </w:t>
      </w:r>
      <w:r>
        <w:t>the</w:t>
      </w:r>
      <w:r>
        <w:rPr>
          <w:spacing w:val="1"/>
        </w:rPr>
        <w:t xml:space="preserve"> </w:t>
      </w:r>
      <w:r>
        <w:t>applicant.</w:t>
      </w:r>
    </w:p>
    <w:p w:rsidR="00794F1A" w:rsidRDefault="00794F1A">
      <w:pPr>
        <w:pStyle w:val="BodyText"/>
        <w:spacing w:before="11"/>
        <w:rPr>
          <w:sz w:val="21"/>
        </w:rPr>
      </w:pPr>
    </w:p>
    <w:p w:rsidR="00794F1A" w:rsidRDefault="00965B0C">
      <w:pPr>
        <w:pStyle w:val="ListParagraph"/>
        <w:numPr>
          <w:ilvl w:val="0"/>
          <w:numId w:val="33"/>
        </w:numPr>
        <w:tabs>
          <w:tab w:val="left" w:pos="940"/>
        </w:tabs>
        <w:ind w:left="939" w:right="114"/>
        <w:jc w:val="both"/>
      </w:pPr>
      <w:r>
        <w:t>Further, Relevant Authority reserves its right to reject, cancel, suspend and/or</w:t>
      </w:r>
      <w:r>
        <w:rPr>
          <w:spacing w:val="1"/>
        </w:rPr>
        <w:t xml:space="preserve"> </w:t>
      </w:r>
      <w:r>
        <w:t>terminate the Membership granted to any Member at any point in time, in case</w:t>
      </w:r>
      <w:r>
        <w:rPr>
          <w:spacing w:val="1"/>
        </w:rPr>
        <w:t xml:space="preserve"> </w:t>
      </w:r>
      <w:r>
        <w:t>deem</w:t>
      </w:r>
      <w:r>
        <w:rPr>
          <w:spacing w:val="1"/>
        </w:rPr>
        <w:t xml:space="preserve"> </w:t>
      </w:r>
      <w:r>
        <w:t>fit</w:t>
      </w:r>
      <w:r>
        <w:rPr>
          <w:spacing w:val="1"/>
        </w:rPr>
        <w:t xml:space="preserve"> </w:t>
      </w:r>
      <w:r>
        <w:t>by</w:t>
      </w:r>
      <w:r>
        <w:rPr>
          <w:spacing w:val="1"/>
        </w:rPr>
        <w:t xml:space="preserve"> </w:t>
      </w:r>
      <w:r>
        <w:t>Relevant</w:t>
      </w:r>
      <w:r>
        <w:rPr>
          <w:spacing w:val="1"/>
        </w:rPr>
        <w:t xml:space="preserve"> </w:t>
      </w:r>
      <w:r>
        <w:t>Authority,</w:t>
      </w:r>
      <w:r>
        <w:rPr>
          <w:spacing w:val="1"/>
        </w:rPr>
        <w:t xml:space="preserve"> </w:t>
      </w:r>
      <w:r>
        <w:t>with</w:t>
      </w:r>
      <w:r>
        <w:rPr>
          <w:spacing w:val="1"/>
        </w:rPr>
        <w:t xml:space="preserve"> </w:t>
      </w:r>
      <w:r>
        <w:t>or</w:t>
      </w:r>
      <w:r>
        <w:rPr>
          <w:spacing w:val="1"/>
        </w:rPr>
        <w:t xml:space="preserve"> </w:t>
      </w:r>
      <w:r>
        <w:t>without</w:t>
      </w:r>
      <w:r>
        <w:rPr>
          <w:spacing w:val="1"/>
        </w:rPr>
        <w:t xml:space="preserve"> </w:t>
      </w:r>
      <w:r>
        <w:t>assigning</w:t>
      </w:r>
      <w:r>
        <w:rPr>
          <w:spacing w:val="1"/>
        </w:rPr>
        <w:t xml:space="preserve"> </w:t>
      </w:r>
      <w:r>
        <w:t>any</w:t>
      </w:r>
      <w:r>
        <w:rPr>
          <w:spacing w:val="1"/>
        </w:rPr>
        <w:t xml:space="preserve"> </w:t>
      </w:r>
      <w:r>
        <w:t>reasons</w:t>
      </w:r>
      <w:r>
        <w:rPr>
          <w:spacing w:val="1"/>
        </w:rPr>
        <w:t xml:space="preserve"> </w:t>
      </w:r>
      <w:r>
        <w:t>whatsoever and any such decision of Relevant Authority shall be final and</w:t>
      </w:r>
      <w:r>
        <w:rPr>
          <w:spacing w:val="1"/>
        </w:rPr>
        <w:t xml:space="preserve"> </w:t>
      </w:r>
      <w:r>
        <w:t>binding</w:t>
      </w:r>
      <w:r>
        <w:rPr>
          <w:spacing w:val="-1"/>
        </w:rPr>
        <w:t xml:space="preserve"> </w:t>
      </w:r>
      <w:r>
        <w:t>on the</w:t>
      </w:r>
      <w:r>
        <w:rPr>
          <w:spacing w:val="-1"/>
        </w:rPr>
        <w:t xml:space="preserve"> </w:t>
      </w:r>
      <w:r>
        <w:t>Member.</w:t>
      </w:r>
    </w:p>
    <w:p w:rsidR="00794F1A" w:rsidRDefault="00794F1A">
      <w:pPr>
        <w:pStyle w:val="BodyText"/>
        <w:spacing w:before="10"/>
        <w:rPr>
          <w:sz w:val="21"/>
        </w:rPr>
      </w:pPr>
    </w:p>
    <w:p w:rsidR="00794F1A" w:rsidRDefault="00965B0C">
      <w:pPr>
        <w:pStyle w:val="ListParagraph"/>
        <w:numPr>
          <w:ilvl w:val="0"/>
          <w:numId w:val="33"/>
        </w:numPr>
        <w:tabs>
          <w:tab w:val="left" w:pos="940"/>
        </w:tabs>
        <w:ind w:left="939" w:right="114"/>
        <w:jc w:val="both"/>
      </w:pPr>
      <w:r>
        <w:t>All the Members shall adhere</w:t>
      </w:r>
      <w:r>
        <w:rPr>
          <w:spacing w:val="1"/>
        </w:rPr>
        <w:t xml:space="preserve"> </w:t>
      </w:r>
      <w:r>
        <w:t>to these General Terms and Conditions, the</w:t>
      </w:r>
      <w:r>
        <w:rPr>
          <w:spacing w:val="1"/>
        </w:rPr>
        <w:t xml:space="preserve"> </w:t>
      </w:r>
      <w:r>
        <w:t>Special terms and conditions as prescribed or published from time to time by</w:t>
      </w:r>
      <w:r>
        <w:rPr>
          <w:spacing w:val="1"/>
        </w:rPr>
        <w:t xml:space="preserve"> </w:t>
      </w:r>
      <w:r>
        <w:t>Relevant Authority and shall comply with such operational parameters, rulings,</w:t>
      </w:r>
      <w:r>
        <w:rPr>
          <w:spacing w:val="-68"/>
        </w:rPr>
        <w:t xml:space="preserve"> </w:t>
      </w:r>
      <w:r>
        <w:t>notices, guidelines and instructions issued by Relevant Authority from time to</w:t>
      </w:r>
      <w:r>
        <w:rPr>
          <w:spacing w:val="1"/>
        </w:rPr>
        <w:t xml:space="preserve"> </w:t>
      </w:r>
      <w:r>
        <w:t>time.</w:t>
      </w:r>
    </w:p>
    <w:p w:rsidR="00794F1A" w:rsidRDefault="00794F1A">
      <w:pPr>
        <w:pStyle w:val="BodyText"/>
        <w:spacing w:before="1"/>
      </w:pPr>
    </w:p>
    <w:p w:rsidR="00794F1A" w:rsidRDefault="00965B0C">
      <w:pPr>
        <w:pStyle w:val="ListParagraph"/>
        <w:numPr>
          <w:ilvl w:val="0"/>
          <w:numId w:val="33"/>
        </w:numPr>
        <w:tabs>
          <w:tab w:val="left" w:pos="940"/>
        </w:tabs>
        <w:ind w:left="939" w:right="114"/>
        <w:jc w:val="both"/>
      </w:pPr>
      <w:r>
        <w:t xml:space="preserve">Members shall deposit with </w:t>
      </w:r>
      <w:r w:rsidR="0017564C">
        <w:t>BEAM</w:t>
      </w:r>
      <w:r>
        <w:t xml:space="preserve"> interest free security deposit/s or any other</w:t>
      </w:r>
      <w:r>
        <w:rPr>
          <w:spacing w:val="1"/>
        </w:rPr>
        <w:t xml:space="preserve"> </w:t>
      </w:r>
      <w:r>
        <w:t>deposit, cost, guarantee or collateral securities of such amount and in such</w:t>
      </w:r>
      <w:r>
        <w:rPr>
          <w:spacing w:val="1"/>
        </w:rPr>
        <w:t xml:space="preserve"> </w:t>
      </w:r>
      <w:r>
        <w:t>manner</w:t>
      </w:r>
      <w:r>
        <w:rPr>
          <w:spacing w:val="-3"/>
        </w:rPr>
        <w:t xml:space="preserve"> </w:t>
      </w:r>
      <w:r>
        <w:t>as</w:t>
      </w:r>
      <w:r>
        <w:rPr>
          <w:spacing w:val="-1"/>
        </w:rPr>
        <w:t xml:space="preserve"> </w:t>
      </w:r>
      <w:r>
        <w:t>may</w:t>
      </w:r>
      <w:r>
        <w:rPr>
          <w:spacing w:val="-1"/>
        </w:rPr>
        <w:t xml:space="preserve"> </w:t>
      </w:r>
      <w:r>
        <w:t>be</w:t>
      </w:r>
      <w:r>
        <w:rPr>
          <w:spacing w:val="1"/>
        </w:rPr>
        <w:t xml:space="preserve"> </w:t>
      </w:r>
      <w:r>
        <w:t>prescribed</w:t>
      </w:r>
      <w:r>
        <w:rPr>
          <w:spacing w:val="-1"/>
        </w:rPr>
        <w:t xml:space="preserve"> </w:t>
      </w:r>
      <w:r>
        <w:t>by</w:t>
      </w:r>
      <w:r>
        <w:rPr>
          <w:spacing w:val="-1"/>
        </w:rPr>
        <w:t xml:space="preserve"> </w:t>
      </w:r>
      <w:r>
        <w:t>Relevant</w:t>
      </w:r>
      <w:r>
        <w:rPr>
          <w:spacing w:val="-3"/>
        </w:rPr>
        <w:t xml:space="preserve"> </w:t>
      </w:r>
      <w:r>
        <w:t>Authority</w:t>
      </w:r>
      <w:r>
        <w:rPr>
          <w:spacing w:val="-1"/>
        </w:rPr>
        <w:t xml:space="preserve"> </w:t>
      </w:r>
      <w:r>
        <w:t>from</w:t>
      </w:r>
      <w:r>
        <w:rPr>
          <w:spacing w:val="-2"/>
        </w:rPr>
        <w:t xml:space="preserve"> </w:t>
      </w:r>
      <w:r>
        <w:t>time</w:t>
      </w:r>
      <w:r>
        <w:rPr>
          <w:spacing w:val="1"/>
        </w:rPr>
        <w:t xml:space="preserve"> </w:t>
      </w:r>
      <w:r>
        <w:t>to time.</w:t>
      </w:r>
    </w:p>
    <w:p w:rsidR="00794F1A" w:rsidRDefault="00794F1A">
      <w:pPr>
        <w:pStyle w:val="BodyText"/>
        <w:spacing w:before="11"/>
        <w:rPr>
          <w:sz w:val="21"/>
        </w:rPr>
      </w:pPr>
    </w:p>
    <w:p w:rsidR="00794F1A" w:rsidRDefault="00965B0C">
      <w:pPr>
        <w:pStyle w:val="ListParagraph"/>
        <w:numPr>
          <w:ilvl w:val="0"/>
          <w:numId w:val="33"/>
        </w:numPr>
        <w:tabs>
          <w:tab w:val="left" w:pos="940"/>
        </w:tabs>
        <w:ind w:left="939" w:right="115"/>
        <w:jc w:val="both"/>
      </w:pPr>
      <w:r>
        <w:t>Every Member is directly and wholly liable, in accordance with these General</w:t>
      </w:r>
      <w:r>
        <w:rPr>
          <w:spacing w:val="1"/>
        </w:rPr>
        <w:t xml:space="preserve"> </w:t>
      </w:r>
      <w:r>
        <w:t>Terms and Conditions, Special Terms and Conditions or under any notifications</w:t>
      </w:r>
      <w:r>
        <w:rPr>
          <w:spacing w:val="-68"/>
        </w:rPr>
        <w:t xml:space="preserve"> </w:t>
      </w:r>
      <w:r>
        <w:t xml:space="preserve">or directions of </w:t>
      </w:r>
      <w:r w:rsidR="0017564C">
        <w:t>BEAM</w:t>
      </w:r>
      <w:r>
        <w:t xml:space="preserve"> for due fulfillment of the deals and all obligations related</w:t>
      </w:r>
      <w:r>
        <w:rPr>
          <w:spacing w:val="1"/>
        </w:rPr>
        <w:t xml:space="preserve"> </w:t>
      </w:r>
      <w:r>
        <w:t>thereto, whether such deals be for his own account or for the account of any of</w:t>
      </w:r>
      <w:r>
        <w:rPr>
          <w:spacing w:val="1"/>
        </w:rPr>
        <w:t xml:space="preserve"> </w:t>
      </w:r>
      <w:r>
        <w:t>its</w:t>
      </w:r>
      <w:r>
        <w:rPr>
          <w:spacing w:val="-2"/>
        </w:rPr>
        <w:t xml:space="preserve"> </w:t>
      </w:r>
      <w:r>
        <w:t>Client</w:t>
      </w:r>
    </w:p>
    <w:p w:rsidR="00794F1A" w:rsidRDefault="00794F1A">
      <w:pPr>
        <w:pStyle w:val="BodyText"/>
        <w:spacing w:before="11"/>
        <w:rPr>
          <w:sz w:val="21"/>
        </w:rPr>
      </w:pPr>
    </w:p>
    <w:p w:rsidR="00794F1A" w:rsidRDefault="0017564C">
      <w:pPr>
        <w:pStyle w:val="ListParagraph"/>
        <w:numPr>
          <w:ilvl w:val="0"/>
          <w:numId w:val="38"/>
        </w:numPr>
        <w:tabs>
          <w:tab w:val="left" w:pos="939"/>
          <w:tab w:val="left" w:pos="940"/>
        </w:tabs>
        <w:ind w:left="939" w:hanging="721"/>
        <w:rPr>
          <w:rFonts w:ascii="Cambria"/>
        </w:rPr>
      </w:pPr>
      <w:r>
        <w:rPr>
          <w:rFonts w:ascii="Cambria"/>
          <w:w w:val="120"/>
        </w:rPr>
        <w:t>FRONT END TRADE MANAGEMENT</w:t>
      </w:r>
    </w:p>
    <w:p w:rsidR="00794F1A" w:rsidRDefault="00794F1A">
      <w:pPr>
        <w:pStyle w:val="BodyText"/>
        <w:spacing w:before="2"/>
        <w:rPr>
          <w:rFonts w:ascii="Cambria"/>
        </w:rPr>
      </w:pPr>
    </w:p>
    <w:p w:rsidR="00794F1A" w:rsidRDefault="0017564C" w:rsidP="006C6A7F">
      <w:pPr>
        <w:pStyle w:val="ListParagraph"/>
        <w:numPr>
          <w:ilvl w:val="1"/>
          <w:numId w:val="32"/>
        </w:numPr>
        <w:tabs>
          <w:tab w:val="left" w:pos="940"/>
        </w:tabs>
        <w:ind w:right="114"/>
      </w:pPr>
      <w:r>
        <w:t>BEAM</w:t>
      </w:r>
      <w:r w:rsidR="00965B0C">
        <w:rPr>
          <w:spacing w:val="21"/>
        </w:rPr>
        <w:t xml:space="preserve"> </w:t>
      </w:r>
      <w:r w:rsidR="00965B0C">
        <w:t>shall</w:t>
      </w:r>
      <w:r w:rsidR="00965B0C">
        <w:rPr>
          <w:spacing w:val="24"/>
        </w:rPr>
        <w:t xml:space="preserve"> </w:t>
      </w:r>
      <w:r w:rsidR="00965B0C">
        <w:t>provide</w:t>
      </w:r>
      <w:r w:rsidR="00965B0C">
        <w:rPr>
          <w:spacing w:val="24"/>
        </w:rPr>
        <w:t xml:space="preserve"> </w:t>
      </w:r>
      <w:r w:rsidR="00965B0C">
        <w:t>access</w:t>
      </w:r>
      <w:r w:rsidR="00965B0C">
        <w:rPr>
          <w:spacing w:val="21"/>
        </w:rPr>
        <w:t xml:space="preserve"> </w:t>
      </w:r>
      <w:r w:rsidR="00965B0C">
        <w:t>to</w:t>
      </w:r>
      <w:r w:rsidR="00965B0C">
        <w:rPr>
          <w:spacing w:val="25"/>
        </w:rPr>
        <w:t xml:space="preserve"> </w:t>
      </w:r>
      <w:r w:rsidR="00965B0C">
        <w:t>an</w:t>
      </w:r>
      <w:r w:rsidR="00965B0C">
        <w:rPr>
          <w:spacing w:val="24"/>
        </w:rPr>
        <w:t xml:space="preserve"> </w:t>
      </w:r>
      <w:r w:rsidR="00965B0C">
        <w:t>automated</w:t>
      </w:r>
      <w:r w:rsidR="00965B0C">
        <w:rPr>
          <w:spacing w:val="22"/>
        </w:rPr>
        <w:t xml:space="preserve"> </w:t>
      </w:r>
      <w:r w:rsidR="00965B0C">
        <w:t>online</w:t>
      </w:r>
      <w:r w:rsidR="00965B0C">
        <w:rPr>
          <w:spacing w:val="26"/>
        </w:rPr>
        <w:t xml:space="preserve"> </w:t>
      </w:r>
      <w:r w:rsidR="00965B0C">
        <w:t>Trading</w:t>
      </w:r>
      <w:r w:rsidR="00965B0C">
        <w:rPr>
          <w:spacing w:val="22"/>
        </w:rPr>
        <w:t xml:space="preserve"> </w:t>
      </w:r>
      <w:r w:rsidR="00965B0C">
        <w:t>System</w:t>
      </w:r>
      <w:r w:rsidR="00965B0C">
        <w:rPr>
          <w:spacing w:val="22"/>
        </w:rPr>
        <w:t xml:space="preserve"> </w:t>
      </w:r>
      <w:r w:rsidR="00965B0C">
        <w:t>for</w:t>
      </w:r>
      <w:r w:rsidR="00965B0C">
        <w:rPr>
          <w:spacing w:val="22"/>
        </w:rPr>
        <w:t xml:space="preserve"> </w:t>
      </w:r>
      <w:r w:rsidR="00965B0C">
        <w:t>trading</w:t>
      </w:r>
      <w:r w:rsidR="00965B0C">
        <w:rPr>
          <w:spacing w:val="-68"/>
        </w:rPr>
        <w:t xml:space="preserve"> </w:t>
      </w:r>
      <w:r w:rsidR="00965B0C">
        <w:t>in specified commodities to its Members. A Member shall have a non-exclusive,</w:t>
      </w:r>
      <w:r w:rsidR="00965B0C">
        <w:rPr>
          <w:spacing w:val="1"/>
        </w:rPr>
        <w:t xml:space="preserve"> </w:t>
      </w:r>
      <w:r w:rsidR="00965B0C">
        <w:t xml:space="preserve">limited purpose permission to use the Trading System as provided by </w:t>
      </w:r>
      <w:r>
        <w:t>BEAM</w:t>
      </w:r>
      <w:r w:rsidR="00965B0C">
        <w:rPr>
          <w:spacing w:val="1"/>
        </w:rPr>
        <w:t xml:space="preserve"> </w:t>
      </w:r>
      <w:r w:rsidR="00965B0C">
        <w:t>subject</w:t>
      </w:r>
      <w:r w:rsidR="00965B0C">
        <w:rPr>
          <w:spacing w:val="42"/>
        </w:rPr>
        <w:t xml:space="preserve"> </w:t>
      </w:r>
      <w:r w:rsidR="00965B0C">
        <w:t>to</w:t>
      </w:r>
      <w:r w:rsidR="00965B0C">
        <w:rPr>
          <w:spacing w:val="44"/>
        </w:rPr>
        <w:t xml:space="preserve"> </w:t>
      </w:r>
      <w:r w:rsidR="00965B0C">
        <w:t>such</w:t>
      </w:r>
      <w:r w:rsidR="00965B0C">
        <w:rPr>
          <w:spacing w:val="43"/>
        </w:rPr>
        <w:t xml:space="preserve"> </w:t>
      </w:r>
      <w:r w:rsidR="00965B0C">
        <w:t>terms</w:t>
      </w:r>
      <w:r w:rsidR="00965B0C">
        <w:rPr>
          <w:spacing w:val="44"/>
        </w:rPr>
        <w:t xml:space="preserve"> </w:t>
      </w:r>
      <w:r w:rsidR="00965B0C">
        <w:t>and</w:t>
      </w:r>
      <w:r w:rsidR="00965B0C">
        <w:rPr>
          <w:spacing w:val="43"/>
        </w:rPr>
        <w:t xml:space="preserve"> </w:t>
      </w:r>
      <w:r w:rsidR="00965B0C">
        <w:t>conditions</w:t>
      </w:r>
      <w:r w:rsidR="00965B0C">
        <w:rPr>
          <w:spacing w:val="43"/>
        </w:rPr>
        <w:t xml:space="preserve"> </w:t>
      </w:r>
      <w:r w:rsidR="00965B0C">
        <w:t>as</w:t>
      </w:r>
      <w:r w:rsidR="00965B0C">
        <w:rPr>
          <w:spacing w:val="44"/>
        </w:rPr>
        <w:t xml:space="preserve"> </w:t>
      </w:r>
      <w:r w:rsidR="00965B0C">
        <w:t>the</w:t>
      </w:r>
      <w:r w:rsidR="00965B0C">
        <w:rPr>
          <w:spacing w:val="46"/>
        </w:rPr>
        <w:t xml:space="preserve"> </w:t>
      </w:r>
      <w:r w:rsidR="00965B0C">
        <w:t>Relevant</w:t>
      </w:r>
      <w:r w:rsidR="00965B0C">
        <w:rPr>
          <w:spacing w:val="40"/>
        </w:rPr>
        <w:t xml:space="preserve"> </w:t>
      </w:r>
      <w:r w:rsidR="00965B0C">
        <w:t>Authority</w:t>
      </w:r>
      <w:r w:rsidR="00965B0C">
        <w:rPr>
          <w:spacing w:val="41"/>
        </w:rPr>
        <w:t xml:space="preserve"> </w:t>
      </w:r>
      <w:r w:rsidR="00965B0C">
        <w:t>may</w:t>
      </w:r>
      <w:r w:rsidR="00965B0C">
        <w:rPr>
          <w:spacing w:val="44"/>
        </w:rPr>
        <w:t xml:space="preserve"> </w:t>
      </w:r>
      <w:r w:rsidR="00965B0C">
        <w:t>specify</w:t>
      </w:r>
      <w:r w:rsidR="00965B0C">
        <w:rPr>
          <w:spacing w:val="-68"/>
        </w:rPr>
        <w:t xml:space="preserve"> </w:t>
      </w:r>
      <w:r w:rsidR="00965B0C">
        <w:t>from</w:t>
      </w:r>
      <w:r w:rsidR="00965B0C">
        <w:rPr>
          <w:spacing w:val="8"/>
        </w:rPr>
        <w:t xml:space="preserve"> </w:t>
      </w:r>
      <w:r w:rsidR="00965B0C">
        <w:t>time</w:t>
      </w:r>
      <w:r w:rsidR="00965B0C">
        <w:rPr>
          <w:spacing w:val="12"/>
        </w:rPr>
        <w:t xml:space="preserve"> </w:t>
      </w:r>
      <w:r w:rsidR="00965B0C">
        <w:t>to</w:t>
      </w:r>
      <w:r w:rsidR="00965B0C">
        <w:rPr>
          <w:spacing w:val="10"/>
        </w:rPr>
        <w:t xml:space="preserve"> </w:t>
      </w:r>
      <w:r w:rsidR="00965B0C">
        <w:t>time,</w:t>
      </w:r>
      <w:r w:rsidR="00965B0C">
        <w:rPr>
          <w:spacing w:val="6"/>
        </w:rPr>
        <w:t xml:space="preserve"> </w:t>
      </w:r>
      <w:r w:rsidR="00965B0C">
        <w:t>including</w:t>
      </w:r>
      <w:r w:rsidR="00965B0C">
        <w:rPr>
          <w:spacing w:val="11"/>
        </w:rPr>
        <w:t xml:space="preserve"> </w:t>
      </w:r>
      <w:r w:rsidR="00965B0C">
        <w:t>payment</w:t>
      </w:r>
      <w:r w:rsidR="00965B0C">
        <w:rPr>
          <w:spacing w:val="9"/>
        </w:rPr>
        <w:t xml:space="preserve"> </w:t>
      </w:r>
      <w:r w:rsidR="00965B0C">
        <w:t>of</w:t>
      </w:r>
      <w:r w:rsidR="00965B0C">
        <w:rPr>
          <w:spacing w:val="8"/>
        </w:rPr>
        <w:t xml:space="preserve"> </w:t>
      </w:r>
      <w:r w:rsidR="00965B0C">
        <w:t>such</w:t>
      </w:r>
      <w:r w:rsidR="00965B0C">
        <w:rPr>
          <w:spacing w:val="10"/>
        </w:rPr>
        <w:t xml:space="preserve"> </w:t>
      </w:r>
      <w:r w:rsidR="00965B0C">
        <w:t>charges</w:t>
      </w:r>
      <w:r w:rsidR="00965B0C">
        <w:rPr>
          <w:spacing w:val="9"/>
        </w:rPr>
        <w:t xml:space="preserve"> </w:t>
      </w:r>
      <w:r w:rsidR="00965B0C">
        <w:t>as</w:t>
      </w:r>
      <w:r w:rsidR="00965B0C">
        <w:rPr>
          <w:spacing w:val="10"/>
        </w:rPr>
        <w:t xml:space="preserve"> </w:t>
      </w:r>
      <w:r w:rsidR="00965B0C">
        <w:t>may</w:t>
      </w:r>
      <w:r w:rsidR="00965B0C">
        <w:rPr>
          <w:spacing w:val="7"/>
        </w:rPr>
        <w:t xml:space="preserve"> </w:t>
      </w:r>
      <w:r w:rsidR="00965B0C">
        <w:t>be</w:t>
      </w:r>
      <w:r w:rsidR="00965B0C">
        <w:rPr>
          <w:spacing w:val="12"/>
        </w:rPr>
        <w:t xml:space="preserve"> </w:t>
      </w:r>
      <w:r w:rsidR="00965B0C">
        <w:t>specified</w:t>
      </w:r>
      <w:r w:rsidR="00965B0C">
        <w:rPr>
          <w:spacing w:val="9"/>
        </w:rPr>
        <w:t xml:space="preserve"> </w:t>
      </w:r>
      <w:r w:rsidR="00965B0C">
        <w:t>from</w:t>
      </w:r>
      <w:r w:rsidR="006C6A7F">
        <w:t xml:space="preserve"> </w:t>
      </w:r>
      <w:r w:rsidR="00965B0C">
        <w:t>time to</w:t>
      </w:r>
      <w:r w:rsidR="00965B0C" w:rsidRPr="006C6A7F">
        <w:rPr>
          <w:spacing w:val="-1"/>
        </w:rPr>
        <w:t xml:space="preserve"> </w:t>
      </w:r>
      <w:r w:rsidR="00965B0C">
        <w:t>time.</w:t>
      </w:r>
    </w:p>
    <w:p w:rsidR="00794F1A" w:rsidRDefault="00794F1A">
      <w:pPr>
        <w:pStyle w:val="BodyText"/>
        <w:spacing w:before="11"/>
        <w:rPr>
          <w:sz w:val="19"/>
        </w:rPr>
      </w:pPr>
    </w:p>
    <w:p w:rsidR="00794F1A" w:rsidRDefault="00965B0C">
      <w:pPr>
        <w:pStyle w:val="ListParagraph"/>
        <w:numPr>
          <w:ilvl w:val="1"/>
          <w:numId w:val="32"/>
        </w:numPr>
        <w:tabs>
          <w:tab w:val="left" w:pos="940"/>
        </w:tabs>
        <w:ind w:right="118"/>
      </w:pPr>
      <w:r>
        <w:t>Relevant Authority shall have right to modify, change or adopt a new Trading</w:t>
      </w:r>
      <w:r>
        <w:rPr>
          <w:spacing w:val="1"/>
        </w:rPr>
        <w:t xml:space="preserve"> </w:t>
      </w:r>
      <w:r>
        <w:t>System</w:t>
      </w:r>
      <w:r>
        <w:rPr>
          <w:spacing w:val="-3"/>
        </w:rPr>
        <w:t xml:space="preserve"> </w:t>
      </w:r>
      <w:r>
        <w:t>as</w:t>
      </w:r>
      <w:r>
        <w:rPr>
          <w:spacing w:val="-1"/>
        </w:rPr>
        <w:t xml:space="preserve"> </w:t>
      </w:r>
      <w:r>
        <w:t>it</w:t>
      </w:r>
      <w:r>
        <w:rPr>
          <w:spacing w:val="-2"/>
        </w:rPr>
        <w:t xml:space="preserve"> </w:t>
      </w:r>
      <w:r>
        <w:t>may deem</w:t>
      </w:r>
      <w:r>
        <w:rPr>
          <w:spacing w:val="-3"/>
        </w:rPr>
        <w:t xml:space="preserve"> </w:t>
      </w:r>
      <w:r>
        <w:t>appropriate</w:t>
      </w:r>
      <w:r>
        <w:rPr>
          <w:spacing w:val="2"/>
        </w:rPr>
        <w:t xml:space="preserve"> </w:t>
      </w:r>
      <w:r>
        <w:t>at</w:t>
      </w:r>
      <w:r>
        <w:rPr>
          <w:spacing w:val="-2"/>
        </w:rPr>
        <w:t xml:space="preserve"> </w:t>
      </w:r>
      <w:r>
        <w:t>its</w:t>
      </w:r>
      <w:r>
        <w:rPr>
          <w:spacing w:val="-1"/>
        </w:rPr>
        <w:t xml:space="preserve"> </w:t>
      </w:r>
      <w:r>
        <w:t>absolute</w:t>
      </w:r>
      <w:r>
        <w:rPr>
          <w:spacing w:val="-1"/>
        </w:rPr>
        <w:t xml:space="preserve"> </w:t>
      </w:r>
      <w:r>
        <w:t>discretion.</w:t>
      </w:r>
    </w:p>
    <w:p w:rsidR="00794F1A" w:rsidRDefault="00794F1A">
      <w:pPr>
        <w:pStyle w:val="BodyText"/>
      </w:pPr>
    </w:p>
    <w:p w:rsidR="00794F1A" w:rsidRDefault="00965B0C">
      <w:pPr>
        <w:pStyle w:val="ListParagraph"/>
        <w:numPr>
          <w:ilvl w:val="1"/>
          <w:numId w:val="32"/>
        </w:numPr>
        <w:tabs>
          <w:tab w:val="left" w:pos="941"/>
        </w:tabs>
        <w:ind w:right="116"/>
      </w:pPr>
      <w:r>
        <w:t>Trading Member shall not have any title, rights or interest whatsoever with</w:t>
      </w:r>
      <w:r>
        <w:rPr>
          <w:spacing w:val="1"/>
        </w:rPr>
        <w:t xml:space="preserve"> </w:t>
      </w:r>
      <w:r>
        <w:t>respect</w:t>
      </w:r>
      <w:r>
        <w:rPr>
          <w:spacing w:val="1"/>
        </w:rPr>
        <w:t xml:space="preserve"> </w:t>
      </w:r>
      <w:r>
        <w:t>to</w:t>
      </w:r>
      <w:r>
        <w:rPr>
          <w:spacing w:val="1"/>
        </w:rPr>
        <w:t xml:space="preserve"> </w:t>
      </w:r>
      <w:r>
        <w:t>the</w:t>
      </w:r>
      <w:r>
        <w:rPr>
          <w:spacing w:val="1"/>
        </w:rPr>
        <w:t xml:space="preserve"> </w:t>
      </w:r>
      <w:r>
        <w:t>Trading</w:t>
      </w:r>
      <w:r>
        <w:rPr>
          <w:spacing w:val="1"/>
        </w:rPr>
        <w:t xml:space="preserve"> </w:t>
      </w:r>
      <w:r>
        <w:t>System,</w:t>
      </w:r>
      <w:r>
        <w:rPr>
          <w:spacing w:val="1"/>
        </w:rPr>
        <w:t xml:space="preserve"> </w:t>
      </w:r>
      <w:r>
        <w:t>its</w:t>
      </w:r>
      <w:r>
        <w:rPr>
          <w:spacing w:val="1"/>
        </w:rPr>
        <w:t xml:space="preserve"> </w:t>
      </w:r>
      <w:r>
        <w:t>facilities,</w:t>
      </w:r>
      <w:r>
        <w:rPr>
          <w:spacing w:val="1"/>
        </w:rPr>
        <w:t xml:space="preserve"> </w:t>
      </w:r>
      <w:r>
        <w:t>software</w:t>
      </w:r>
      <w:r>
        <w:rPr>
          <w:spacing w:val="1"/>
        </w:rPr>
        <w:t xml:space="preserve"> </w:t>
      </w:r>
      <w:r>
        <w:t>and</w:t>
      </w:r>
      <w:r>
        <w:rPr>
          <w:spacing w:val="1"/>
        </w:rPr>
        <w:t xml:space="preserve"> </w:t>
      </w:r>
      <w:r>
        <w:t>the</w:t>
      </w:r>
      <w:r>
        <w:rPr>
          <w:spacing w:val="1"/>
        </w:rPr>
        <w:t xml:space="preserve"> </w:t>
      </w:r>
      <w:r>
        <w:t>information</w:t>
      </w:r>
      <w:r>
        <w:rPr>
          <w:spacing w:val="1"/>
        </w:rPr>
        <w:t xml:space="preserve"> </w:t>
      </w:r>
      <w:r>
        <w:t>provided</w:t>
      </w:r>
      <w:r>
        <w:rPr>
          <w:spacing w:val="-2"/>
        </w:rPr>
        <w:t xml:space="preserve"> </w:t>
      </w:r>
      <w:r>
        <w:t>by/through the</w:t>
      </w:r>
      <w:r>
        <w:rPr>
          <w:spacing w:val="2"/>
        </w:rPr>
        <w:t xml:space="preserve"> </w:t>
      </w:r>
      <w:r>
        <w:t>Trading System.</w:t>
      </w:r>
    </w:p>
    <w:p w:rsidR="00794F1A" w:rsidRDefault="00794F1A">
      <w:pPr>
        <w:pStyle w:val="BodyText"/>
        <w:spacing w:before="2"/>
      </w:pPr>
    </w:p>
    <w:p w:rsidR="00794F1A" w:rsidRDefault="00965B0C">
      <w:pPr>
        <w:pStyle w:val="ListParagraph"/>
        <w:numPr>
          <w:ilvl w:val="1"/>
          <w:numId w:val="32"/>
        </w:numPr>
        <w:tabs>
          <w:tab w:val="left" w:pos="940"/>
        </w:tabs>
        <w:ind w:right="115"/>
      </w:pPr>
      <w:r>
        <w:t>Access to the Trading System may be withdrawn or restricted by the Relevant</w:t>
      </w:r>
      <w:r>
        <w:rPr>
          <w:spacing w:val="1"/>
        </w:rPr>
        <w:t xml:space="preserve"> </w:t>
      </w:r>
      <w:r>
        <w:t>Authority</w:t>
      </w:r>
      <w:r>
        <w:rPr>
          <w:spacing w:val="1"/>
        </w:rPr>
        <w:t xml:space="preserve"> </w:t>
      </w:r>
      <w:r>
        <w:t>at</w:t>
      </w:r>
      <w:r>
        <w:rPr>
          <w:spacing w:val="1"/>
        </w:rPr>
        <w:t xml:space="preserve"> </w:t>
      </w:r>
      <w:r>
        <w:t>any</w:t>
      </w:r>
      <w:r>
        <w:rPr>
          <w:spacing w:val="1"/>
        </w:rPr>
        <w:t xml:space="preserve"> </w:t>
      </w:r>
      <w:r>
        <w:t>time</w:t>
      </w:r>
      <w:r>
        <w:rPr>
          <w:spacing w:val="1"/>
        </w:rPr>
        <w:t xml:space="preserve"> </w:t>
      </w:r>
      <w:r>
        <w:t>without</w:t>
      </w:r>
      <w:r>
        <w:rPr>
          <w:spacing w:val="1"/>
        </w:rPr>
        <w:t xml:space="preserve"> </w:t>
      </w:r>
      <w:r>
        <w:t>assigning</w:t>
      </w:r>
      <w:r>
        <w:rPr>
          <w:spacing w:val="1"/>
        </w:rPr>
        <w:t xml:space="preserve"> </w:t>
      </w:r>
      <w:r>
        <w:t>any</w:t>
      </w:r>
      <w:r>
        <w:rPr>
          <w:spacing w:val="1"/>
        </w:rPr>
        <w:t xml:space="preserve"> </w:t>
      </w:r>
      <w:r>
        <w:t>reason</w:t>
      </w:r>
      <w:r>
        <w:rPr>
          <w:spacing w:val="1"/>
        </w:rPr>
        <w:t xml:space="preserve"> </w:t>
      </w:r>
      <w:r>
        <w:t>and</w:t>
      </w:r>
      <w:r>
        <w:rPr>
          <w:spacing w:val="1"/>
        </w:rPr>
        <w:t xml:space="preserve"> </w:t>
      </w:r>
      <w:r>
        <w:t>at</w:t>
      </w:r>
      <w:r>
        <w:rPr>
          <w:spacing w:val="1"/>
        </w:rPr>
        <w:t xml:space="preserve"> </w:t>
      </w:r>
      <w:r>
        <w:t>its</w:t>
      </w:r>
      <w:r>
        <w:rPr>
          <w:spacing w:val="1"/>
        </w:rPr>
        <w:t xml:space="preserve"> </w:t>
      </w:r>
      <w:r>
        <w:t>absolute</w:t>
      </w:r>
      <w:r>
        <w:rPr>
          <w:spacing w:val="1"/>
        </w:rPr>
        <w:t xml:space="preserve"> </w:t>
      </w:r>
      <w:r>
        <w:t>discretion. The decision of the Relevant Authority in this regard shall be final</w:t>
      </w:r>
      <w:r>
        <w:rPr>
          <w:spacing w:val="1"/>
        </w:rPr>
        <w:t xml:space="preserve"> </w:t>
      </w:r>
      <w:r>
        <w:t>and</w:t>
      </w:r>
      <w:r>
        <w:rPr>
          <w:spacing w:val="-2"/>
        </w:rPr>
        <w:t xml:space="preserve"> </w:t>
      </w:r>
      <w:r>
        <w:t>binding on the</w:t>
      </w:r>
      <w:r>
        <w:rPr>
          <w:spacing w:val="2"/>
        </w:rPr>
        <w:t xml:space="preserve"> </w:t>
      </w:r>
      <w:r>
        <w:t>Trading</w:t>
      </w:r>
      <w:r>
        <w:rPr>
          <w:spacing w:val="-3"/>
        </w:rPr>
        <w:t xml:space="preserve"> </w:t>
      </w:r>
      <w:r>
        <w:t>Member.</w:t>
      </w:r>
    </w:p>
    <w:p w:rsidR="00794F1A" w:rsidRDefault="00794F1A">
      <w:pPr>
        <w:pStyle w:val="BodyText"/>
      </w:pPr>
    </w:p>
    <w:p w:rsidR="00794F1A" w:rsidRDefault="00965B0C">
      <w:pPr>
        <w:pStyle w:val="ListParagraph"/>
        <w:numPr>
          <w:ilvl w:val="1"/>
          <w:numId w:val="32"/>
        </w:numPr>
        <w:tabs>
          <w:tab w:val="left" w:pos="941"/>
        </w:tabs>
        <w:ind w:right="116"/>
      </w:pPr>
      <w:r>
        <w:t>The Trading Member shall, at their own costs, install, use and maintain such</w:t>
      </w:r>
      <w:r>
        <w:rPr>
          <w:spacing w:val="1"/>
        </w:rPr>
        <w:t xml:space="preserve"> </w:t>
      </w:r>
      <w:r>
        <w:t>equipment, hardware and software as specified by Relevant Authority from time</w:t>
      </w:r>
      <w:r>
        <w:rPr>
          <w:spacing w:val="-68"/>
        </w:rPr>
        <w:t xml:space="preserve"> </w:t>
      </w:r>
      <w:r>
        <w:t>to</w:t>
      </w:r>
      <w:r>
        <w:rPr>
          <w:spacing w:val="-1"/>
        </w:rPr>
        <w:t xml:space="preserve"> </w:t>
      </w:r>
      <w:r>
        <w:t>time</w:t>
      </w:r>
      <w:r>
        <w:rPr>
          <w:spacing w:val="2"/>
        </w:rPr>
        <w:t xml:space="preserve"> </w:t>
      </w:r>
      <w:r>
        <w:t>for</w:t>
      </w:r>
      <w:r>
        <w:rPr>
          <w:spacing w:val="-2"/>
        </w:rPr>
        <w:t xml:space="preserve"> </w:t>
      </w:r>
      <w:r>
        <w:t>the</w:t>
      </w:r>
      <w:r>
        <w:rPr>
          <w:spacing w:val="-2"/>
        </w:rPr>
        <w:t xml:space="preserve"> </w:t>
      </w:r>
      <w:r>
        <w:t>purpose</w:t>
      </w:r>
      <w:r>
        <w:rPr>
          <w:spacing w:val="-1"/>
        </w:rPr>
        <w:t xml:space="preserve"> </w:t>
      </w:r>
      <w:r>
        <w:t>of</w:t>
      </w:r>
      <w:r>
        <w:rPr>
          <w:spacing w:val="-2"/>
        </w:rPr>
        <w:t xml:space="preserve"> </w:t>
      </w:r>
      <w:r>
        <w:t>accessing the</w:t>
      </w:r>
      <w:r>
        <w:rPr>
          <w:spacing w:val="1"/>
        </w:rPr>
        <w:t xml:space="preserve"> </w:t>
      </w:r>
      <w:r>
        <w:t>Trading System.</w:t>
      </w:r>
    </w:p>
    <w:p w:rsidR="00794F1A" w:rsidRDefault="00794F1A">
      <w:pPr>
        <w:pStyle w:val="BodyText"/>
        <w:spacing w:before="10"/>
        <w:rPr>
          <w:sz w:val="21"/>
        </w:rPr>
      </w:pPr>
    </w:p>
    <w:p w:rsidR="00794F1A" w:rsidRDefault="00965B0C">
      <w:pPr>
        <w:pStyle w:val="ListParagraph"/>
        <w:numPr>
          <w:ilvl w:val="1"/>
          <w:numId w:val="32"/>
        </w:numPr>
        <w:tabs>
          <w:tab w:val="left" w:pos="940"/>
        </w:tabs>
        <w:ind w:right="118"/>
      </w:pPr>
      <w:r>
        <w:t>Relevant</w:t>
      </w:r>
      <w:r>
        <w:rPr>
          <w:spacing w:val="41"/>
        </w:rPr>
        <w:t xml:space="preserve"> </w:t>
      </w:r>
      <w:r>
        <w:t>Authority</w:t>
      </w:r>
      <w:r>
        <w:rPr>
          <w:spacing w:val="43"/>
        </w:rPr>
        <w:t xml:space="preserve"> </w:t>
      </w:r>
      <w:r>
        <w:t>shall</w:t>
      </w:r>
      <w:r>
        <w:rPr>
          <w:spacing w:val="42"/>
        </w:rPr>
        <w:t xml:space="preserve"> </w:t>
      </w:r>
      <w:r>
        <w:t>have</w:t>
      </w:r>
      <w:r>
        <w:rPr>
          <w:spacing w:val="45"/>
        </w:rPr>
        <w:t xml:space="preserve"> </w:t>
      </w:r>
      <w:r>
        <w:t>the</w:t>
      </w:r>
      <w:r>
        <w:rPr>
          <w:spacing w:val="44"/>
        </w:rPr>
        <w:t xml:space="preserve"> </w:t>
      </w:r>
      <w:r>
        <w:t>right</w:t>
      </w:r>
      <w:r>
        <w:rPr>
          <w:spacing w:val="42"/>
        </w:rPr>
        <w:t xml:space="preserve"> </w:t>
      </w:r>
      <w:r>
        <w:t>to</w:t>
      </w:r>
      <w:r>
        <w:rPr>
          <w:spacing w:val="42"/>
        </w:rPr>
        <w:t xml:space="preserve"> </w:t>
      </w:r>
      <w:r>
        <w:t>inspect</w:t>
      </w:r>
      <w:r>
        <w:rPr>
          <w:spacing w:val="42"/>
        </w:rPr>
        <w:t xml:space="preserve"> </w:t>
      </w:r>
      <w:r>
        <w:t>such</w:t>
      </w:r>
      <w:r>
        <w:rPr>
          <w:spacing w:val="40"/>
        </w:rPr>
        <w:t xml:space="preserve"> </w:t>
      </w:r>
      <w:r>
        <w:t>equipment</w:t>
      </w:r>
      <w:r>
        <w:rPr>
          <w:spacing w:val="42"/>
        </w:rPr>
        <w:t xml:space="preserve"> </w:t>
      </w:r>
      <w:r>
        <w:t>hardware</w:t>
      </w:r>
      <w:r>
        <w:rPr>
          <w:spacing w:val="-68"/>
        </w:rPr>
        <w:t xml:space="preserve"> </w:t>
      </w:r>
      <w:r>
        <w:t>and</w:t>
      </w:r>
      <w:r>
        <w:rPr>
          <w:spacing w:val="-3"/>
        </w:rPr>
        <w:t xml:space="preserve"> </w:t>
      </w:r>
      <w:r>
        <w:t>software</w:t>
      </w:r>
      <w:r>
        <w:rPr>
          <w:spacing w:val="1"/>
        </w:rPr>
        <w:t xml:space="preserve"> </w:t>
      </w:r>
      <w:r>
        <w:t>at</w:t>
      </w:r>
      <w:r>
        <w:rPr>
          <w:spacing w:val="-2"/>
        </w:rPr>
        <w:t xml:space="preserve"> </w:t>
      </w:r>
      <w:r>
        <w:t>any</w:t>
      </w:r>
      <w:r>
        <w:rPr>
          <w:spacing w:val="-2"/>
        </w:rPr>
        <w:t xml:space="preserve"> </w:t>
      </w:r>
      <w:r>
        <w:t>time</w:t>
      </w:r>
      <w:r>
        <w:rPr>
          <w:spacing w:val="1"/>
        </w:rPr>
        <w:t xml:space="preserve"> </w:t>
      </w:r>
      <w:r>
        <w:t>without</w:t>
      </w:r>
      <w:r>
        <w:rPr>
          <w:spacing w:val="-2"/>
        </w:rPr>
        <w:t xml:space="preserve"> </w:t>
      </w:r>
      <w:r>
        <w:t>giving</w:t>
      </w:r>
      <w:r>
        <w:rPr>
          <w:spacing w:val="-1"/>
        </w:rPr>
        <w:t xml:space="preserve"> </w:t>
      </w:r>
      <w:r>
        <w:t>any</w:t>
      </w:r>
      <w:r>
        <w:rPr>
          <w:spacing w:val="-5"/>
        </w:rPr>
        <w:t xml:space="preserve"> </w:t>
      </w:r>
      <w:r>
        <w:t>notice to</w:t>
      </w:r>
      <w:r>
        <w:rPr>
          <w:spacing w:val="-1"/>
        </w:rPr>
        <w:t xml:space="preserve"> </w:t>
      </w:r>
      <w:r>
        <w:t>the</w:t>
      </w:r>
      <w:r>
        <w:rPr>
          <w:spacing w:val="1"/>
        </w:rPr>
        <w:t xml:space="preserve"> </w:t>
      </w:r>
      <w:r>
        <w:t>Trading</w:t>
      </w:r>
      <w:r>
        <w:rPr>
          <w:spacing w:val="-2"/>
        </w:rPr>
        <w:t xml:space="preserve"> </w:t>
      </w:r>
      <w:r>
        <w:t>Member.</w:t>
      </w:r>
    </w:p>
    <w:p w:rsidR="00794F1A" w:rsidRDefault="00794F1A">
      <w:pPr>
        <w:pStyle w:val="BodyText"/>
        <w:spacing w:before="1"/>
      </w:pPr>
    </w:p>
    <w:p w:rsidR="00794F1A" w:rsidRDefault="00965B0C">
      <w:pPr>
        <w:pStyle w:val="ListParagraph"/>
        <w:numPr>
          <w:ilvl w:val="1"/>
          <w:numId w:val="32"/>
        </w:numPr>
        <w:tabs>
          <w:tab w:val="left" w:pos="939"/>
          <w:tab w:val="left" w:pos="940"/>
        </w:tabs>
        <w:ind w:hanging="721"/>
      </w:pPr>
      <w:r>
        <w:t>A</w:t>
      </w:r>
      <w:r>
        <w:rPr>
          <w:spacing w:val="-1"/>
        </w:rPr>
        <w:t xml:space="preserve"> </w:t>
      </w:r>
      <w:r>
        <w:t>Trading</w:t>
      </w:r>
      <w:r>
        <w:rPr>
          <w:spacing w:val="-1"/>
        </w:rPr>
        <w:t xml:space="preserve"> </w:t>
      </w:r>
      <w:r>
        <w:t>Member</w:t>
      </w:r>
      <w:r>
        <w:rPr>
          <w:spacing w:val="-3"/>
        </w:rPr>
        <w:t xml:space="preserve"> </w:t>
      </w:r>
      <w:r>
        <w:t>shall</w:t>
      </w:r>
      <w:r>
        <w:rPr>
          <w:spacing w:val="-1"/>
        </w:rPr>
        <w:t xml:space="preserve"> </w:t>
      </w:r>
      <w:r>
        <w:t>not,</w:t>
      </w:r>
      <w:r>
        <w:rPr>
          <w:spacing w:val="-2"/>
        </w:rPr>
        <w:t xml:space="preserve"> </w:t>
      </w:r>
      <w:r>
        <w:t>himself</w:t>
      </w:r>
      <w:r>
        <w:rPr>
          <w:spacing w:val="-3"/>
        </w:rPr>
        <w:t xml:space="preserve"> </w:t>
      </w:r>
      <w:r>
        <w:t>or</w:t>
      </w:r>
      <w:r>
        <w:rPr>
          <w:spacing w:val="-3"/>
        </w:rPr>
        <w:t xml:space="preserve"> </w:t>
      </w:r>
      <w:r>
        <w:t>permit</w:t>
      </w:r>
      <w:r>
        <w:rPr>
          <w:spacing w:val="-2"/>
        </w:rPr>
        <w:t xml:space="preserve"> </w:t>
      </w:r>
      <w:r>
        <w:t>any</w:t>
      </w:r>
      <w:r>
        <w:rPr>
          <w:spacing w:val="-4"/>
        </w:rPr>
        <w:t xml:space="preserve"> </w:t>
      </w:r>
      <w:r>
        <w:t>other</w:t>
      </w:r>
      <w:r>
        <w:rPr>
          <w:spacing w:val="-2"/>
        </w:rPr>
        <w:t xml:space="preserve"> </w:t>
      </w:r>
      <w:r>
        <w:t>person(s)</w:t>
      </w:r>
      <w:r>
        <w:rPr>
          <w:spacing w:val="-1"/>
        </w:rPr>
        <w:t xml:space="preserve"> </w:t>
      </w:r>
      <w:r>
        <w:t>to:</w:t>
      </w:r>
    </w:p>
    <w:p w:rsidR="00794F1A" w:rsidRDefault="00794F1A">
      <w:pPr>
        <w:pStyle w:val="BodyText"/>
        <w:spacing w:before="11"/>
        <w:rPr>
          <w:sz w:val="21"/>
        </w:rPr>
      </w:pPr>
    </w:p>
    <w:p w:rsidR="00794F1A" w:rsidRDefault="00965B0C">
      <w:pPr>
        <w:pStyle w:val="ListParagraph"/>
        <w:numPr>
          <w:ilvl w:val="2"/>
          <w:numId w:val="32"/>
        </w:numPr>
        <w:tabs>
          <w:tab w:val="left" w:pos="940"/>
        </w:tabs>
        <w:ind w:right="114"/>
      </w:pPr>
      <w:r>
        <w:t xml:space="preserve">use the access provided by </w:t>
      </w:r>
      <w:r w:rsidR="0017564C">
        <w:t>BEAM</w:t>
      </w:r>
      <w:r>
        <w:t xml:space="preserve"> to its trading system for any purpose other</w:t>
      </w:r>
      <w:r>
        <w:rPr>
          <w:spacing w:val="1"/>
        </w:rPr>
        <w:t xml:space="preserve"> </w:t>
      </w:r>
      <w:r>
        <w:t>than for the purpose specified and/or in a different manner as approved and</w:t>
      </w:r>
      <w:r>
        <w:rPr>
          <w:spacing w:val="1"/>
        </w:rPr>
        <w:t xml:space="preserve"> </w:t>
      </w:r>
      <w:r>
        <w:t>specified</w:t>
      </w:r>
      <w:r>
        <w:rPr>
          <w:spacing w:val="-2"/>
        </w:rPr>
        <w:t xml:space="preserve"> </w:t>
      </w:r>
      <w:r>
        <w:t>by Relevant</w:t>
      </w:r>
      <w:r>
        <w:rPr>
          <w:spacing w:val="-3"/>
        </w:rPr>
        <w:t xml:space="preserve"> </w:t>
      </w:r>
      <w:r>
        <w:t>Authority;</w:t>
      </w:r>
    </w:p>
    <w:p w:rsidR="00794F1A" w:rsidRDefault="00794F1A">
      <w:pPr>
        <w:pStyle w:val="BodyText"/>
        <w:spacing w:before="11"/>
        <w:rPr>
          <w:sz w:val="21"/>
        </w:rPr>
      </w:pPr>
    </w:p>
    <w:p w:rsidR="00794F1A" w:rsidRDefault="00965B0C">
      <w:pPr>
        <w:pStyle w:val="ListParagraph"/>
        <w:numPr>
          <w:ilvl w:val="2"/>
          <w:numId w:val="32"/>
        </w:numPr>
        <w:tabs>
          <w:tab w:val="left" w:pos="940"/>
        </w:tabs>
        <w:ind w:right="114"/>
      </w:pPr>
      <w:r>
        <w:t xml:space="preserve">copy, alter, modify or make available to any other person the </w:t>
      </w:r>
      <w:r w:rsidR="0017564C">
        <w:t>BEAM</w:t>
      </w:r>
      <w:r>
        <w:t xml:space="preserve"> trading</w:t>
      </w:r>
      <w:r>
        <w:rPr>
          <w:spacing w:val="1"/>
        </w:rPr>
        <w:t xml:space="preserve"> </w:t>
      </w:r>
      <w:r>
        <w:t xml:space="preserve">system, the software or its access provided by </w:t>
      </w:r>
      <w:r w:rsidR="0017564C">
        <w:t>BEAM</w:t>
      </w:r>
      <w:r>
        <w:t xml:space="preserve"> or attempt directly or</w:t>
      </w:r>
      <w:r>
        <w:rPr>
          <w:spacing w:val="1"/>
        </w:rPr>
        <w:t xml:space="preserve"> </w:t>
      </w:r>
      <w:r>
        <w:t>indirectly</w:t>
      </w:r>
      <w:r>
        <w:rPr>
          <w:spacing w:val="-1"/>
        </w:rPr>
        <w:t xml:space="preserve"> </w:t>
      </w:r>
      <w:r>
        <w:t>to de-compile,</w:t>
      </w:r>
      <w:r>
        <w:rPr>
          <w:spacing w:val="-3"/>
        </w:rPr>
        <w:t xml:space="preserve"> </w:t>
      </w:r>
      <w:r>
        <w:t>dissemble</w:t>
      </w:r>
      <w:r>
        <w:rPr>
          <w:spacing w:val="-1"/>
        </w:rPr>
        <w:t xml:space="preserve"> </w:t>
      </w:r>
      <w:r>
        <w:t>or</w:t>
      </w:r>
      <w:r>
        <w:rPr>
          <w:spacing w:val="-3"/>
        </w:rPr>
        <w:t xml:space="preserve"> </w:t>
      </w:r>
      <w:r>
        <w:t>reverse</w:t>
      </w:r>
      <w:r>
        <w:rPr>
          <w:spacing w:val="-1"/>
        </w:rPr>
        <w:t xml:space="preserve"> </w:t>
      </w:r>
      <w:r>
        <w:t>engineer</w:t>
      </w:r>
      <w:r>
        <w:rPr>
          <w:spacing w:val="-3"/>
        </w:rPr>
        <w:t xml:space="preserve"> </w:t>
      </w:r>
      <w:r>
        <w:t>the</w:t>
      </w:r>
      <w:r>
        <w:rPr>
          <w:spacing w:val="2"/>
        </w:rPr>
        <w:t xml:space="preserve"> </w:t>
      </w:r>
      <w:r>
        <w:t>same;</w:t>
      </w:r>
    </w:p>
    <w:p w:rsidR="00794F1A" w:rsidRDefault="00794F1A">
      <w:pPr>
        <w:pStyle w:val="BodyText"/>
        <w:spacing w:before="1"/>
      </w:pPr>
    </w:p>
    <w:p w:rsidR="00794F1A" w:rsidRDefault="00965B0C">
      <w:pPr>
        <w:pStyle w:val="ListParagraph"/>
        <w:numPr>
          <w:ilvl w:val="2"/>
          <w:numId w:val="32"/>
        </w:numPr>
        <w:tabs>
          <w:tab w:val="left" w:pos="940"/>
        </w:tabs>
        <w:ind w:right="114"/>
      </w:pPr>
      <w:r>
        <w:t>deal or access the Trading System or related facilities through another Trading</w:t>
      </w:r>
      <w:r>
        <w:rPr>
          <w:spacing w:val="1"/>
        </w:rPr>
        <w:t xml:space="preserve"> </w:t>
      </w:r>
      <w:r>
        <w:t>Member for proprietary</w:t>
      </w:r>
      <w:r>
        <w:rPr>
          <w:spacing w:val="1"/>
        </w:rPr>
        <w:t xml:space="preserve"> </w:t>
      </w:r>
      <w:r>
        <w:t>trading or for trading on</w:t>
      </w:r>
      <w:r>
        <w:rPr>
          <w:spacing w:val="1"/>
        </w:rPr>
        <w:t xml:space="preserve"> </w:t>
      </w:r>
      <w:r>
        <w:t>behalf of its Clients</w:t>
      </w:r>
      <w:r>
        <w:rPr>
          <w:spacing w:val="70"/>
        </w:rPr>
        <w:t xml:space="preserve"> </w:t>
      </w:r>
      <w:r>
        <w:t>or on</w:t>
      </w:r>
      <w:r>
        <w:rPr>
          <w:spacing w:val="1"/>
        </w:rPr>
        <w:t xml:space="preserve"> </w:t>
      </w:r>
      <w:r>
        <w:t xml:space="preserve">behalf of another Trading Member of </w:t>
      </w:r>
      <w:r w:rsidR="0017564C">
        <w:t>BEAM</w:t>
      </w:r>
      <w:r>
        <w:t>, unless the prior permission of</w:t>
      </w:r>
      <w:r>
        <w:rPr>
          <w:spacing w:val="1"/>
        </w:rPr>
        <w:t xml:space="preserve"> </w:t>
      </w:r>
      <w:r>
        <w:t>Relevant</w:t>
      </w:r>
      <w:r>
        <w:rPr>
          <w:spacing w:val="-2"/>
        </w:rPr>
        <w:t xml:space="preserve"> </w:t>
      </w:r>
      <w:r>
        <w:t>Authority in writing</w:t>
      </w:r>
      <w:r>
        <w:rPr>
          <w:spacing w:val="-3"/>
        </w:rPr>
        <w:t xml:space="preserve"> </w:t>
      </w:r>
      <w:r>
        <w:t>is</w:t>
      </w:r>
      <w:r>
        <w:rPr>
          <w:spacing w:val="-2"/>
        </w:rPr>
        <w:t xml:space="preserve"> </w:t>
      </w:r>
      <w:r>
        <w:t>obtained</w:t>
      </w:r>
      <w:r>
        <w:rPr>
          <w:spacing w:val="-1"/>
        </w:rPr>
        <w:t xml:space="preserve"> </w:t>
      </w:r>
      <w:r>
        <w:t>in this</w:t>
      </w:r>
      <w:r>
        <w:rPr>
          <w:spacing w:val="-1"/>
        </w:rPr>
        <w:t xml:space="preserve"> </w:t>
      </w:r>
      <w:r>
        <w:t>regard.</w:t>
      </w:r>
    </w:p>
    <w:p w:rsidR="00794F1A" w:rsidRDefault="00794F1A">
      <w:pPr>
        <w:pStyle w:val="BodyText"/>
        <w:spacing w:before="10"/>
        <w:rPr>
          <w:sz w:val="21"/>
        </w:rPr>
      </w:pPr>
    </w:p>
    <w:p w:rsidR="00794F1A" w:rsidRDefault="0017564C">
      <w:pPr>
        <w:pStyle w:val="ListParagraph"/>
        <w:numPr>
          <w:ilvl w:val="0"/>
          <w:numId w:val="38"/>
        </w:numPr>
        <w:tabs>
          <w:tab w:val="left" w:pos="939"/>
          <w:tab w:val="left" w:pos="940"/>
        </w:tabs>
        <w:spacing w:before="1"/>
        <w:ind w:left="939" w:hanging="721"/>
        <w:rPr>
          <w:rFonts w:ascii="Cambria"/>
        </w:rPr>
      </w:pPr>
      <w:r>
        <w:rPr>
          <w:rFonts w:ascii="Cambria"/>
          <w:spacing w:val="-1"/>
          <w:w w:val="120"/>
        </w:rPr>
        <w:t>DEIFNED</w:t>
      </w:r>
      <w:r w:rsidR="00965B0C">
        <w:rPr>
          <w:rFonts w:ascii="Cambria"/>
          <w:spacing w:val="-1"/>
          <w:w w:val="120"/>
        </w:rPr>
        <w:t xml:space="preserve"> </w:t>
      </w:r>
      <w:r>
        <w:rPr>
          <w:rFonts w:ascii="Cambria"/>
          <w:w w:val="120"/>
        </w:rPr>
        <w:t>OBLIGATIONS BEAM</w:t>
      </w:r>
    </w:p>
    <w:p w:rsidR="00794F1A" w:rsidRDefault="00794F1A">
      <w:pPr>
        <w:pStyle w:val="BodyText"/>
        <w:spacing w:before="1"/>
        <w:rPr>
          <w:rFonts w:ascii="Cambria"/>
        </w:rPr>
      </w:pPr>
    </w:p>
    <w:p w:rsidR="00794F1A" w:rsidRDefault="0017564C">
      <w:pPr>
        <w:pStyle w:val="ListParagraph"/>
        <w:numPr>
          <w:ilvl w:val="1"/>
          <w:numId w:val="31"/>
        </w:numPr>
        <w:tabs>
          <w:tab w:val="left" w:pos="940"/>
        </w:tabs>
        <w:ind w:right="114"/>
      </w:pPr>
      <w:r>
        <w:t>BEAM</w:t>
      </w:r>
      <w:r w:rsidR="00965B0C">
        <w:t xml:space="preserve"> shall provide its services on a best effort basis and shall not be liable for</w:t>
      </w:r>
      <w:r w:rsidR="00965B0C">
        <w:rPr>
          <w:spacing w:val="1"/>
        </w:rPr>
        <w:t xml:space="preserve"> </w:t>
      </w:r>
      <w:r w:rsidR="00965B0C">
        <w:t>failure or malfunctioning or hacking of the Trading System or any other support</w:t>
      </w:r>
      <w:r w:rsidR="00965B0C">
        <w:rPr>
          <w:spacing w:val="-68"/>
        </w:rPr>
        <w:t xml:space="preserve"> </w:t>
      </w:r>
      <w:r w:rsidR="00965B0C">
        <w:t>systems</w:t>
      </w:r>
      <w:r w:rsidR="00965B0C">
        <w:rPr>
          <w:spacing w:val="1"/>
        </w:rPr>
        <w:t xml:space="preserve"> </w:t>
      </w:r>
      <w:r w:rsidR="00965B0C">
        <w:t>for</w:t>
      </w:r>
      <w:r w:rsidR="00965B0C">
        <w:rPr>
          <w:spacing w:val="1"/>
        </w:rPr>
        <w:t xml:space="preserve"> </w:t>
      </w:r>
      <w:r w:rsidR="00965B0C">
        <w:t>any</w:t>
      </w:r>
      <w:r w:rsidR="00965B0C">
        <w:rPr>
          <w:spacing w:val="1"/>
        </w:rPr>
        <w:t xml:space="preserve"> </w:t>
      </w:r>
      <w:r w:rsidR="00965B0C">
        <w:t>reason</w:t>
      </w:r>
      <w:r w:rsidR="00965B0C">
        <w:rPr>
          <w:spacing w:val="1"/>
        </w:rPr>
        <w:t xml:space="preserve"> </w:t>
      </w:r>
      <w:r w:rsidR="00965B0C">
        <w:t>and</w:t>
      </w:r>
      <w:r w:rsidR="00965B0C">
        <w:rPr>
          <w:spacing w:val="1"/>
        </w:rPr>
        <w:t xml:space="preserve"> </w:t>
      </w:r>
      <w:r w:rsidR="00965B0C">
        <w:t>for</w:t>
      </w:r>
      <w:r w:rsidR="00965B0C">
        <w:rPr>
          <w:spacing w:val="1"/>
        </w:rPr>
        <w:t xml:space="preserve"> </w:t>
      </w:r>
      <w:r w:rsidR="00965B0C">
        <w:t>any</w:t>
      </w:r>
      <w:r w:rsidR="00965B0C">
        <w:rPr>
          <w:spacing w:val="1"/>
        </w:rPr>
        <w:t xml:space="preserve"> </w:t>
      </w:r>
      <w:r w:rsidR="00965B0C">
        <w:t>loss,</w:t>
      </w:r>
      <w:r w:rsidR="00965B0C">
        <w:rPr>
          <w:spacing w:val="1"/>
        </w:rPr>
        <w:t xml:space="preserve"> </w:t>
      </w:r>
      <w:r w:rsidR="00965B0C">
        <w:t>damage,</w:t>
      </w:r>
      <w:r w:rsidR="00965B0C">
        <w:rPr>
          <w:spacing w:val="1"/>
        </w:rPr>
        <w:t xml:space="preserve"> </w:t>
      </w:r>
      <w:r w:rsidR="00965B0C">
        <w:t>or</w:t>
      </w:r>
      <w:r w:rsidR="00965B0C">
        <w:rPr>
          <w:spacing w:val="1"/>
        </w:rPr>
        <w:t xml:space="preserve"> </w:t>
      </w:r>
      <w:r w:rsidR="00965B0C">
        <w:t>other</w:t>
      </w:r>
      <w:r w:rsidR="00965B0C">
        <w:rPr>
          <w:spacing w:val="1"/>
        </w:rPr>
        <w:t xml:space="preserve"> </w:t>
      </w:r>
      <w:r w:rsidR="00965B0C">
        <w:t>costs</w:t>
      </w:r>
      <w:r w:rsidR="00965B0C">
        <w:rPr>
          <w:spacing w:val="1"/>
        </w:rPr>
        <w:t xml:space="preserve"> </w:t>
      </w:r>
      <w:r w:rsidR="00965B0C">
        <w:t>arising</w:t>
      </w:r>
      <w:r w:rsidR="00965B0C">
        <w:rPr>
          <w:spacing w:val="1"/>
        </w:rPr>
        <w:t xml:space="preserve"> </w:t>
      </w:r>
      <w:r w:rsidR="00965B0C">
        <w:t>thereupon</w:t>
      </w:r>
      <w:r w:rsidR="00965B0C">
        <w:rPr>
          <w:spacing w:val="-1"/>
        </w:rPr>
        <w:t xml:space="preserve"> </w:t>
      </w:r>
      <w:r w:rsidR="00965B0C">
        <w:t>including and/or</w:t>
      </w:r>
      <w:r w:rsidR="00965B0C">
        <w:rPr>
          <w:spacing w:val="-2"/>
        </w:rPr>
        <w:t xml:space="preserve"> </w:t>
      </w:r>
      <w:r w:rsidR="00965B0C">
        <w:t>in any way</w:t>
      </w:r>
      <w:r w:rsidR="00965B0C">
        <w:rPr>
          <w:spacing w:val="-1"/>
        </w:rPr>
        <w:t xml:space="preserve"> </w:t>
      </w:r>
      <w:r w:rsidR="00965B0C">
        <w:t>out</w:t>
      </w:r>
      <w:r w:rsidR="00965B0C">
        <w:rPr>
          <w:spacing w:val="-1"/>
        </w:rPr>
        <w:t xml:space="preserve"> </w:t>
      </w:r>
      <w:r w:rsidR="00965B0C">
        <w:t>of:</w:t>
      </w:r>
    </w:p>
    <w:p w:rsidR="00794F1A" w:rsidRDefault="00794F1A">
      <w:pPr>
        <w:pStyle w:val="BodyText"/>
      </w:pPr>
    </w:p>
    <w:p w:rsidR="00794F1A" w:rsidRDefault="00965B0C">
      <w:pPr>
        <w:pStyle w:val="ListParagraph"/>
        <w:numPr>
          <w:ilvl w:val="2"/>
          <w:numId w:val="31"/>
        </w:numPr>
        <w:tabs>
          <w:tab w:val="left" w:pos="940"/>
        </w:tabs>
        <w:ind w:right="114"/>
      </w:pPr>
      <w:r>
        <w:t>failure or malfunctioning of telecom network or systems including failure of</w:t>
      </w:r>
      <w:r>
        <w:rPr>
          <w:spacing w:val="1"/>
        </w:rPr>
        <w:t xml:space="preserve"> </w:t>
      </w:r>
      <w:r>
        <w:t>ancillary or associated systems, or any other application /software deployed or</w:t>
      </w:r>
      <w:r>
        <w:rPr>
          <w:spacing w:val="1"/>
        </w:rPr>
        <w:t xml:space="preserve"> </w:t>
      </w:r>
      <w:r>
        <w:t>used by the Member or fluctuation of power, or other environmental conditions</w:t>
      </w:r>
      <w:r>
        <w:rPr>
          <w:spacing w:val="1"/>
        </w:rPr>
        <w:t xml:space="preserve"> </w:t>
      </w:r>
      <w:r>
        <w:t>or</w:t>
      </w:r>
      <w:r>
        <w:rPr>
          <w:spacing w:val="-3"/>
        </w:rPr>
        <w:t xml:space="preserve"> </w:t>
      </w:r>
      <w:r>
        <w:t>natural disasters;</w:t>
      </w:r>
      <w:r>
        <w:rPr>
          <w:spacing w:val="-2"/>
        </w:rPr>
        <w:t xml:space="preserve"> </w:t>
      </w:r>
      <w:r>
        <w:t>or</w:t>
      </w:r>
    </w:p>
    <w:p w:rsidR="00794F1A" w:rsidRDefault="00794F1A">
      <w:pPr>
        <w:jc w:val="both"/>
        <w:sectPr w:rsidR="00794F1A">
          <w:pgSz w:w="12240" w:h="15840"/>
          <w:pgMar w:top="1680" w:right="1320" w:bottom="1200" w:left="1220" w:header="1451" w:footer="1006" w:gutter="0"/>
          <w:pgBorders w:offsetFrom="page">
            <w:top w:val="single" w:sz="4" w:space="24" w:color="000000"/>
            <w:left w:val="single" w:sz="4" w:space="24" w:color="000000"/>
            <w:bottom w:val="single" w:sz="4" w:space="24" w:color="000000"/>
            <w:right w:val="single" w:sz="4" w:space="24" w:color="000000"/>
          </w:pgBorders>
          <w:cols w:space="720"/>
        </w:sectPr>
      </w:pPr>
    </w:p>
    <w:p w:rsidR="00794F1A" w:rsidRDefault="00794F1A">
      <w:pPr>
        <w:pStyle w:val="BodyText"/>
        <w:spacing w:before="10" w:after="1"/>
        <w:rPr>
          <w:sz w:val="10"/>
        </w:rPr>
      </w:pPr>
    </w:p>
    <w:p w:rsidR="00794F1A" w:rsidRDefault="00E518E4">
      <w:pPr>
        <w:pStyle w:val="BodyText"/>
        <w:spacing w:line="20" w:lineRule="exact"/>
        <w:ind w:left="211"/>
        <w:rPr>
          <w:sz w:val="2"/>
        </w:rPr>
      </w:pPr>
      <w:r>
        <w:rPr>
          <w:noProof/>
          <w:sz w:val="2"/>
        </w:rPr>
        <mc:AlternateContent>
          <mc:Choice Requires="wpg">
            <w:drawing>
              <wp:inline distT="0" distB="0" distL="0" distR="0" wp14:anchorId="4B7F953E">
                <wp:extent cx="5943600" cy="11430"/>
                <wp:effectExtent l="9525" t="0" r="9525" b="7620"/>
                <wp:docPr id="15"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1430"/>
                          <a:chOff x="0" y="0"/>
                          <a:chExt cx="9360" cy="18"/>
                        </a:xfrm>
                      </wpg:grpSpPr>
                      <wps:wsp>
                        <wps:cNvPr id="17" name="Line 82"/>
                        <wps:cNvCnPr>
                          <a:cxnSpLocks noChangeShapeType="1"/>
                        </wps:cNvCnPr>
                        <wps:spPr bwMode="auto">
                          <a:xfrm>
                            <a:off x="0" y="9"/>
                            <a:ext cx="9359" cy="0"/>
                          </a:xfrm>
                          <a:prstGeom prst="line">
                            <a:avLst/>
                          </a:prstGeom>
                          <a:noFill/>
                          <a:ln w="10984">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C6D0D1" id="Group 81" o:spid="_x0000_s1026" style="width:468pt;height:.9pt;mso-position-horizontal-relative:char;mso-position-vertical-relative:line" coordsize="936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">
                <v:line id="Line 82" o:spid="_x0000_s1027" style="position:absolute;visibility:visible;mso-wrap-style:square" from="0,9" to="93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" strokeweight=".30511mm">
                  <v:stroke dashstyle="3 1"/>
                </v:line>
                <w10:anchorlock/>
              </v:group>
            </w:pict>
          </mc:Fallback>
        </mc:AlternateContent>
      </w:r>
    </w:p>
    <w:p w:rsidR="00794F1A" w:rsidRDefault="00794F1A">
      <w:pPr>
        <w:pStyle w:val="BodyText"/>
        <w:spacing w:before="5"/>
        <w:rPr>
          <w:sz w:val="18"/>
        </w:rPr>
      </w:pPr>
    </w:p>
    <w:p w:rsidR="00794F1A" w:rsidRDefault="00965B0C">
      <w:pPr>
        <w:pStyle w:val="ListParagraph"/>
        <w:numPr>
          <w:ilvl w:val="2"/>
          <w:numId w:val="31"/>
        </w:numPr>
        <w:tabs>
          <w:tab w:val="left" w:pos="940"/>
        </w:tabs>
        <w:spacing w:before="101"/>
        <w:ind w:right="116"/>
      </w:pPr>
      <w:r>
        <w:t>accident,</w:t>
      </w:r>
      <w:r>
        <w:rPr>
          <w:spacing w:val="3"/>
        </w:rPr>
        <w:t xml:space="preserve"> </w:t>
      </w:r>
      <w:r>
        <w:t>transportation,</w:t>
      </w:r>
      <w:r>
        <w:rPr>
          <w:spacing w:val="1"/>
        </w:rPr>
        <w:t xml:space="preserve"> </w:t>
      </w:r>
      <w:r>
        <w:t>neglect,</w:t>
      </w:r>
      <w:r>
        <w:rPr>
          <w:spacing w:val="4"/>
        </w:rPr>
        <w:t xml:space="preserve"> </w:t>
      </w:r>
      <w:r>
        <w:t>misuse,</w:t>
      </w:r>
      <w:r>
        <w:rPr>
          <w:spacing w:val="-2"/>
        </w:rPr>
        <w:t xml:space="preserve"> </w:t>
      </w:r>
      <w:r>
        <w:t>errors,</w:t>
      </w:r>
      <w:r>
        <w:rPr>
          <w:spacing w:val="3"/>
        </w:rPr>
        <w:t xml:space="preserve"> </w:t>
      </w:r>
      <w:r>
        <w:t>hacking,</w:t>
      </w:r>
      <w:r>
        <w:rPr>
          <w:spacing w:val="4"/>
        </w:rPr>
        <w:t xml:space="preserve"> </w:t>
      </w:r>
      <w:r>
        <w:t>frauds</w:t>
      </w:r>
      <w:r>
        <w:rPr>
          <w:spacing w:val="2"/>
        </w:rPr>
        <w:t xml:space="preserve"> </w:t>
      </w:r>
      <w:r>
        <w:t>of</w:t>
      </w:r>
      <w:r>
        <w:rPr>
          <w:spacing w:val="4"/>
        </w:rPr>
        <w:t xml:space="preserve"> </w:t>
      </w:r>
      <w:r>
        <w:t>the</w:t>
      </w:r>
      <w:r>
        <w:rPr>
          <w:spacing w:val="5"/>
        </w:rPr>
        <w:t xml:space="preserve"> </w:t>
      </w:r>
      <w:r>
        <w:t>Trading</w:t>
      </w:r>
      <w:r>
        <w:rPr>
          <w:spacing w:val="-67"/>
        </w:rPr>
        <w:t xml:space="preserve"> </w:t>
      </w:r>
      <w:r>
        <w:t>Member</w:t>
      </w:r>
      <w:r>
        <w:rPr>
          <w:spacing w:val="-3"/>
        </w:rPr>
        <w:t xml:space="preserve"> </w:t>
      </w:r>
      <w:r>
        <w:t>or</w:t>
      </w:r>
      <w:r>
        <w:rPr>
          <w:spacing w:val="-2"/>
        </w:rPr>
        <w:t xml:space="preserve"> </w:t>
      </w:r>
      <w:r>
        <w:t>its</w:t>
      </w:r>
      <w:r>
        <w:rPr>
          <w:spacing w:val="-1"/>
        </w:rPr>
        <w:t xml:space="preserve"> </w:t>
      </w:r>
      <w:r>
        <w:t>Authorized</w:t>
      </w:r>
      <w:r>
        <w:rPr>
          <w:spacing w:val="-2"/>
        </w:rPr>
        <w:t xml:space="preserve"> </w:t>
      </w:r>
      <w:r>
        <w:t>Persons</w:t>
      </w:r>
      <w:r>
        <w:rPr>
          <w:spacing w:val="-1"/>
        </w:rPr>
        <w:t xml:space="preserve"> </w:t>
      </w:r>
      <w:r>
        <w:t>or</w:t>
      </w:r>
      <w:r>
        <w:rPr>
          <w:spacing w:val="-2"/>
        </w:rPr>
        <w:t xml:space="preserve"> </w:t>
      </w:r>
      <w:r>
        <w:t>the</w:t>
      </w:r>
      <w:r>
        <w:rPr>
          <w:spacing w:val="1"/>
        </w:rPr>
        <w:t xml:space="preserve"> </w:t>
      </w:r>
      <w:r>
        <w:t>agents</w:t>
      </w:r>
      <w:r>
        <w:rPr>
          <w:spacing w:val="-1"/>
        </w:rPr>
        <w:t xml:space="preserve"> </w:t>
      </w:r>
      <w:r>
        <w:t>or</w:t>
      </w:r>
      <w:r>
        <w:rPr>
          <w:spacing w:val="-2"/>
        </w:rPr>
        <w:t xml:space="preserve"> </w:t>
      </w:r>
      <w:r>
        <w:t>any</w:t>
      </w:r>
      <w:r>
        <w:rPr>
          <w:spacing w:val="-1"/>
        </w:rPr>
        <w:t xml:space="preserve"> </w:t>
      </w:r>
      <w:r>
        <w:t>third</w:t>
      </w:r>
      <w:r>
        <w:rPr>
          <w:spacing w:val="-1"/>
        </w:rPr>
        <w:t xml:space="preserve"> </w:t>
      </w:r>
      <w:r>
        <w:t>party;</w:t>
      </w:r>
      <w:r>
        <w:rPr>
          <w:spacing w:val="-4"/>
        </w:rPr>
        <w:t xml:space="preserve"> </w:t>
      </w:r>
      <w:r>
        <w:t>or</w:t>
      </w:r>
    </w:p>
    <w:p w:rsidR="00794F1A" w:rsidRDefault="00965B0C">
      <w:pPr>
        <w:pStyle w:val="ListParagraph"/>
        <w:numPr>
          <w:ilvl w:val="2"/>
          <w:numId w:val="31"/>
        </w:numPr>
        <w:tabs>
          <w:tab w:val="left" w:pos="940"/>
        </w:tabs>
        <w:ind w:right="116"/>
      </w:pPr>
      <w:r>
        <w:t>act</w:t>
      </w:r>
      <w:r>
        <w:rPr>
          <w:spacing w:val="20"/>
        </w:rPr>
        <w:t xml:space="preserve"> </w:t>
      </w:r>
      <w:r>
        <w:t>of</w:t>
      </w:r>
      <w:r>
        <w:rPr>
          <w:spacing w:val="20"/>
        </w:rPr>
        <w:t xml:space="preserve"> </w:t>
      </w:r>
      <w:r>
        <w:t>God,</w:t>
      </w:r>
      <w:r>
        <w:rPr>
          <w:spacing w:val="20"/>
        </w:rPr>
        <w:t xml:space="preserve"> </w:t>
      </w:r>
      <w:r>
        <w:t>fire,</w:t>
      </w:r>
      <w:r>
        <w:rPr>
          <w:spacing w:val="20"/>
        </w:rPr>
        <w:t xml:space="preserve"> </w:t>
      </w:r>
      <w:r>
        <w:t>flood,</w:t>
      </w:r>
      <w:r>
        <w:rPr>
          <w:spacing w:val="16"/>
        </w:rPr>
        <w:t xml:space="preserve"> </w:t>
      </w:r>
      <w:r>
        <w:t>war,</w:t>
      </w:r>
      <w:r>
        <w:rPr>
          <w:spacing w:val="20"/>
        </w:rPr>
        <w:t xml:space="preserve"> </w:t>
      </w:r>
      <w:r>
        <w:t>act</w:t>
      </w:r>
      <w:r>
        <w:rPr>
          <w:spacing w:val="21"/>
        </w:rPr>
        <w:t xml:space="preserve"> </w:t>
      </w:r>
      <w:r>
        <w:t>of</w:t>
      </w:r>
      <w:r>
        <w:rPr>
          <w:spacing w:val="20"/>
        </w:rPr>
        <w:t xml:space="preserve"> </w:t>
      </w:r>
      <w:r>
        <w:t>violence,</w:t>
      </w:r>
      <w:r>
        <w:rPr>
          <w:spacing w:val="16"/>
        </w:rPr>
        <w:t xml:space="preserve"> </w:t>
      </w:r>
      <w:r>
        <w:t>or</w:t>
      </w:r>
      <w:r>
        <w:rPr>
          <w:spacing w:val="19"/>
        </w:rPr>
        <w:t xml:space="preserve"> </w:t>
      </w:r>
      <w:r>
        <w:t>any</w:t>
      </w:r>
      <w:r>
        <w:rPr>
          <w:spacing w:val="19"/>
        </w:rPr>
        <w:t xml:space="preserve"> </w:t>
      </w:r>
      <w:r>
        <w:t>other</w:t>
      </w:r>
      <w:r>
        <w:rPr>
          <w:spacing w:val="19"/>
        </w:rPr>
        <w:t xml:space="preserve"> </w:t>
      </w:r>
      <w:r>
        <w:t>similar</w:t>
      </w:r>
      <w:r>
        <w:rPr>
          <w:spacing w:val="19"/>
        </w:rPr>
        <w:t xml:space="preserve"> </w:t>
      </w:r>
      <w:r>
        <w:t>occurrence</w:t>
      </w:r>
      <w:r>
        <w:rPr>
          <w:spacing w:val="41"/>
        </w:rPr>
        <w:t xml:space="preserve"> </w:t>
      </w:r>
      <w:r>
        <w:t>or</w:t>
      </w:r>
      <w:r>
        <w:rPr>
          <w:spacing w:val="-68"/>
        </w:rPr>
        <w:t xml:space="preserve"> </w:t>
      </w:r>
      <w:r>
        <w:t>for</w:t>
      </w:r>
      <w:r>
        <w:rPr>
          <w:spacing w:val="-3"/>
        </w:rPr>
        <w:t xml:space="preserve"> </w:t>
      </w:r>
      <w:r>
        <w:t>any reason beyond</w:t>
      </w:r>
      <w:r>
        <w:rPr>
          <w:spacing w:val="-3"/>
        </w:rPr>
        <w:t xml:space="preserve"> </w:t>
      </w:r>
      <w:r>
        <w:t>the</w:t>
      </w:r>
      <w:r>
        <w:rPr>
          <w:spacing w:val="2"/>
        </w:rPr>
        <w:t xml:space="preserve"> </w:t>
      </w:r>
      <w:r>
        <w:t>reasonable</w:t>
      </w:r>
      <w:r>
        <w:rPr>
          <w:spacing w:val="1"/>
        </w:rPr>
        <w:t xml:space="preserve"> </w:t>
      </w:r>
      <w:r>
        <w:t>control of</w:t>
      </w:r>
      <w:r>
        <w:rPr>
          <w:spacing w:val="-2"/>
        </w:rPr>
        <w:t xml:space="preserve"> </w:t>
      </w:r>
      <w:r w:rsidR="0017564C">
        <w:t>BEAM</w:t>
      </w:r>
      <w:r>
        <w:t>;</w:t>
      </w:r>
      <w:r>
        <w:rPr>
          <w:spacing w:val="-2"/>
        </w:rPr>
        <w:t xml:space="preserve"> </w:t>
      </w:r>
      <w:r>
        <w:t>or</w:t>
      </w:r>
    </w:p>
    <w:p w:rsidR="00794F1A" w:rsidRDefault="00965B0C">
      <w:pPr>
        <w:pStyle w:val="ListParagraph"/>
        <w:numPr>
          <w:ilvl w:val="2"/>
          <w:numId w:val="31"/>
        </w:numPr>
        <w:tabs>
          <w:tab w:val="left" w:pos="940"/>
        </w:tabs>
        <w:spacing w:line="258" w:lineRule="exact"/>
        <w:ind w:hanging="721"/>
      </w:pPr>
      <w:r>
        <w:t>any</w:t>
      </w:r>
      <w:r>
        <w:rPr>
          <w:spacing w:val="-2"/>
        </w:rPr>
        <w:t xml:space="preserve"> </w:t>
      </w:r>
      <w:r>
        <w:t>incidental,</w:t>
      </w:r>
      <w:r>
        <w:rPr>
          <w:spacing w:val="-4"/>
        </w:rPr>
        <w:t xml:space="preserve"> </w:t>
      </w:r>
      <w:r>
        <w:t>special</w:t>
      </w:r>
      <w:r>
        <w:rPr>
          <w:spacing w:val="-4"/>
        </w:rPr>
        <w:t xml:space="preserve"> </w:t>
      </w:r>
      <w:r>
        <w:t>or</w:t>
      </w:r>
      <w:r>
        <w:rPr>
          <w:spacing w:val="-4"/>
        </w:rPr>
        <w:t xml:space="preserve"> </w:t>
      </w:r>
      <w:r>
        <w:t>consequential</w:t>
      </w:r>
      <w:r>
        <w:rPr>
          <w:spacing w:val="-2"/>
        </w:rPr>
        <w:t xml:space="preserve"> </w:t>
      </w:r>
      <w:r>
        <w:t>damages.</w:t>
      </w:r>
    </w:p>
    <w:p w:rsidR="00794F1A" w:rsidRDefault="00794F1A">
      <w:pPr>
        <w:pStyle w:val="BodyText"/>
        <w:rPr>
          <w:sz w:val="26"/>
        </w:rPr>
      </w:pPr>
    </w:p>
    <w:p w:rsidR="00794F1A" w:rsidRDefault="0017564C">
      <w:pPr>
        <w:pStyle w:val="ListParagraph"/>
        <w:numPr>
          <w:ilvl w:val="0"/>
          <w:numId w:val="38"/>
        </w:numPr>
        <w:tabs>
          <w:tab w:val="left" w:pos="939"/>
          <w:tab w:val="left" w:pos="940"/>
        </w:tabs>
        <w:spacing w:before="210"/>
        <w:ind w:left="939" w:hanging="721"/>
        <w:rPr>
          <w:rFonts w:ascii="Cambria"/>
        </w:rPr>
      </w:pPr>
      <w:r>
        <w:rPr>
          <w:rFonts w:ascii="Cambria"/>
          <w:w w:val="120"/>
        </w:rPr>
        <w:t>PARTICIPANTS</w:t>
      </w:r>
    </w:p>
    <w:p w:rsidR="00794F1A" w:rsidRDefault="00794F1A">
      <w:pPr>
        <w:pStyle w:val="BodyText"/>
        <w:spacing w:before="1"/>
        <w:rPr>
          <w:rFonts w:ascii="Cambria"/>
        </w:rPr>
      </w:pPr>
    </w:p>
    <w:p w:rsidR="00794F1A" w:rsidRDefault="0017564C">
      <w:pPr>
        <w:pStyle w:val="ListParagraph"/>
        <w:numPr>
          <w:ilvl w:val="1"/>
          <w:numId w:val="30"/>
        </w:numPr>
        <w:tabs>
          <w:tab w:val="left" w:pos="941"/>
        </w:tabs>
        <w:spacing w:before="1"/>
        <w:ind w:right="116"/>
      </w:pPr>
      <w:r>
        <w:t xml:space="preserve">Participants of BEAM platform </w:t>
      </w:r>
      <w:r w:rsidR="00965B0C">
        <w:t xml:space="preserve"> shall be entitled to appoint Approved Users subject to such</w:t>
      </w:r>
      <w:r w:rsidR="00965B0C">
        <w:rPr>
          <w:spacing w:val="1"/>
        </w:rPr>
        <w:t xml:space="preserve"> </w:t>
      </w:r>
      <w:r w:rsidR="00965B0C">
        <w:t>terms and conditions, as may be specified by the Relevant Authority or the</w:t>
      </w:r>
      <w:r w:rsidR="00965B0C">
        <w:rPr>
          <w:spacing w:val="1"/>
        </w:rPr>
        <w:t xml:space="preserve"> </w:t>
      </w:r>
      <w:r w:rsidR="00965B0C">
        <w:t>Relevant</w:t>
      </w:r>
      <w:r w:rsidR="00965B0C">
        <w:rPr>
          <w:spacing w:val="-2"/>
        </w:rPr>
        <w:t xml:space="preserve"> </w:t>
      </w:r>
      <w:r w:rsidR="00965B0C">
        <w:t>Authority from</w:t>
      </w:r>
      <w:r w:rsidR="00965B0C">
        <w:rPr>
          <w:spacing w:val="-2"/>
        </w:rPr>
        <w:t xml:space="preserve"> </w:t>
      </w:r>
      <w:r w:rsidR="00965B0C">
        <w:t>time</w:t>
      </w:r>
      <w:r w:rsidR="00965B0C">
        <w:rPr>
          <w:spacing w:val="2"/>
        </w:rPr>
        <w:t xml:space="preserve"> </w:t>
      </w:r>
      <w:r w:rsidR="00965B0C">
        <w:t>to time.</w:t>
      </w:r>
    </w:p>
    <w:p w:rsidR="00794F1A" w:rsidRDefault="00794F1A">
      <w:pPr>
        <w:pStyle w:val="BodyText"/>
        <w:spacing w:before="1"/>
      </w:pPr>
    </w:p>
    <w:p w:rsidR="00794F1A" w:rsidRDefault="00965B0C">
      <w:pPr>
        <w:pStyle w:val="ListParagraph"/>
        <w:numPr>
          <w:ilvl w:val="1"/>
          <w:numId w:val="30"/>
        </w:numPr>
        <w:tabs>
          <w:tab w:val="left" w:pos="940"/>
        </w:tabs>
        <w:ind w:right="115"/>
      </w:pPr>
      <w:r>
        <w:t xml:space="preserve">Each </w:t>
      </w:r>
      <w:r w:rsidR="002C25B8">
        <w:t xml:space="preserve">Participant </w:t>
      </w:r>
      <w:r>
        <w:t>shall be permitted to appoint such number of Approved</w:t>
      </w:r>
      <w:r>
        <w:rPr>
          <w:spacing w:val="1"/>
        </w:rPr>
        <w:t xml:space="preserve"> </w:t>
      </w:r>
      <w:r>
        <w:t>Users</w:t>
      </w:r>
      <w:r>
        <w:rPr>
          <w:spacing w:val="-2"/>
        </w:rPr>
        <w:t xml:space="preserve"> </w:t>
      </w:r>
      <w:r>
        <w:t>as</w:t>
      </w:r>
      <w:r>
        <w:rPr>
          <w:spacing w:val="-1"/>
        </w:rPr>
        <w:t xml:space="preserve"> </w:t>
      </w:r>
      <w:r>
        <w:t>permitted</w:t>
      </w:r>
      <w:r>
        <w:rPr>
          <w:spacing w:val="-1"/>
        </w:rPr>
        <w:t xml:space="preserve"> </w:t>
      </w:r>
      <w:r>
        <w:t>by</w:t>
      </w:r>
      <w:r>
        <w:rPr>
          <w:spacing w:val="-3"/>
        </w:rPr>
        <w:t xml:space="preserve"> </w:t>
      </w:r>
      <w:r>
        <w:t>Relevant</w:t>
      </w:r>
      <w:r>
        <w:rPr>
          <w:spacing w:val="-1"/>
        </w:rPr>
        <w:t xml:space="preserve"> </w:t>
      </w:r>
      <w:r>
        <w:t>Authority.</w:t>
      </w:r>
    </w:p>
    <w:p w:rsidR="00794F1A" w:rsidRDefault="00794F1A">
      <w:pPr>
        <w:pStyle w:val="BodyText"/>
      </w:pPr>
    </w:p>
    <w:p w:rsidR="00794F1A" w:rsidRDefault="00965B0C">
      <w:pPr>
        <w:pStyle w:val="ListParagraph"/>
        <w:numPr>
          <w:ilvl w:val="1"/>
          <w:numId w:val="30"/>
        </w:numPr>
        <w:tabs>
          <w:tab w:val="left" w:pos="940"/>
        </w:tabs>
        <w:ind w:left="940" w:right="116"/>
      </w:pPr>
      <w:r>
        <w:t>Each Approved User shall be given a unique identification number through</w:t>
      </w:r>
      <w:r>
        <w:rPr>
          <w:spacing w:val="1"/>
        </w:rPr>
        <w:t xml:space="preserve"> </w:t>
      </w:r>
      <w:r>
        <w:t>which</w:t>
      </w:r>
      <w:r>
        <w:rPr>
          <w:spacing w:val="-1"/>
        </w:rPr>
        <w:t xml:space="preserve"> </w:t>
      </w:r>
      <w:r>
        <w:t>he/she</w:t>
      </w:r>
      <w:r>
        <w:rPr>
          <w:spacing w:val="2"/>
        </w:rPr>
        <w:t xml:space="preserve"> </w:t>
      </w:r>
      <w:r>
        <w:t>shall</w:t>
      </w:r>
      <w:r>
        <w:rPr>
          <w:spacing w:val="-1"/>
        </w:rPr>
        <w:t xml:space="preserve"> </w:t>
      </w:r>
      <w:r>
        <w:t>have</w:t>
      </w:r>
      <w:r>
        <w:rPr>
          <w:spacing w:val="2"/>
        </w:rPr>
        <w:t xml:space="preserve"> </w:t>
      </w:r>
      <w:r>
        <w:t>access</w:t>
      </w:r>
      <w:r>
        <w:rPr>
          <w:spacing w:val="-2"/>
        </w:rPr>
        <w:t xml:space="preserve"> </w:t>
      </w:r>
      <w:r>
        <w:t>to the</w:t>
      </w:r>
      <w:r>
        <w:rPr>
          <w:spacing w:val="1"/>
        </w:rPr>
        <w:t xml:space="preserve"> </w:t>
      </w:r>
      <w:r>
        <w:t>Trading System.</w:t>
      </w:r>
    </w:p>
    <w:p w:rsidR="00794F1A" w:rsidRDefault="00794F1A">
      <w:pPr>
        <w:pStyle w:val="BodyText"/>
        <w:rPr>
          <w:sz w:val="26"/>
        </w:rPr>
      </w:pPr>
    </w:p>
    <w:p w:rsidR="00794F1A" w:rsidRDefault="00965B0C">
      <w:pPr>
        <w:pStyle w:val="ListParagraph"/>
        <w:numPr>
          <w:ilvl w:val="0"/>
          <w:numId w:val="38"/>
        </w:numPr>
        <w:tabs>
          <w:tab w:val="left" w:pos="939"/>
          <w:tab w:val="left" w:pos="940"/>
        </w:tabs>
        <w:spacing w:before="209"/>
        <w:ind w:left="940" w:hanging="721"/>
        <w:rPr>
          <w:rFonts w:ascii="Cambria"/>
        </w:rPr>
      </w:pPr>
      <w:r>
        <w:rPr>
          <w:rFonts w:ascii="Cambria"/>
          <w:w w:val="120"/>
        </w:rPr>
        <w:t>TRADING</w:t>
      </w:r>
      <w:r>
        <w:rPr>
          <w:rFonts w:ascii="Cambria"/>
          <w:spacing w:val="9"/>
          <w:w w:val="120"/>
        </w:rPr>
        <w:t xml:space="preserve"> </w:t>
      </w:r>
      <w:r>
        <w:rPr>
          <w:rFonts w:ascii="Cambria"/>
          <w:w w:val="120"/>
        </w:rPr>
        <w:t>ON</w:t>
      </w:r>
      <w:r>
        <w:rPr>
          <w:rFonts w:ascii="Cambria"/>
          <w:spacing w:val="8"/>
          <w:w w:val="120"/>
        </w:rPr>
        <w:t xml:space="preserve"> </w:t>
      </w:r>
      <w:r w:rsidR="0017564C">
        <w:rPr>
          <w:rFonts w:ascii="Cambria"/>
          <w:w w:val="120"/>
        </w:rPr>
        <w:t>BEAM</w:t>
      </w:r>
      <w:r>
        <w:rPr>
          <w:rFonts w:ascii="Cambria"/>
          <w:spacing w:val="9"/>
          <w:w w:val="120"/>
        </w:rPr>
        <w:t xml:space="preserve"> </w:t>
      </w:r>
      <w:r>
        <w:rPr>
          <w:rFonts w:ascii="Cambria"/>
          <w:w w:val="120"/>
        </w:rPr>
        <w:t>TRADING</w:t>
      </w:r>
      <w:r>
        <w:rPr>
          <w:rFonts w:ascii="Cambria"/>
          <w:spacing w:val="9"/>
          <w:w w:val="120"/>
        </w:rPr>
        <w:t xml:space="preserve"> </w:t>
      </w:r>
      <w:r>
        <w:rPr>
          <w:rFonts w:ascii="Cambria"/>
          <w:w w:val="120"/>
        </w:rPr>
        <w:t>SYSTEM</w:t>
      </w:r>
    </w:p>
    <w:p w:rsidR="00794F1A" w:rsidRDefault="00794F1A">
      <w:pPr>
        <w:pStyle w:val="BodyText"/>
        <w:rPr>
          <w:rFonts w:ascii="Cambria"/>
        </w:rPr>
      </w:pPr>
    </w:p>
    <w:p w:rsidR="00794F1A" w:rsidRDefault="00965B0C">
      <w:pPr>
        <w:pStyle w:val="ListParagraph"/>
        <w:numPr>
          <w:ilvl w:val="1"/>
          <w:numId w:val="29"/>
        </w:numPr>
        <w:tabs>
          <w:tab w:val="left" w:pos="939"/>
          <w:tab w:val="left" w:pos="940"/>
        </w:tabs>
        <w:ind w:hanging="721"/>
        <w:rPr>
          <w:rFonts w:ascii="Cambria" w:hAnsi="Cambria"/>
        </w:rPr>
      </w:pPr>
      <w:r>
        <w:rPr>
          <w:rFonts w:ascii="Cambria" w:hAnsi="Cambria"/>
          <w:w w:val="115"/>
        </w:rPr>
        <w:t>TRADING</w:t>
      </w:r>
      <w:r>
        <w:rPr>
          <w:rFonts w:ascii="Cambria" w:hAnsi="Cambria"/>
          <w:spacing w:val="37"/>
          <w:w w:val="115"/>
        </w:rPr>
        <w:t xml:space="preserve"> </w:t>
      </w:r>
      <w:r>
        <w:rPr>
          <w:rFonts w:ascii="Cambria" w:hAnsi="Cambria"/>
          <w:w w:val="115"/>
        </w:rPr>
        <w:t>DAYS</w:t>
      </w:r>
      <w:r>
        <w:rPr>
          <w:rFonts w:ascii="Cambria" w:hAnsi="Cambria"/>
          <w:spacing w:val="37"/>
          <w:w w:val="115"/>
        </w:rPr>
        <w:t xml:space="preserve"> </w:t>
      </w:r>
      <w:r>
        <w:rPr>
          <w:rFonts w:ascii="Cambria" w:hAnsi="Cambria"/>
          <w:w w:val="115"/>
        </w:rPr>
        <w:t>–</w:t>
      </w:r>
    </w:p>
    <w:p w:rsidR="00794F1A" w:rsidRDefault="00794F1A">
      <w:pPr>
        <w:pStyle w:val="BodyText"/>
        <w:rPr>
          <w:rFonts w:ascii="Cambria"/>
        </w:rPr>
      </w:pPr>
    </w:p>
    <w:p w:rsidR="00794F1A" w:rsidRDefault="0017564C">
      <w:pPr>
        <w:pStyle w:val="ListParagraph"/>
        <w:numPr>
          <w:ilvl w:val="2"/>
          <w:numId w:val="29"/>
        </w:numPr>
        <w:tabs>
          <w:tab w:val="left" w:pos="940"/>
        </w:tabs>
        <w:ind w:right="114"/>
      </w:pPr>
      <w:r>
        <w:t>BEAM</w:t>
      </w:r>
      <w:r w:rsidR="00965B0C">
        <w:t xml:space="preserve"> shall operate on all days except Sundays, public and trading holidays as</w:t>
      </w:r>
      <w:r w:rsidR="00965B0C">
        <w:rPr>
          <w:spacing w:val="1"/>
        </w:rPr>
        <w:t xml:space="preserve"> </w:t>
      </w:r>
      <w:r w:rsidR="00965B0C">
        <w:t>Relevant Authority may declare from time to time. Relevant Authority may</w:t>
      </w:r>
      <w:r w:rsidR="00965B0C">
        <w:rPr>
          <w:spacing w:val="1"/>
        </w:rPr>
        <w:t xml:space="preserve"> </w:t>
      </w:r>
      <w:r w:rsidR="00965B0C">
        <w:t>prescribe</w:t>
      </w:r>
      <w:r w:rsidR="00965B0C">
        <w:rPr>
          <w:spacing w:val="1"/>
        </w:rPr>
        <w:t xml:space="preserve"> </w:t>
      </w:r>
      <w:r w:rsidR="00965B0C">
        <w:t>trading</w:t>
      </w:r>
      <w:r w:rsidR="00965B0C">
        <w:rPr>
          <w:spacing w:val="1"/>
        </w:rPr>
        <w:t xml:space="preserve"> </w:t>
      </w:r>
      <w:r w:rsidR="00965B0C">
        <w:t>days</w:t>
      </w:r>
      <w:r w:rsidR="00965B0C">
        <w:rPr>
          <w:spacing w:val="1"/>
        </w:rPr>
        <w:t xml:space="preserve"> </w:t>
      </w:r>
      <w:r w:rsidR="00965B0C">
        <w:t>or</w:t>
      </w:r>
      <w:r w:rsidR="00965B0C">
        <w:rPr>
          <w:spacing w:val="1"/>
        </w:rPr>
        <w:t xml:space="preserve"> </w:t>
      </w:r>
      <w:r w:rsidR="00965B0C">
        <w:t>trading</w:t>
      </w:r>
      <w:r w:rsidR="00965B0C">
        <w:rPr>
          <w:spacing w:val="1"/>
        </w:rPr>
        <w:t xml:space="preserve"> </w:t>
      </w:r>
      <w:r w:rsidR="00965B0C">
        <w:t>holidays</w:t>
      </w:r>
      <w:r w:rsidR="00965B0C">
        <w:rPr>
          <w:spacing w:val="1"/>
        </w:rPr>
        <w:t xml:space="preserve"> </w:t>
      </w:r>
      <w:r w:rsidR="00965B0C">
        <w:t>for</w:t>
      </w:r>
      <w:r w:rsidR="00965B0C">
        <w:rPr>
          <w:spacing w:val="1"/>
        </w:rPr>
        <w:t xml:space="preserve"> </w:t>
      </w:r>
      <w:r w:rsidR="00965B0C">
        <w:t>Commodity</w:t>
      </w:r>
      <w:r w:rsidR="00965B0C">
        <w:rPr>
          <w:spacing w:val="1"/>
        </w:rPr>
        <w:t xml:space="preserve"> </w:t>
      </w:r>
      <w:r w:rsidR="00965B0C">
        <w:t>specific</w:t>
      </w:r>
      <w:r w:rsidR="00965B0C">
        <w:rPr>
          <w:spacing w:val="1"/>
        </w:rPr>
        <w:t xml:space="preserve"> </w:t>
      </w:r>
      <w:r w:rsidR="00965B0C">
        <w:t>or</w:t>
      </w:r>
      <w:r w:rsidR="00965B0C">
        <w:rPr>
          <w:spacing w:val="1"/>
        </w:rPr>
        <w:t xml:space="preserve"> </w:t>
      </w:r>
      <w:r w:rsidR="00965B0C">
        <w:t>area</w:t>
      </w:r>
      <w:r w:rsidR="00965B0C">
        <w:rPr>
          <w:spacing w:val="1"/>
        </w:rPr>
        <w:t xml:space="preserve"> </w:t>
      </w:r>
      <w:r w:rsidR="00965B0C">
        <w:t>specific</w:t>
      </w:r>
      <w:r w:rsidR="00965B0C">
        <w:rPr>
          <w:spacing w:val="-2"/>
        </w:rPr>
        <w:t xml:space="preserve"> </w:t>
      </w:r>
      <w:r w:rsidR="00965B0C">
        <w:t>at</w:t>
      </w:r>
      <w:r w:rsidR="00965B0C">
        <w:rPr>
          <w:spacing w:val="-1"/>
        </w:rPr>
        <w:t xml:space="preserve"> </w:t>
      </w:r>
      <w:r w:rsidR="00965B0C">
        <w:t>its</w:t>
      </w:r>
      <w:r w:rsidR="00965B0C">
        <w:rPr>
          <w:spacing w:val="-1"/>
        </w:rPr>
        <w:t xml:space="preserve"> </w:t>
      </w:r>
      <w:r w:rsidR="00965B0C">
        <w:t>absolute</w:t>
      </w:r>
      <w:r w:rsidR="00965B0C">
        <w:rPr>
          <w:spacing w:val="-1"/>
        </w:rPr>
        <w:t xml:space="preserve"> </w:t>
      </w:r>
      <w:r w:rsidR="00965B0C">
        <w:t>discretion.</w:t>
      </w:r>
    </w:p>
    <w:p w:rsidR="00794F1A" w:rsidRDefault="00794F1A">
      <w:pPr>
        <w:pStyle w:val="BodyText"/>
      </w:pPr>
    </w:p>
    <w:p w:rsidR="00794F1A" w:rsidRDefault="00965B0C">
      <w:pPr>
        <w:pStyle w:val="ListParagraph"/>
        <w:numPr>
          <w:ilvl w:val="2"/>
          <w:numId w:val="29"/>
        </w:numPr>
        <w:tabs>
          <w:tab w:val="left" w:pos="940"/>
        </w:tabs>
        <w:ind w:right="115"/>
      </w:pPr>
      <w:r>
        <w:t>Relevant Authority may close the trading on days other than or in addition to</w:t>
      </w:r>
      <w:r>
        <w:rPr>
          <w:spacing w:val="1"/>
        </w:rPr>
        <w:t xml:space="preserve"> </w:t>
      </w:r>
      <w:r>
        <w:t>scheduled</w:t>
      </w:r>
      <w:r>
        <w:rPr>
          <w:spacing w:val="1"/>
        </w:rPr>
        <w:t xml:space="preserve"> </w:t>
      </w:r>
      <w:r>
        <w:t>holidays</w:t>
      </w:r>
      <w:r>
        <w:rPr>
          <w:spacing w:val="1"/>
        </w:rPr>
        <w:t xml:space="preserve"> </w:t>
      </w:r>
      <w:r>
        <w:t>or</w:t>
      </w:r>
      <w:r>
        <w:rPr>
          <w:spacing w:val="1"/>
        </w:rPr>
        <w:t xml:space="preserve"> </w:t>
      </w:r>
      <w:r>
        <w:t>open</w:t>
      </w:r>
      <w:r>
        <w:rPr>
          <w:spacing w:val="1"/>
        </w:rPr>
        <w:t xml:space="preserve"> </w:t>
      </w:r>
      <w:r>
        <w:t>the</w:t>
      </w:r>
      <w:r>
        <w:rPr>
          <w:spacing w:val="1"/>
        </w:rPr>
        <w:t xml:space="preserve"> </w:t>
      </w:r>
      <w:r>
        <w:t>market</w:t>
      </w:r>
      <w:r>
        <w:rPr>
          <w:spacing w:val="1"/>
        </w:rPr>
        <w:t xml:space="preserve"> </w:t>
      </w:r>
      <w:r>
        <w:t>on</w:t>
      </w:r>
      <w:r>
        <w:rPr>
          <w:spacing w:val="1"/>
        </w:rPr>
        <w:t xml:space="preserve"> </w:t>
      </w:r>
      <w:r>
        <w:t>days</w:t>
      </w:r>
      <w:r>
        <w:rPr>
          <w:spacing w:val="1"/>
        </w:rPr>
        <w:t xml:space="preserve"> </w:t>
      </w:r>
      <w:r>
        <w:t>originally</w:t>
      </w:r>
      <w:r>
        <w:rPr>
          <w:spacing w:val="1"/>
        </w:rPr>
        <w:t xml:space="preserve"> </w:t>
      </w:r>
      <w:r>
        <w:t>declared</w:t>
      </w:r>
      <w:r>
        <w:rPr>
          <w:spacing w:val="1"/>
        </w:rPr>
        <w:t xml:space="preserve"> </w:t>
      </w:r>
      <w:r>
        <w:t>to</w:t>
      </w:r>
      <w:r>
        <w:rPr>
          <w:spacing w:val="70"/>
        </w:rPr>
        <w:t xml:space="preserve"> </w:t>
      </w:r>
      <w:r>
        <w:t>be</w:t>
      </w:r>
      <w:r>
        <w:rPr>
          <w:spacing w:val="1"/>
        </w:rPr>
        <w:t xml:space="preserve"> </w:t>
      </w:r>
      <w:r>
        <w:t>holidays and the decision of Relevant Authority in this matter shall be final and</w:t>
      </w:r>
      <w:r>
        <w:rPr>
          <w:spacing w:val="1"/>
        </w:rPr>
        <w:t xml:space="preserve"> </w:t>
      </w:r>
      <w:r>
        <w:t>binding.</w:t>
      </w:r>
    </w:p>
    <w:p w:rsidR="00794F1A" w:rsidRDefault="00794F1A">
      <w:pPr>
        <w:pStyle w:val="BodyText"/>
      </w:pPr>
    </w:p>
    <w:p w:rsidR="00794F1A" w:rsidRDefault="00965B0C">
      <w:pPr>
        <w:pStyle w:val="ListParagraph"/>
        <w:numPr>
          <w:ilvl w:val="2"/>
          <w:numId w:val="29"/>
        </w:numPr>
        <w:tabs>
          <w:tab w:val="left" w:pos="941"/>
        </w:tabs>
        <w:ind w:right="115"/>
      </w:pPr>
      <w:r>
        <w:t xml:space="preserve">The Relevant Authority or </w:t>
      </w:r>
      <w:r w:rsidR="0017564C">
        <w:t>BEAM</w:t>
      </w:r>
      <w:r>
        <w:t xml:space="preserve"> may provide for Opening, Normal and Closing</w:t>
      </w:r>
      <w:r>
        <w:rPr>
          <w:spacing w:val="1"/>
        </w:rPr>
        <w:t xml:space="preserve"> </w:t>
      </w:r>
      <w:r>
        <w:t>sessions or</w:t>
      </w:r>
      <w:r>
        <w:rPr>
          <w:spacing w:val="1"/>
        </w:rPr>
        <w:t xml:space="preserve"> </w:t>
      </w:r>
      <w:r>
        <w:t>any other</w:t>
      </w:r>
      <w:r>
        <w:rPr>
          <w:spacing w:val="1"/>
        </w:rPr>
        <w:t xml:space="preserve"> </w:t>
      </w:r>
      <w:r>
        <w:t>sessions of</w:t>
      </w:r>
      <w:r>
        <w:rPr>
          <w:spacing w:val="1"/>
        </w:rPr>
        <w:t xml:space="preserve"> </w:t>
      </w:r>
      <w:r>
        <w:t>trade</w:t>
      </w:r>
      <w:r>
        <w:rPr>
          <w:spacing w:val="1"/>
        </w:rPr>
        <w:t xml:space="preserve"> </w:t>
      </w:r>
      <w:r>
        <w:t>as</w:t>
      </w:r>
      <w:r>
        <w:rPr>
          <w:spacing w:val="1"/>
        </w:rPr>
        <w:t xml:space="preserve"> </w:t>
      </w:r>
      <w:r>
        <w:t>may</w:t>
      </w:r>
      <w:r>
        <w:rPr>
          <w:spacing w:val="1"/>
        </w:rPr>
        <w:t xml:space="preserve"> </w:t>
      </w:r>
      <w:r>
        <w:t>be</w:t>
      </w:r>
      <w:r>
        <w:rPr>
          <w:spacing w:val="1"/>
        </w:rPr>
        <w:t xml:space="preserve"> </w:t>
      </w:r>
      <w:r>
        <w:t>deemed necessary and</w:t>
      </w:r>
      <w:r>
        <w:rPr>
          <w:spacing w:val="1"/>
        </w:rPr>
        <w:t xml:space="preserve"> </w:t>
      </w:r>
      <w:r>
        <w:t>notified.</w:t>
      </w:r>
    </w:p>
    <w:p w:rsidR="00794F1A" w:rsidRDefault="00794F1A">
      <w:pPr>
        <w:pStyle w:val="BodyText"/>
      </w:pPr>
    </w:p>
    <w:p w:rsidR="00794F1A" w:rsidRDefault="00965B0C">
      <w:pPr>
        <w:pStyle w:val="ListParagraph"/>
        <w:numPr>
          <w:ilvl w:val="1"/>
          <w:numId w:val="29"/>
        </w:numPr>
        <w:tabs>
          <w:tab w:val="left" w:pos="939"/>
          <w:tab w:val="left" w:pos="940"/>
        </w:tabs>
        <w:ind w:hanging="721"/>
        <w:rPr>
          <w:rFonts w:ascii="Cambria"/>
        </w:rPr>
      </w:pPr>
      <w:r>
        <w:rPr>
          <w:rFonts w:ascii="Cambria"/>
          <w:w w:val="120"/>
        </w:rPr>
        <w:t>TRADING</w:t>
      </w:r>
      <w:r>
        <w:rPr>
          <w:rFonts w:ascii="Cambria"/>
          <w:spacing w:val="19"/>
          <w:w w:val="120"/>
        </w:rPr>
        <w:t xml:space="preserve"> </w:t>
      </w:r>
      <w:r>
        <w:rPr>
          <w:rFonts w:ascii="Cambria"/>
          <w:w w:val="120"/>
        </w:rPr>
        <w:t>HOURS</w:t>
      </w:r>
    </w:p>
    <w:p w:rsidR="00794F1A" w:rsidRDefault="00794F1A">
      <w:pPr>
        <w:pStyle w:val="BodyText"/>
        <w:rPr>
          <w:rFonts w:ascii="Cambria"/>
        </w:rPr>
      </w:pPr>
    </w:p>
    <w:p w:rsidR="00794F1A" w:rsidRDefault="00965B0C">
      <w:pPr>
        <w:pStyle w:val="ListParagraph"/>
        <w:numPr>
          <w:ilvl w:val="2"/>
          <w:numId w:val="29"/>
        </w:numPr>
        <w:tabs>
          <w:tab w:val="left" w:pos="940"/>
        </w:tabs>
        <w:ind w:right="114"/>
      </w:pPr>
      <w:r>
        <w:t>Relevant Authority shall announce the normal trading hours in advance from</w:t>
      </w:r>
      <w:r>
        <w:rPr>
          <w:spacing w:val="1"/>
        </w:rPr>
        <w:t xml:space="preserve"> </w:t>
      </w:r>
      <w:r>
        <w:t>time</w:t>
      </w:r>
      <w:r>
        <w:rPr>
          <w:spacing w:val="1"/>
        </w:rPr>
        <w:t xml:space="preserve"> </w:t>
      </w:r>
      <w:r>
        <w:t>to time</w:t>
      </w:r>
      <w:r>
        <w:rPr>
          <w:spacing w:val="2"/>
        </w:rPr>
        <w:t xml:space="preserve"> </w:t>
      </w:r>
      <w:r>
        <w:t>for</w:t>
      </w:r>
      <w:r>
        <w:rPr>
          <w:spacing w:val="-2"/>
        </w:rPr>
        <w:t xml:space="preserve"> </w:t>
      </w:r>
      <w:r>
        <w:t>all</w:t>
      </w:r>
      <w:r>
        <w:rPr>
          <w:spacing w:val="-1"/>
        </w:rPr>
        <w:t xml:space="preserve"> </w:t>
      </w:r>
      <w:r>
        <w:t>and/or</w:t>
      </w:r>
      <w:r>
        <w:rPr>
          <w:spacing w:val="-2"/>
        </w:rPr>
        <w:t xml:space="preserve"> </w:t>
      </w:r>
      <w:r>
        <w:t>for</w:t>
      </w:r>
      <w:r>
        <w:rPr>
          <w:spacing w:val="-2"/>
        </w:rPr>
        <w:t xml:space="preserve"> </w:t>
      </w:r>
      <w:r>
        <w:t>specific</w:t>
      </w:r>
      <w:r>
        <w:rPr>
          <w:spacing w:val="-1"/>
        </w:rPr>
        <w:t xml:space="preserve"> </w:t>
      </w:r>
      <w:r>
        <w:t>commodities.</w:t>
      </w:r>
    </w:p>
    <w:p w:rsidR="00794F1A" w:rsidRDefault="00794F1A">
      <w:pPr>
        <w:pStyle w:val="BodyText"/>
      </w:pPr>
    </w:p>
    <w:p w:rsidR="00794F1A" w:rsidRDefault="00965B0C">
      <w:pPr>
        <w:pStyle w:val="ListParagraph"/>
        <w:numPr>
          <w:ilvl w:val="2"/>
          <w:numId w:val="29"/>
        </w:numPr>
        <w:tabs>
          <w:tab w:val="left" w:pos="940"/>
        </w:tabs>
        <w:ind w:right="116"/>
      </w:pPr>
      <w:r>
        <w:t>Relevant Authority may extend or reduce the trading hours by notifying Trading</w:t>
      </w:r>
      <w:r>
        <w:rPr>
          <w:spacing w:val="-68"/>
        </w:rPr>
        <w:t xml:space="preserve"> </w:t>
      </w:r>
      <w:r>
        <w:t>Members</w:t>
      </w:r>
      <w:r>
        <w:rPr>
          <w:spacing w:val="-2"/>
        </w:rPr>
        <w:t xml:space="preserve"> </w:t>
      </w:r>
      <w:r>
        <w:t>as</w:t>
      </w:r>
      <w:r>
        <w:rPr>
          <w:spacing w:val="-1"/>
        </w:rPr>
        <w:t xml:space="preserve"> </w:t>
      </w:r>
      <w:r>
        <w:t>and</w:t>
      </w:r>
      <w:r>
        <w:rPr>
          <w:spacing w:val="-2"/>
        </w:rPr>
        <w:t xml:space="preserve"> </w:t>
      </w:r>
      <w:r>
        <w:t>when</w:t>
      </w:r>
      <w:r>
        <w:rPr>
          <w:spacing w:val="-3"/>
        </w:rPr>
        <w:t xml:space="preserve"> </w:t>
      </w:r>
      <w:r>
        <w:t>it</w:t>
      </w:r>
      <w:r>
        <w:rPr>
          <w:spacing w:val="-1"/>
        </w:rPr>
        <w:t xml:space="preserve"> </w:t>
      </w:r>
      <w:r>
        <w:t>deems</w:t>
      </w:r>
      <w:r>
        <w:rPr>
          <w:spacing w:val="-2"/>
        </w:rPr>
        <w:t xml:space="preserve"> </w:t>
      </w:r>
      <w:r>
        <w:t>fit</w:t>
      </w:r>
      <w:r>
        <w:rPr>
          <w:spacing w:val="-1"/>
        </w:rPr>
        <w:t xml:space="preserve"> </w:t>
      </w:r>
      <w:r>
        <w:t>and</w:t>
      </w:r>
      <w:r>
        <w:rPr>
          <w:spacing w:val="-1"/>
        </w:rPr>
        <w:t xml:space="preserve"> </w:t>
      </w:r>
      <w:r>
        <w:t>necessary</w:t>
      </w:r>
      <w:r>
        <w:rPr>
          <w:spacing w:val="-1"/>
        </w:rPr>
        <w:t xml:space="preserve"> </w:t>
      </w:r>
      <w:r>
        <w:t>or</w:t>
      </w:r>
      <w:r>
        <w:rPr>
          <w:spacing w:val="-2"/>
        </w:rPr>
        <w:t xml:space="preserve"> </w:t>
      </w:r>
      <w:r>
        <w:t>if</w:t>
      </w:r>
      <w:r>
        <w:rPr>
          <w:spacing w:val="-2"/>
        </w:rPr>
        <w:t xml:space="preserve"> </w:t>
      </w:r>
      <w:r>
        <w:t>required</w:t>
      </w:r>
      <w:r>
        <w:rPr>
          <w:spacing w:val="-2"/>
        </w:rPr>
        <w:t xml:space="preserve"> </w:t>
      </w:r>
      <w:r>
        <w:t>under</w:t>
      </w:r>
      <w:r>
        <w:rPr>
          <w:spacing w:val="-2"/>
        </w:rPr>
        <w:t xml:space="preserve"> </w:t>
      </w:r>
      <w:r>
        <w:t>law.</w:t>
      </w:r>
    </w:p>
    <w:p w:rsidR="00794F1A" w:rsidRDefault="00794F1A" w:rsidP="006C6A7F">
      <w:pPr>
        <w:pStyle w:val="BodyText"/>
        <w:spacing w:before="10" w:after="1"/>
        <w:rPr>
          <w:sz w:val="2"/>
        </w:rPr>
      </w:pPr>
    </w:p>
    <w:p w:rsidR="00794F1A" w:rsidRDefault="00794F1A">
      <w:pPr>
        <w:pStyle w:val="BodyText"/>
        <w:spacing w:before="5"/>
        <w:rPr>
          <w:sz w:val="18"/>
        </w:rPr>
      </w:pPr>
    </w:p>
    <w:p w:rsidR="00794F1A" w:rsidRDefault="00965B0C">
      <w:pPr>
        <w:pStyle w:val="ListParagraph"/>
        <w:numPr>
          <w:ilvl w:val="1"/>
          <w:numId w:val="29"/>
        </w:numPr>
        <w:tabs>
          <w:tab w:val="left" w:pos="939"/>
          <w:tab w:val="left" w:pos="940"/>
        </w:tabs>
        <w:spacing w:before="99"/>
        <w:ind w:hanging="721"/>
        <w:rPr>
          <w:rFonts w:ascii="Cambria"/>
        </w:rPr>
      </w:pPr>
      <w:r>
        <w:rPr>
          <w:rFonts w:ascii="Cambria"/>
          <w:w w:val="120"/>
        </w:rPr>
        <w:t>TRADING</w:t>
      </w:r>
      <w:r>
        <w:rPr>
          <w:rFonts w:ascii="Cambria"/>
          <w:spacing w:val="17"/>
          <w:w w:val="120"/>
        </w:rPr>
        <w:t xml:space="preserve"> </w:t>
      </w:r>
      <w:r>
        <w:rPr>
          <w:rFonts w:ascii="Cambria"/>
          <w:w w:val="120"/>
        </w:rPr>
        <w:t>PARAMETERS</w:t>
      </w:r>
    </w:p>
    <w:p w:rsidR="00794F1A" w:rsidRDefault="00794F1A">
      <w:pPr>
        <w:pStyle w:val="BodyText"/>
        <w:rPr>
          <w:rFonts w:ascii="Cambria"/>
          <w:sz w:val="20"/>
        </w:rPr>
      </w:pPr>
    </w:p>
    <w:p w:rsidR="00794F1A" w:rsidRDefault="00965B0C">
      <w:pPr>
        <w:pStyle w:val="ListParagraph"/>
        <w:numPr>
          <w:ilvl w:val="2"/>
          <w:numId w:val="29"/>
        </w:numPr>
        <w:tabs>
          <w:tab w:val="left" w:pos="940"/>
        </w:tabs>
        <w:ind w:right="116"/>
      </w:pPr>
      <w:r>
        <w:t>Relevant Authority shall from time to time specify trading parameters relating to</w:t>
      </w:r>
      <w:r>
        <w:rPr>
          <w:spacing w:val="-68"/>
        </w:rPr>
        <w:t xml:space="preserve"> </w:t>
      </w:r>
      <w:r>
        <w:t>the</w:t>
      </w:r>
      <w:r>
        <w:rPr>
          <w:spacing w:val="1"/>
        </w:rPr>
        <w:t xml:space="preserve"> </w:t>
      </w:r>
      <w:r>
        <w:t>Trading System.</w:t>
      </w:r>
    </w:p>
    <w:p w:rsidR="00794F1A" w:rsidRDefault="00794F1A">
      <w:pPr>
        <w:pStyle w:val="BodyText"/>
      </w:pPr>
    </w:p>
    <w:p w:rsidR="00794F1A" w:rsidRDefault="00965B0C">
      <w:pPr>
        <w:pStyle w:val="ListParagraph"/>
        <w:numPr>
          <w:ilvl w:val="2"/>
          <w:numId w:val="29"/>
        </w:numPr>
        <w:tabs>
          <w:tab w:val="left" w:pos="940"/>
        </w:tabs>
        <w:ind w:right="116"/>
      </w:pPr>
      <w:r>
        <w:t>Relevant Authority shall from time to time specify the lot size, tick size, trading</w:t>
      </w:r>
      <w:r>
        <w:rPr>
          <w:spacing w:val="1"/>
        </w:rPr>
        <w:t xml:space="preserve"> </w:t>
      </w:r>
      <w:r>
        <w:t>limits, position limits, regulation of price fluctuations etc. in terms of which</w:t>
      </w:r>
      <w:r>
        <w:rPr>
          <w:spacing w:val="1"/>
        </w:rPr>
        <w:t xml:space="preserve"> </w:t>
      </w:r>
      <w:r>
        <w:t>orders</w:t>
      </w:r>
      <w:r>
        <w:rPr>
          <w:spacing w:val="-2"/>
        </w:rPr>
        <w:t xml:space="preserve"> </w:t>
      </w:r>
      <w:r>
        <w:t>can be</w:t>
      </w:r>
      <w:r>
        <w:rPr>
          <w:spacing w:val="1"/>
        </w:rPr>
        <w:t xml:space="preserve"> </w:t>
      </w:r>
      <w:r>
        <w:t>placed</w:t>
      </w:r>
      <w:r>
        <w:rPr>
          <w:spacing w:val="-1"/>
        </w:rPr>
        <w:t xml:space="preserve"> </w:t>
      </w:r>
      <w:r>
        <w:t>for</w:t>
      </w:r>
      <w:r>
        <w:rPr>
          <w:spacing w:val="-2"/>
        </w:rPr>
        <w:t xml:space="preserve"> </w:t>
      </w:r>
      <w:r>
        <w:t>transaction</w:t>
      </w:r>
      <w:r>
        <w:rPr>
          <w:spacing w:val="-4"/>
        </w:rPr>
        <w:t xml:space="preserve"> </w:t>
      </w:r>
      <w:r>
        <w:t>in specified</w:t>
      </w:r>
      <w:r>
        <w:rPr>
          <w:spacing w:val="-2"/>
        </w:rPr>
        <w:t xml:space="preserve"> </w:t>
      </w:r>
      <w:r>
        <w:t>commodities.</w:t>
      </w:r>
    </w:p>
    <w:p w:rsidR="00794F1A" w:rsidRDefault="00794F1A">
      <w:pPr>
        <w:pStyle w:val="BodyText"/>
        <w:spacing w:before="11"/>
        <w:rPr>
          <w:sz w:val="19"/>
        </w:rPr>
      </w:pPr>
    </w:p>
    <w:p w:rsidR="00794F1A" w:rsidRDefault="00965B0C">
      <w:pPr>
        <w:pStyle w:val="ListParagraph"/>
        <w:numPr>
          <w:ilvl w:val="1"/>
          <w:numId w:val="29"/>
        </w:numPr>
        <w:tabs>
          <w:tab w:val="left" w:pos="939"/>
          <w:tab w:val="left" w:pos="940"/>
        </w:tabs>
        <w:ind w:hanging="721"/>
      </w:pPr>
      <w:r>
        <w:rPr>
          <w:rFonts w:ascii="Cambria"/>
          <w:w w:val="120"/>
        </w:rPr>
        <w:t>TRADE</w:t>
      </w:r>
      <w:r>
        <w:rPr>
          <w:rFonts w:ascii="Cambria"/>
          <w:spacing w:val="20"/>
          <w:w w:val="120"/>
        </w:rPr>
        <w:t xml:space="preserve"> </w:t>
      </w:r>
      <w:r>
        <w:rPr>
          <w:rFonts w:ascii="Cambria"/>
          <w:w w:val="120"/>
        </w:rPr>
        <w:t>TYPES/SETTLEMENT</w:t>
      </w:r>
      <w:r>
        <w:rPr>
          <w:rFonts w:ascii="Cambria"/>
          <w:spacing w:val="20"/>
          <w:w w:val="120"/>
        </w:rPr>
        <w:t xml:space="preserve"> </w:t>
      </w:r>
      <w:r>
        <w:rPr>
          <w:rFonts w:ascii="Cambria"/>
          <w:w w:val="120"/>
        </w:rPr>
        <w:t>PERIODS/</w:t>
      </w:r>
      <w:r>
        <w:rPr>
          <w:rFonts w:ascii="Cambria"/>
          <w:spacing w:val="19"/>
          <w:w w:val="120"/>
        </w:rPr>
        <w:t xml:space="preserve"> </w:t>
      </w:r>
      <w:r>
        <w:rPr>
          <w:rFonts w:ascii="Cambria"/>
          <w:w w:val="120"/>
        </w:rPr>
        <w:t>TRANSACTION</w:t>
      </w:r>
      <w:r>
        <w:rPr>
          <w:rFonts w:ascii="Cambria"/>
          <w:spacing w:val="21"/>
          <w:w w:val="120"/>
        </w:rPr>
        <w:t xml:space="preserve"> </w:t>
      </w:r>
      <w:r>
        <w:rPr>
          <w:rFonts w:ascii="Cambria"/>
          <w:w w:val="120"/>
        </w:rPr>
        <w:t>TYPES</w:t>
      </w:r>
      <w:r>
        <w:rPr>
          <w:rFonts w:ascii="Cambria"/>
          <w:spacing w:val="17"/>
          <w:w w:val="120"/>
        </w:rPr>
        <w:t xml:space="preserve"> </w:t>
      </w:r>
      <w:r>
        <w:rPr>
          <w:w w:val="120"/>
        </w:rPr>
        <w:t>-</w:t>
      </w:r>
    </w:p>
    <w:p w:rsidR="00794F1A" w:rsidRDefault="00794F1A">
      <w:pPr>
        <w:pStyle w:val="BodyText"/>
      </w:pPr>
    </w:p>
    <w:p w:rsidR="00794F1A" w:rsidRDefault="00965B0C">
      <w:pPr>
        <w:pStyle w:val="BodyText"/>
        <w:ind w:left="939" w:right="115"/>
        <w:jc w:val="both"/>
      </w:pPr>
      <w:r>
        <w:t>Relevant Authority may permit, notify and prescribe from time to time different</w:t>
      </w:r>
      <w:r>
        <w:rPr>
          <w:spacing w:val="1"/>
        </w:rPr>
        <w:t xml:space="preserve"> </w:t>
      </w:r>
      <w:r>
        <w:t>trade types, market types and settlement periods that will be permitted to</w:t>
      </w:r>
      <w:r>
        <w:rPr>
          <w:spacing w:val="1"/>
        </w:rPr>
        <w:t xml:space="preserve"> </w:t>
      </w:r>
      <w:r>
        <w:t>Trading</w:t>
      </w:r>
      <w:r>
        <w:rPr>
          <w:spacing w:val="-1"/>
        </w:rPr>
        <w:t xml:space="preserve"> </w:t>
      </w:r>
      <w:r>
        <w:t>Members</w:t>
      </w:r>
      <w:r>
        <w:rPr>
          <w:spacing w:val="-3"/>
        </w:rPr>
        <w:t xml:space="preserve"> </w:t>
      </w:r>
      <w:r>
        <w:t>or</w:t>
      </w:r>
      <w:r>
        <w:rPr>
          <w:spacing w:val="-2"/>
        </w:rPr>
        <w:t xml:space="preserve"> </w:t>
      </w:r>
      <w:r>
        <w:t>Clients</w:t>
      </w:r>
      <w:r>
        <w:rPr>
          <w:spacing w:val="-1"/>
        </w:rPr>
        <w:t xml:space="preserve"> </w:t>
      </w:r>
      <w:r>
        <w:t>for</w:t>
      </w:r>
      <w:r>
        <w:rPr>
          <w:spacing w:val="-2"/>
        </w:rPr>
        <w:t xml:space="preserve"> </w:t>
      </w:r>
      <w:r>
        <w:t>dealing in commodities.</w:t>
      </w:r>
    </w:p>
    <w:p w:rsidR="00794F1A" w:rsidRDefault="00794F1A">
      <w:pPr>
        <w:pStyle w:val="BodyText"/>
        <w:spacing w:before="9"/>
        <w:rPr>
          <w:sz w:val="21"/>
        </w:rPr>
      </w:pPr>
    </w:p>
    <w:p w:rsidR="00794F1A" w:rsidRDefault="00965B0C">
      <w:pPr>
        <w:pStyle w:val="ListParagraph"/>
        <w:numPr>
          <w:ilvl w:val="1"/>
          <w:numId w:val="29"/>
        </w:numPr>
        <w:tabs>
          <w:tab w:val="left" w:pos="939"/>
          <w:tab w:val="left" w:pos="940"/>
        </w:tabs>
      </w:pPr>
      <w:r>
        <w:rPr>
          <w:rFonts w:ascii="Cambria" w:hAnsi="Cambria"/>
          <w:w w:val="120"/>
        </w:rPr>
        <w:t>FAILURE</w:t>
      </w:r>
      <w:r>
        <w:rPr>
          <w:rFonts w:ascii="Cambria" w:hAnsi="Cambria"/>
          <w:spacing w:val="14"/>
          <w:w w:val="120"/>
        </w:rPr>
        <w:t xml:space="preserve"> </w:t>
      </w:r>
      <w:r>
        <w:rPr>
          <w:rFonts w:ascii="Cambria" w:hAnsi="Cambria"/>
          <w:w w:val="120"/>
        </w:rPr>
        <w:t>OF</w:t>
      </w:r>
      <w:r>
        <w:rPr>
          <w:rFonts w:ascii="Cambria" w:hAnsi="Cambria"/>
          <w:spacing w:val="15"/>
          <w:w w:val="120"/>
        </w:rPr>
        <w:t xml:space="preserve"> </w:t>
      </w:r>
      <w:r>
        <w:rPr>
          <w:rFonts w:ascii="Cambria" w:hAnsi="Cambria"/>
          <w:w w:val="120"/>
        </w:rPr>
        <w:t>TRADING</w:t>
      </w:r>
      <w:r>
        <w:rPr>
          <w:rFonts w:ascii="Cambria" w:hAnsi="Cambria"/>
          <w:spacing w:val="15"/>
          <w:w w:val="120"/>
        </w:rPr>
        <w:t xml:space="preserve"> </w:t>
      </w:r>
      <w:r>
        <w:rPr>
          <w:rFonts w:ascii="Cambria" w:hAnsi="Cambria"/>
          <w:w w:val="120"/>
        </w:rPr>
        <w:t>MEMBER’S</w:t>
      </w:r>
      <w:r>
        <w:rPr>
          <w:rFonts w:ascii="Cambria" w:hAnsi="Cambria"/>
          <w:spacing w:val="16"/>
          <w:w w:val="120"/>
        </w:rPr>
        <w:t xml:space="preserve"> </w:t>
      </w:r>
      <w:r>
        <w:rPr>
          <w:rFonts w:ascii="Cambria" w:hAnsi="Cambria"/>
          <w:w w:val="120"/>
        </w:rPr>
        <w:t>TERMINAL</w:t>
      </w:r>
      <w:r>
        <w:rPr>
          <w:rFonts w:ascii="Cambria" w:hAnsi="Cambria"/>
          <w:spacing w:val="10"/>
          <w:w w:val="120"/>
        </w:rPr>
        <w:t xml:space="preserve"> </w:t>
      </w:r>
      <w:r>
        <w:rPr>
          <w:w w:val="120"/>
        </w:rPr>
        <w:t>-</w:t>
      </w:r>
    </w:p>
    <w:p w:rsidR="00794F1A" w:rsidRDefault="00794F1A">
      <w:pPr>
        <w:pStyle w:val="BodyText"/>
        <w:spacing w:before="2"/>
      </w:pPr>
    </w:p>
    <w:p w:rsidR="00794F1A" w:rsidRDefault="00965B0C">
      <w:pPr>
        <w:pStyle w:val="BodyText"/>
        <w:ind w:left="940" w:right="114"/>
        <w:jc w:val="both"/>
      </w:pPr>
      <w:r>
        <w:t>In the event of failure of Trading Member’s workstation and / or the loss of</w:t>
      </w:r>
      <w:r>
        <w:rPr>
          <w:spacing w:val="1"/>
        </w:rPr>
        <w:t xml:space="preserve"> </w:t>
      </w:r>
      <w:r>
        <w:t>access to the Trading System, Relevant Authority may at its discretion without</w:t>
      </w:r>
      <w:r>
        <w:rPr>
          <w:spacing w:val="1"/>
        </w:rPr>
        <w:t xml:space="preserve"> </w:t>
      </w:r>
      <w:r>
        <w:t>being</w:t>
      </w:r>
      <w:r>
        <w:rPr>
          <w:spacing w:val="1"/>
        </w:rPr>
        <w:t xml:space="preserve"> </w:t>
      </w:r>
      <w:r>
        <w:t>bound</w:t>
      </w:r>
      <w:r>
        <w:rPr>
          <w:spacing w:val="1"/>
        </w:rPr>
        <w:t xml:space="preserve"> </w:t>
      </w:r>
      <w:r>
        <w:t>to</w:t>
      </w:r>
      <w:r>
        <w:rPr>
          <w:spacing w:val="1"/>
        </w:rPr>
        <w:t xml:space="preserve"> </w:t>
      </w:r>
      <w:r>
        <w:t>do</w:t>
      </w:r>
      <w:r>
        <w:rPr>
          <w:spacing w:val="1"/>
        </w:rPr>
        <w:t xml:space="preserve"> </w:t>
      </w:r>
      <w:r>
        <w:t>so,</w:t>
      </w:r>
      <w:r>
        <w:rPr>
          <w:spacing w:val="1"/>
        </w:rPr>
        <w:t xml:space="preserve"> </w:t>
      </w:r>
      <w:r>
        <w:t>upon</w:t>
      </w:r>
      <w:r>
        <w:rPr>
          <w:spacing w:val="1"/>
        </w:rPr>
        <w:t xml:space="preserve"> </w:t>
      </w:r>
      <w:r>
        <w:t>a</w:t>
      </w:r>
      <w:r>
        <w:rPr>
          <w:spacing w:val="1"/>
        </w:rPr>
        <w:t xml:space="preserve"> </w:t>
      </w:r>
      <w:r>
        <w:t>valid</w:t>
      </w:r>
      <w:r>
        <w:rPr>
          <w:spacing w:val="1"/>
        </w:rPr>
        <w:t xml:space="preserve"> </w:t>
      </w:r>
      <w:r>
        <w:t>request</w:t>
      </w:r>
      <w:r>
        <w:rPr>
          <w:spacing w:val="1"/>
        </w:rPr>
        <w:t xml:space="preserve"> </w:t>
      </w:r>
      <w:r>
        <w:t>from</w:t>
      </w:r>
      <w:r>
        <w:rPr>
          <w:spacing w:val="1"/>
        </w:rPr>
        <w:t xml:space="preserve"> </w:t>
      </w:r>
      <w:r>
        <w:t>such</w:t>
      </w:r>
      <w:r>
        <w:rPr>
          <w:spacing w:val="1"/>
        </w:rPr>
        <w:t xml:space="preserve"> </w:t>
      </w:r>
      <w:r>
        <w:t>Trading</w:t>
      </w:r>
      <w:r>
        <w:rPr>
          <w:spacing w:val="1"/>
        </w:rPr>
        <w:t xml:space="preserve"> </w:t>
      </w:r>
      <w:r>
        <w:t>Member,</w:t>
      </w:r>
      <w:r>
        <w:rPr>
          <w:spacing w:val="1"/>
        </w:rPr>
        <w:t xml:space="preserve"> </w:t>
      </w:r>
      <w:r>
        <w:t>undertake on behalf of the Trading Member, necessary functions which the</w:t>
      </w:r>
      <w:r>
        <w:rPr>
          <w:spacing w:val="1"/>
        </w:rPr>
        <w:t xml:space="preserve"> </w:t>
      </w:r>
      <w:r>
        <w:t>Trading Member is eligible subject to such terms and conditions which Relevant</w:t>
      </w:r>
      <w:r>
        <w:rPr>
          <w:spacing w:val="-68"/>
        </w:rPr>
        <w:t xml:space="preserve"> </w:t>
      </w:r>
      <w:r>
        <w:t>Authority</w:t>
      </w:r>
      <w:r>
        <w:rPr>
          <w:spacing w:val="1"/>
        </w:rPr>
        <w:t xml:space="preserve"> </w:t>
      </w:r>
      <w:r>
        <w:t>may</w:t>
      </w:r>
      <w:r>
        <w:rPr>
          <w:spacing w:val="1"/>
        </w:rPr>
        <w:t xml:space="preserve"> </w:t>
      </w:r>
      <w:r>
        <w:t>deem</w:t>
      </w:r>
      <w:r>
        <w:rPr>
          <w:spacing w:val="1"/>
        </w:rPr>
        <w:t xml:space="preserve"> </w:t>
      </w:r>
      <w:r>
        <w:t>necessary</w:t>
      </w:r>
      <w:r>
        <w:rPr>
          <w:spacing w:val="1"/>
        </w:rPr>
        <w:t xml:space="preserve"> </w:t>
      </w:r>
      <w:r>
        <w:t>and</w:t>
      </w:r>
      <w:r>
        <w:rPr>
          <w:spacing w:val="1"/>
        </w:rPr>
        <w:t xml:space="preserve"> </w:t>
      </w:r>
      <w:r>
        <w:t>impose</w:t>
      </w:r>
      <w:r>
        <w:rPr>
          <w:spacing w:val="1"/>
        </w:rPr>
        <w:t xml:space="preserve"> </w:t>
      </w:r>
      <w:r>
        <w:t>on</w:t>
      </w:r>
      <w:r>
        <w:rPr>
          <w:spacing w:val="1"/>
        </w:rPr>
        <w:t xml:space="preserve"> </w:t>
      </w:r>
      <w:r>
        <w:t>such</w:t>
      </w:r>
      <w:r>
        <w:rPr>
          <w:spacing w:val="1"/>
        </w:rPr>
        <w:t xml:space="preserve"> </w:t>
      </w:r>
      <w:r>
        <w:t>Member.</w:t>
      </w:r>
      <w:r>
        <w:rPr>
          <w:spacing w:val="1"/>
        </w:rPr>
        <w:t xml:space="preserve"> </w:t>
      </w:r>
      <w:r>
        <w:t>The</w:t>
      </w:r>
      <w:r>
        <w:rPr>
          <w:spacing w:val="1"/>
        </w:rPr>
        <w:t xml:space="preserve"> </w:t>
      </w:r>
      <w:r>
        <w:t>Trading</w:t>
      </w:r>
      <w:r>
        <w:rPr>
          <w:spacing w:val="-68"/>
        </w:rPr>
        <w:t xml:space="preserve"> </w:t>
      </w:r>
      <w:r>
        <w:t>Member shall be liable and accountable for the functions so executed by the</w:t>
      </w:r>
      <w:r>
        <w:rPr>
          <w:spacing w:val="1"/>
        </w:rPr>
        <w:t xml:space="preserve"> </w:t>
      </w:r>
      <w:r>
        <w:t xml:space="preserve">Relevant Authority on his behalf and shall indemnify the </w:t>
      </w:r>
      <w:r w:rsidR="0017564C">
        <w:t>BEAM</w:t>
      </w:r>
      <w:r>
        <w:t xml:space="preserve"> against any</w:t>
      </w:r>
      <w:r>
        <w:rPr>
          <w:spacing w:val="1"/>
        </w:rPr>
        <w:t xml:space="preserve"> </w:t>
      </w:r>
      <w:r>
        <w:t>losses or costs incurred by the Relevant Authority or any claims on the Relevant</w:t>
      </w:r>
      <w:r>
        <w:rPr>
          <w:spacing w:val="-68"/>
        </w:rPr>
        <w:t xml:space="preserve"> </w:t>
      </w:r>
      <w:r>
        <w:t>Authority</w:t>
      </w:r>
      <w:r>
        <w:rPr>
          <w:spacing w:val="-1"/>
        </w:rPr>
        <w:t xml:space="preserve"> </w:t>
      </w:r>
      <w:r>
        <w:t>arising therefrom.</w:t>
      </w:r>
    </w:p>
    <w:p w:rsidR="00794F1A" w:rsidRDefault="00794F1A">
      <w:pPr>
        <w:pStyle w:val="BodyText"/>
        <w:spacing w:before="8"/>
        <w:rPr>
          <w:sz w:val="21"/>
        </w:rPr>
      </w:pPr>
    </w:p>
    <w:p w:rsidR="00794F1A" w:rsidRDefault="00965B0C">
      <w:pPr>
        <w:pStyle w:val="ListParagraph"/>
        <w:numPr>
          <w:ilvl w:val="1"/>
          <w:numId w:val="29"/>
        </w:numPr>
        <w:tabs>
          <w:tab w:val="left" w:pos="939"/>
          <w:tab w:val="left" w:pos="940"/>
        </w:tabs>
        <w:spacing w:before="1"/>
        <w:rPr>
          <w:rFonts w:ascii="Cambria"/>
        </w:rPr>
      </w:pPr>
      <w:r>
        <w:rPr>
          <w:rFonts w:ascii="Cambria"/>
          <w:w w:val="120"/>
        </w:rPr>
        <w:t>TRADING</w:t>
      </w:r>
      <w:r>
        <w:rPr>
          <w:rFonts w:ascii="Cambria"/>
          <w:spacing w:val="15"/>
          <w:w w:val="120"/>
        </w:rPr>
        <w:t xml:space="preserve"> </w:t>
      </w:r>
      <w:r>
        <w:rPr>
          <w:rFonts w:ascii="Cambria"/>
          <w:w w:val="120"/>
        </w:rPr>
        <w:t>IN</w:t>
      </w:r>
      <w:r>
        <w:rPr>
          <w:rFonts w:ascii="Cambria"/>
          <w:spacing w:val="14"/>
          <w:w w:val="120"/>
        </w:rPr>
        <w:t xml:space="preserve"> </w:t>
      </w:r>
      <w:r>
        <w:rPr>
          <w:rFonts w:ascii="Cambria"/>
          <w:w w:val="120"/>
        </w:rPr>
        <w:t>COMMODITIES</w:t>
      </w:r>
    </w:p>
    <w:p w:rsidR="00794F1A" w:rsidRDefault="00794F1A">
      <w:pPr>
        <w:pStyle w:val="BodyText"/>
        <w:spacing w:before="11"/>
        <w:rPr>
          <w:rFonts w:ascii="Cambria"/>
          <w:sz w:val="21"/>
        </w:rPr>
      </w:pPr>
    </w:p>
    <w:p w:rsidR="00794F1A" w:rsidRDefault="00965B0C">
      <w:pPr>
        <w:pStyle w:val="ListParagraph"/>
        <w:numPr>
          <w:ilvl w:val="2"/>
          <w:numId w:val="29"/>
        </w:numPr>
        <w:tabs>
          <w:tab w:val="left" w:pos="940"/>
        </w:tabs>
        <w:ind w:right="114"/>
      </w:pPr>
      <w:r>
        <w:t xml:space="preserve">All Commodities permitted for trading on </w:t>
      </w:r>
      <w:r w:rsidR="0017564C">
        <w:t>BEAM</w:t>
      </w:r>
      <w:r>
        <w:t xml:space="preserve"> trading system shall be traded</w:t>
      </w:r>
      <w:r>
        <w:rPr>
          <w:spacing w:val="1"/>
        </w:rPr>
        <w:t xml:space="preserve"> </w:t>
      </w:r>
      <w:r>
        <w:t>by way of such mode as may be prescribed in the contract specifications and/or</w:t>
      </w:r>
      <w:r>
        <w:rPr>
          <w:spacing w:val="-68"/>
        </w:rPr>
        <w:t xml:space="preserve"> </w:t>
      </w:r>
      <w:r>
        <w:t>special terms and conditions applicable to specific commodities. All trades and</w:t>
      </w:r>
      <w:r>
        <w:rPr>
          <w:spacing w:val="1"/>
        </w:rPr>
        <w:t xml:space="preserve"> </w:t>
      </w:r>
      <w:r>
        <w:t>transactions shall be subject to terms and conditions stated in the contract</w:t>
      </w:r>
      <w:r>
        <w:rPr>
          <w:spacing w:val="1"/>
        </w:rPr>
        <w:t xml:space="preserve"> </w:t>
      </w:r>
      <w:r>
        <w:t>specifications</w:t>
      </w:r>
      <w:r>
        <w:rPr>
          <w:spacing w:val="1"/>
        </w:rPr>
        <w:t xml:space="preserve"> </w:t>
      </w:r>
      <w:r>
        <w:t>and/or</w:t>
      </w:r>
      <w:r>
        <w:rPr>
          <w:spacing w:val="1"/>
        </w:rPr>
        <w:t xml:space="preserve"> </w:t>
      </w:r>
      <w:r>
        <w:t>special</w:t>
      </w:r>
      <w:r>
        <w:rPr>
          <w:spacing w:val="1"/>
        </w:rPr>
        <w:t xml:space="preserve"> </w:t>
      </w:r>
      <w:r>
        <w:t>terms</w:t>
      </w:r>
      <w:r>
        <w:rPr>
          <w:spacing w:val="1"/>
        </w:rPr>
        <w:t xml:space="preserve"> </w:t>
      </w:r>
      <w:r>
        <w:t>and</w:t>
      </w:r>
      <w:r>
        <w:rPr>
          <w:spacing w:val="1"/>
        </w:rPr>
        <w:t xml:space="preserve"> </w:t>
      </w:r>
      <w:r>
        <w:t>conditions</w:t>
      </w:r>
      <w:r>
        <w:rPr>
          <w:spacing w:val="1"/>
        </w:rPr>
        <w:t xml:space="preserve"> </w:t>
      </w:r>
      <w:r>
        <w:t>applicable</w:t>
      </w:r>
      <w:r>
        <w:rPr>
          <w:spacing w:val="1"/>
        </w:rPr>
        <w:t xml:space="preserve"> </w:t>
      </w:r>
      <w:r>
        <w:t>to</w:t>
      </w:r>
      <w:r>
        <w:rPr>
          <w:spacing w:val="1"/>
        </w:rPr>
        <w:t xml:space="preserve"> </w:t>
      </w:r>
      <w:r>
        <w:t>respective</w:t>
      </w:r>
      <w:r>
        <w:rPr>
          <w:spacing w:val="-68"/>
        </w:rPr>
        <w:t xml:space="preserve"> </w:t>
      </w:r>
      <w:r>
        <w:t>commodity as well as these General Terms and conditions and every person</w:t>
      </w:r>
      <w:r>
        <w:rPr>
          <w:spacing w:val="1"/>
        </w:rPr>
        <w:t xml:space="preserve"> </w:t>
      </w:r>
      <w:r>
        <w:t>placing an order on the Relevant Authority shall be deemed to have agreed to</w:t>
      </w:r>
      <w:r>
        <w:rPr>
          <w:spacing w:val="1"/>
        </w:rPr>
        <w:t xml:space="preserve"> </w:t>
      </w:r>
      <w:r>
        <w:t>such contract specifications, General as well as special terms and conditions of</w:t>
      </w:r>
      <w:r>
        <w:rPr>
          <w:spacing w:val="1"/>
        </w:rPr>
        <w:t xml:space="preserve"> </w:t>
      </w:r>
      <w:r>
        <w:t>the</w:t>
      </w:r>
      <w:r>
        <w:rPr>
          <w:spacing w:val="1"/>
        </w:rPr>
        <w:t xml:space="preserve"> </w:t>
      </w:r>
      <w:r w:rsidR="0017564C">
        <w:t>BEAM</w:t>
      </w:r>
      <w:r>
        <w:t>.</w:t>
      </w:r>
    </w:p>
    <w:p w:rsidR="00794F1A" w:rsidRDefault="00794F1A">
      <w:pPr>
        <w:pStyle w:val="BodyText"/>
      </w:pPr>
    </w:p>
    <w:p w:rsidR="00794F1A" w:rsidRDefault="00965B0C">
      <w:pPr>
        <w:pStyle w:val="ListParagraph"/>
        <w:numPr>
          <w:ilvl w:val="2"/>
          <w:numId w:val="29"/>
        </w:numPr>
        <w:tabs>
          <w:tab w:val="left" w:pos="940"/>
        </w:tabs>
        <w:ind w:right="114"/>
      </w:pPr>
      <w:r>
        <w:t>All</w:t>
      </w:r>
      <w:r>
        <w:rPr>
          <w:spacing w:val="1"/>
        </w:rPr>
        <w:t xml:space="preserve"> </w:t>
      </w:r>
      <w:r>
        <w:t>specifications and terms and conditions of trade</w:t>
      </w:r>
      <w:r>
        <w:rPr>
          <w:spacing w:val="70"/>
        </w:rPr>
        <w:t xml:space="preserve"> </w:t>
      </w:r>
      <w:r>
        <w:t>for the commodities shall</w:t>
      </w:r>
      <w:r>
        <w:rPr>
          <w:spacing w:val="1"/>
        </w:rPr>
        <w:t xml:space="preserve"> </w:t>
      </w:r>
      <w:r>
        <w:t>be</w:t>
      </w:r>
      <w:r>
        <w:rPr>
          <w:spacing w:val="1"/>
        </w:rPr>
        <w:t xml:space="preserve"> </w:t>
      </w:r>
      <w:r>
        <w:t>communicated</w:t>
      </w:r>
      <w:r>
        <w:rPr>
          <w:spacing w:val="1"/>
        </w:rPr>
        <w:t xml:space="preserve"> </w:t>
      </w:r>
      <w:r>
        <w:t>by</w:t>
      </w:r>
      <w:r>
        <w:rPr>
          <w:spacing w:val="1"/>
        </w:rPr>
        <w:t xml:space="preserve"> </w:t>
      </w:r>
      <w:r w:rsidR="0017564C">
        <w:t>BEAM</w:t>
      </w:r>
      <w:r>
        <w:rPr>
          <w:spacing w:val="1"/>
        </w:rPr>
        <w:t xml:space="preserve"> </w:t>
      </w:r>
      <w:r>
        <w:t>through</w:t>
      </w:r>
      <w:r>
        <w:rPr>
          <w:spacing w:val="1"/>
        </w:rPr>
        <w:t xml:space="preserve"> </w:t>
      </w:r>
      <w:r>
        <w:t>trading</w:t>
      </w:r>
      <w:r>
        <w:rPr>
          <w:spacing w:val="1"/>
        </w:rPr>
        <w:t xml:space="preserve"> </w:t>
      </w:r>
      <w:r>
        <w:t>system</w:t>
      </w:r>
      <w:r>
        <w:rPr>
          <w:spacing w:val="1"/>
        </w:rPr>
        <w:t xml:space="preserve"> </w:t>
      </w:r>
      <w:r>
        <w:t>or</w:t>
      </w:r>
      <w:r>
        <w:rPr>
          <w:spacing w:val="1"/>
        </w:rPr>
        <w:t xml:space="preserve"> </w:t>
      </w:r>
      <w:r>
        <w:t>circular,</w:t>
      </w:r>
      <w:r>
        <w:rPr>
          <w:spacing w:val="1"/>
        </w:rPr>
        <w:t xml:space="preserve"> </w:t>
      </w:r>
      <w:r>
        <w:t>direction,</w:t>
      </w:r>
      <w:r>
        <w:rPr>
          <w:spacing w:val="1"/>
        </w:rPr>
        <w:t xml:space="preserve"> </w:t>
      </w:r>
      <w:r>
        <w:t>notification</w:t>
      </w:r>
      <w:r>
        <w:rPr>
          <w:spacing w:val="1"/>
        </w:rPr>
        <w:t xml:space="preserve"> </w:t>
      </w:r>
      <w:r>
        <w:t>or</w:t>
      </w:r>
      <w:r>
        <w:rPr>
          <w:spacing w:val="1"/>
        </w:rPr>
        <w:t xml:space="preserve"> </w:t>
      </w:r>
      <w:r>
        <w:t>any</w:t>
      </w:r>
      <w:r>
        <w:rPr>
          <w:spacing w:val="1"/>
        </w:rPr>
        <w:t xml:space="preserve"> </w:t>
      </w:r>
      <w:r>
        <w:t>other</w:t>
      </w:r>
      <w:r>
        <w:rPr>
          <w:spacing w:val="1"/>
        </w:rPr>
        <w:t xml:space="preserve"> </w:t>
      </w:r>
      <w:r>
        <w:t>mode</w:t>
      </w:r>
      <w:r>
        <w:rPr>
          <w:spacing w:val="1"/>
        </w:rPr>
        <w:t xml:space="preserve"> </w:t>
      </w:r>
      <w:r>
        <w:t>of</w:t>
      </w:r>
      <w:r>
        <w:rPr>
          <w:spacing w:val="1"/>
        </w:rPr>
        <w:t xml:space="preserve"> </w:t>
      </w:r>
      <w:r>
        <w:t>communication</w:t>
      </w:r>
      <w:r>
        <w:rPr>
          <w:spacing w:val="1"/>
        </w:rPr>
        <w:t xml:space="preserve"> </w:t>
      </w:r>
      <w:r>
        <w:t>as</w:t>
      </w:r>
      <w:r>
        <w:rPr>
          <w:spacing w:val="1"/>
        </w:rPr>
        <w:t xml:space="preserve"> </w:t>
      </w:r>
      <w:r>
        <w:t>deem</w:t>
      </w:r>
      <w:r>
        <w:rPr>
          <w:spacing w:val="1"/>
        </w:rPr>
        <w:t xml:space="preserve"> </w:t>
      </w:r>
      <w:r>
        <w:t>fit</w:t>
      </w:r>
      <w:r>
        <w:rPr>
          <w:spacing w:val="1"/>
        </w:rPr>
        <w:t xml:space="preserve"> </w:t>
      </w:r>
      <w:r>
        <w:t>by</w:t>
      </w:r>
      <w:r>
        <w:rPr>
          <w:spacing w:val="1"/>
        </w:rPr>
        <w:t xml:space="preserve"> </w:t>
      </w:r>
      <w:r>
        <w:t>Relevant</w:t>
      </w:r>
      <w:r>
        <w:rPr>
          <w:spacing w:val="-68"/>
        </w:rPr>
        <w:t xml:space="preserve"> </w:t>
      </w:r>
      <w:r>
        <w:t>Authority</w:t>
      </w:r>
      <w:r>
        <w:rPr>
          <w:spacing w:val="-1"/>
        </w:rPr>
        <w:t xml:space="preserve"> </w:t>
      </w:r>
      <w:r>
        <w:t>from</w:t>
      </w:r>
      <w:r>
        <w:rPr>
          <w:spacing w:val="-2"/>
        </w:rPr>
        <w:t xml:space="preserve"> </w:t>
      </w:r>
      <w:r>
        <w:t>time</w:t>
      </w:r>
      <w:r>
        <w:rPr>
          <w:spacing w:val="2"/>
        </w:rPr>
        <w:t xml:space="preserve"> </w:t>
      </w:r>
      <w:r>
        <w:t>to</w:t>
      </w:r>
      <w:r>
        <w:rPr>
          <w:spacing w:val="-2"/>
        </w:rPr>
        <w:t xml:space="preserve"> </w:t>
      </w:r>
      <w:r>
        <w:t>time.</w:t>
      </w:r>
    </w:p>
    <w:p w:rsidR="00794F1A" w:rsidRDefault="00965B0C" w:rsidP="006C6A7F">
      <w:pPr>
        <w:pStyle w:val="ListParagraph"/>
        <w:numPr>
          <w:ilvl w:val="2"/>
          <w:numId w:val="29"/>
        </w:numPr>
        <w:tabs>
          <w:tab w:val="left" w:pos="941"/>
        </w:tabs>
        <w:spacing w:before="2"/>
        <w:ind w:right="116"/>
      </w:pPr>
      <w:r>
        <w:t>Trading Members may trade on the Trading System in Commodities that are</w:t>
      </w:r>
      <w:r>
        <w:rPr>
          <w:spacing w:val="1"/>
        </w:rPr>
        <w:t xml:space="preserve"> </w:t>
      </w:r>
      <w:r>
        <w:t xml:space="preserve">admitted for dealing on </w:t>
      </w:r>
      <w:r w:rsidR="0017564C">
        <w:t>BEAM</w:t>
      </w:r>
      <w:r>
        <w:t>, either on behalf of their Clients or on their own</w:t>
      </w:r>
      <w:r>
        <w:rPr>
          <w:spacing w:val="1"/>
        </w:rPr>
        <w:t xml:space="preserve"> </w:t>
      </w:r>
      <w:r>
        <w:t>account</w:t>
      </w:r>
      <w:r>
        <w:rPr>
          <w:spacing w:val="-2"/>
        </w:rPr>
        <w:t xml:space="preserve"> </w:t>
      </w:r>
      <w:r>
        <w:t>unless otherwise</w:t>
      </w:r>
      <w:r>
        <w:rPr>
          <w:spacing w:val="2"/>
        </w:rPr>
        <w:t xml:space="preserve"> </w:t>
      </w:r>
      <w:r>
        <w:t>specified</w:t>
      </w:r>
      <w:r>
        <w:rPr>
          <w:spacing w:val="1"/>
        </w:rPr>
        <w:t xml:space="preserve"> </w:t>
      </w:r>
      <w:r>
        <w:t>by</w:t>
      </w:r>
      <w:r>
        <w:rPr>
          <w:spacing w:val="2"/>
        </w:rPr>
        <w:t xml:space="preserve"> </w:t>
      </w:r>
      <w:r w:rsidR="0017564C">
        <w:t>BEAM</w:t>
      </w:r>
      <w:r>
        <w:rPr>
          <w:spacing w:val="-1"/>
        </w:rPr>
        <w:t xml:space="preserve"> </w:t>
      </w:r>
      <w:r>
        <w:t>or the</w:t>
      </w:r>
      <w:r>
        <w:rPr>
          <w:spacing w:val="2"/>
        </w:rPr>
        <w:t xml:space="preserve"> </w:t>
      </w:r>
      <w:r>
        <w:t>Relevant</w:t>
      </w:r>
      <w:r>
        <w:rPr>
          <w:spacing w:val="-1"/>
        </w:rPr>
        <w:t xml:space="preserve"> </w:t>
      </w:r>
      <w:r>
        <w:t>Authority</w:t>
      </w:r>
      <w:r>
        <w:rPr>
          <w:spacing w:val="1"/>
        </w:rPr>
        <w:t xml:space="preserve"> </w:t>
      </w:r>
      <w:r>
        <w:t>and</w:t>
      </w:r>
      <w:r>
        <w:rPr>
          <w:spacing w:val="2"/>
        </w:rPr>
        <w:t xml:space="preserve"> </w:t>
      </w:r>
      <w:r>
        <w:t>such</w:t>
      </w:r>
      <w:r w:rsidR="006C6A7F">
        <w:t xml:space="preserve"> </w:t>
      </w:r>
      <w:r>
        <w:t>trading</w:t>
      </w:r>
      <w:r w:rsidRPr="006C6A7F">
        <w:rPr>
          <w:spacing w:val="2"/>
        </w:rPr>
        <w:t xml:space="preserve"> </w:t>
      </w:r>
      <w:r>
        <w:t>shall</w:t>
      </w:r>
      <w:r w:rsidRPr="006C6A7F">
        <w:rPr>
          <w:spacing w:val="2"/>
        </w:rPr>
        <w:t xml:space="preserve"> </w:t>
      </w:r>
      <w:r>
        <w:t>be</w:t>
      </w:r>
      <w:r w:rsidRPr="006C6A7F">
        <w:rPr>
          <w:spacing w:val="4"/>
        </w:rPr>
        <w:t xml:space="preserve"> </w:t>
      </w:r>
      <w:r>
        <w:t>during</w:t>
      </w:r>
      <w:r w:rsidRPr="006C6A7F">
        <w:rPr>
          <w:spacing w:val="2"/>
        </w:rPr>
        <w:t xml:space="preserve"> </w:t>
      </w:r>
      <w:r>
        <w:t>the</w:t>
      </w:r>
      <w:r w:rsidRPr="006C6A7F">
        <w:rPr>
          <w:spacing w:val="1"/>
        </w:rPr>
        <w:t xml:space="preserve"> </w:t>
      </w:r>
      <w:r>
        <w:t>prescribed</w:t>
      </w:r>
      <w:r w:rsidRPr="006C6A7F">
        <w:rPr>
          <w:spacing w:val="1"/>
        </w:rPr>
        <w:t xml:space="preserve"> </w:t>
      </w:r>
      <w:r>
        <w:t>trading</w:t>
      </w:r>
      <w:r w:rsidRPr="006C6A7F">
        <w:rPr>
          <w:spacing w:val="69"/>
        </w:rPr>
        <w:t xml:space="preserve"> </w:t>
      </w:r>
      <w:r>
        <w:t>hours</w:t>
      </w:r>
      <w:r w:rsidRPr="006C6A7F">
        <w:rPr>
          <w:spacing w:val="1"/>
        </w:rPr>
        <w:t xml:space="preserve"> </w:t>
      </w:r>
      <w:r>
        <w:t>and</w:t>
      </w:r>
      <w:r w:rsidRPr="006C6A7F">
        <w:rPr>
          <w:spacing w:val="1"/>
        </w:rPr>
        <w:t xml:space="preserve"> </w:t>
      </w:r>
      <w:r>
        <w:t>subject</w:t>
      </w:r>
      <w:r w:rsidRPr="006C6A7F">
        <w:rPr>
          <w:spacing w:val="1"/>
        </w:rPr>
        <w:t xml:space="preserve"> </w:t>
      </w:r>
      <w:r>
        <w:t>to</w:t>
      </w:r>
      <w:r w:rsidRPr="006C6A7F">
        <w:rPr>
          <w:spacing w:val="2"/>
        </w:rPr>
        <w:t xml:space="preserve"> </w:t>
      </w:r>
      <w:r>
        <w:t>such</w:t>
      </w:r>
      <w:r w:rsidRPr="006C6A7F">
        <w:rPr>
          <w:spacing w:val="-68"/>
        </w:rPr>
        <w:t xml:space="preserve"> </w:t>
      </w:r>
      <w:r>
        <w:t>conditions</w:t>
      </w:r>
      <w:r w:rsidRPr="006C6A7F">
        <w:rPr>
          <w:spacing w:val="-2"/>
        </w:rPr>
        <w:t xml:space="preserve"> </w:t>
      </w:r>
      <w:r>
        <w:t>as</w:t>
      </w:r>
      <w:r w:rsidRPr="006C6A7F">
        <w:rPr>
          <w:spacing w:val="-2"/>
        </w:rPr>
        <w:t xml:space="preserve"> </w:t>
      </w:r>
      <w:r>
        <w:t>the</w:t>
      </w:r>
      <w:r w:rsidRPr="006C6A7F">
        <w:rPr>
          <w:spacing w:val="1"/>
        </w:rPr>
        <w:t xml:space="preserve"> </w:t>
      </w:r>
      <w:r>
        <w:t>Relevant</w:t>
      </w:r>
      <w:r w:rsidRPr="006C6A7F">
        <w:rPr>
          <w:spacing w:val="-2"/>
        </w:rPr>
        <w:t xml:space="preserve"> </w:t>
      </w:r>
      <w:r>
        <w:t>Authority</w:t>
      </w:r>
      <w:r w:rsidRPr="006C6A7F">
        <w:rPr>
          <w:spacing w:val="-1"/>
        </w:rPr>
        <w:t xml:space="preserve"> </w:t>
      </w:r>
      <w:r>
        <w:t>may</w:t>
      </w:r>
      <w:r w:rsidRPr="006C6A7F">
        <w:rPr>
          <w:spacing w:val="-1"/>
        </w:rPr>
        <w:t xml:space="preserve"> </w:t>
      </w:r>
      <w:r>
        <w:t>prescribe</w:t>
      </w:r>
      <w:r w:rsidRPr="006C6A7F">
        <w:rPr>
          <w:spacing w:val="1"/>
        </w:rPr>
        <w:t xml:space="preserve"> </w:t>
      </w:r>
      <w:r>
        <w:t>from</w:t>
      </w:r>
      <w:r w:rsidRPr="006C6A7F">
        <w:rPr>
          <w:spacing w:val="-3"/>
        </w:rPr>
        <w:t xml:space="preserve"> </w:t>
      </w:r>
      <w:r>
        <w:t>time</w:t>
      </w:r>
      <w:r w:rsidRPr="006C6A7F">
        <w:rPr>
          <w:spacing w:val="2"/>
        </w:rPr>
        <w:t xml:space="preserve"> </w:t>
      </w:r>
      <w:r>
        <w:t>to</w:t>
      </w:r>
      <w:r w:rsidRPr="006C6A7F">
        <w:rPr>
          <w:spacing w:val="-1"/>
        </w:rPr>
        <w:t xml:space="preserve"> </w:t>
      </w:r>
      <w:r>
        <w:t>time.</w:t>
      </w:r>
    </w:p>
    <w:p w:rsidR="00794F1A" w:rsidRDefault="00794F1A">
      <w:pPr>
        <w:pStyle w:val="BodyText"/>
      </w:pPr>
    </w:p>
    <w:p w:rsidR="00794F1A" w:rsidRDefault="00965B0C">
      <w:pPr>
        <w:pStyle w:val="ListParagraph"/>
        <w:numPr>
          <w:ilvl w:val="2"/>
          <w:numId w:val="29"/>
        </w:numPr>
        <w:tabs>
          <w:tab w:val="left" w:pos="940"/>
        </w:tabs>
        <w:spacing w:before="1"/>
        <w:ind w:right="116"/>
      </w:pPr>
      <w:r>
        <w:t>Members may enter orders of quantities as per the prescribed delivery lots. All</w:t>
      </w:r>
      <w:r>
        <w:rPr>
          <w:spacing w:val="1"/>
        </w:rPr>
        <w:t xml:space="preserve"> </w:t>
      </w:r>
      <w:r>
        <w:t>lots partially matched shall be deliverable while the remainder of the lot may be</w:t>
      </w:r>
      <w:r>
        <w:rPr>
          <w:spacing w:val="1"/>
        </w:rPr>
        <w:t xml:space="preserve"> </w:t>
      </w:r>
      <w:r>
        <w:t>permitted by Relevant Authority to be put up for trade at such time and in such</w:t>
      </w:r>
      <w:r>
        <w:rPr>
          <w:spacing w:val="-68"/>
        </w:rPr>
        <w:t xml:space="preserve"> </w:t>
      </w:r>
      <w:r>
        <w:t>manner</w:t>
      </w:r>
      <w:r>
        <w:rPr>
          <w:spacing w:val="-3"/>
        </w:rPr>
        <w:t xml:space="preserve"> </w:t>
      </w:r>
      <w:r>
        <w:t>as</w:t>
      </w:r>
      <w:r>
        <w:rPr>
          <w:spacing w:val="-1"/>
        </w:rPr>
        <w:t xml:space="preserve"> </w:t>
      </w:r>
      <w:r>
        <w:t>may be</w:t>
      </w:r>
      <w:r>
        <w:rPr>
          <w:spacing w:val="2"/>
        </w:rPr>
        <w:t xml:space="preserve"> </w:t>
      </w:r>
      <w:r>
        <w:t>specified</w:t>
      </w:r>
      <w:r>
        <w:rPr>
          <w:spacing w:val="-1"/>
        </w:rPr>
        <w:t xml:space="preserve"> </w:t>
      </w:r>
      <w:r>
        <w:t>and</w:t>
      </w:r>
      <w:r>
        <w:rPr>
          <w:spacing w:val="-1"/>
        </w:rPr>
        <w:t xml:space="preserve"> </w:t>
      </w:r>
      <w:r>
        <w:t>deemed</w:t>
      </w:r>
      <w:r>
        <w:rPr>
          <w:spacing w:val="-1"/>
        </w:rPr>
        <w:t xml:space="preserve"> </w:t>
      </w:r>
      <w:r>
        <w:t>fit.</w:t>
      </w:r>
    </w:p>
    <w:p w:rsidR="00794F1A" w:rsidRDefault="00794F1A">
      <w:pPr>
        <w:pStyle w:val="BodyText"/>
        <w:spacing w:before="11"/>
        <w:rPr>
          <w:sz w:val="21"/>
        </w:rPr>
      </w:pPr>
    </w:p>
    <w:p w:rsidR="00794F1A" w:rsidRDefault="00965B0C">
      <w:pPr>
        <w:pStyle w:val="ListParagraph"/>
        <w:numPr>
          <w:ilvl w:val="2"/>
          <w:numId w:val="29"/>
        </w:numPr>
        <w:tabs>
          <w:tab w:val="left" w:pos="940"/>
        </w:tabs>
        <w:ind w:right="115"/>
      </w:pPr>
      <w:r>
        <w:t>A Member may enter multiple buy orders or sell orders on behalf of different</w:t>
      </w:r>
      <w:r>
        <w:rPr>
          <w:spacing w:val="1"/>
        </w:rPr>
        <w:t xml:space="preserve"> </w:t>
      </w:r>
      <w:r>
        <w:t>Clients on the Trading System. The execution of orders would be done by the</w:t>
      </w:r>
      <w:r>
        <w:rPr>
          <w:spacing w:val="1"/>
        </w:rPr>
        <w:t xml:space="preserve"> </w:t>
      </w:r>
      <w:r>
        <w:t>Trading</w:t>
      </w:r>
      <w:r>
        <w:rPr>
          <w:spacing w:val="1"/>
        </w:rPr>
        <w:t xml:space="preserve"> </w:t>
      </w:r>
      <w:r>
        <w:t>System</w:t>
      </w:r>
      <w:r>
        <w:rPr>
          <w:spacing w:val="1"/>
        </w:rPr>
        <w:t xml:space="preserve"> </w:t>
      </w:r>
      <w:r>
        <w:t>on</w:t>
      </w:r>
      <w:r>
        <w:rPr>
          <w:spacing w:val="1"/>
        </w:rPr>
        <w:t xml:space="preserve"> </w:t>
      </w:r>
      <w:r>
        <w:t>the</w:t>
      </w:r>
      <w:r>
        <w:rPr>
          <w:spacing w:val="1"/>
        </w:rPr>
        <w:t xml:space="preserve"> </w:t>
      </w:r>
      <w:r>
        <w:t>basis</w:t>
      </w:r>
      <w:r>
        <w:rPr>
          <w:spacing w:val="1"/>
        </w:rPr>
        <w:t xml:space="preserve"> </w:t>
      </w:r>
      <w:r>
        <w:t>of</w:t>
      </w:r>
      <w:r>
        <w:rPr>
          <w:spacing w:val="1"/>
        </w:rPr>
        <w:t xml:space="preserve"> </w:t>
      </w:r>
      <w:r>
        <w:t>allocation</w:t>
      </w:r>
      <w:r>
        <w:rPr>
          <w:spacing w:val="1"/>
        </w:rPr>
        <w:t xml:space="preserve"> </w:t>
      </w:r>
      <w:r>
        <w:t>logic</w:t>
      </w:r>
      <w:r>
        <w:rPr>
          <w:spacing w:val="1"/>
        </w:rPr>
        <w:t xml:space="preserve"> </w:t>
      </w:r>
      <w:r>
        <w:t>as</w:t>
      </w:r>
      <w:r>
        <w:rPr>
          <w:spacing w:val="1"/>
        </w:rPr>
        <w:t xml:space="preserve"> </w:t>
      </w:r>
      <w:r>
        <w:t>prescribed</w:t>
      </w:r>
      <w:r>
        <w:rPr>
          <w:spacing w:val="1"/>
        </w:rPr>
        <w:t xml:space="preserve"> </w:t>
      </w:r>
      <w:r>
        <w:t>in</w:t>
      </w:r>
      <w:r>
        <w:rPr>
          <w:spacing w:val="1"/>
        </w:rPr>
        <w:t xml:space="preserve"> </w:t>
      </w:r>
      <w:r>
        <w:t>contract</w:t>
      </w:r>
      <w:r>
        <w:rPr>
          <w:spacing w:val="1"/>
        </w:rPr>
        <w:t xml:space="preserve"> </w:t>
      </w:r>
      <w:r>
        <w:t>specifications or special terms &amp; conditions or on such basis as prescribed by</w:t>
      </w:r>
      <w:r>
        <w:rPr>
          <w:spacing w:val="1"/>
        </w:rPr>
        <w:t xml:space="preserve"> </w:t>
      </w:r>
      <w:r>
        <w:t>Relevant</w:t>
      </w:r>
      <w:r>
        <w:rPr>
          <w:spacing w:val="-2"/>
        </w:rPr>
        <w:t xml:space="preserve"> </w:t>
      </w:r>
      <w:r>
        <w:t>Authority from</w:t>
      </w:r>
      <w:r>
        <w:rPr>
          <w:spacing w:val="-2"/>
        </w:rPr>
        <w:t xml:space="preserve"> </w:t>
      </w:r>
      <w:r>
        <w:t>time</w:t>
      </w:r>
      <w:r>
        <w:rPr>
          <w:spacing w:val="2"/>
        </w:rPr>
        <w:t xml:space="preserve"> </w:t>
      </w:r>
      <w:r>
        <w:t>to time.</w:t>
      </w:r>
    </w:p>
    <w:p w:rsidR="00794F1A" w:rsidRDefault="00794F1A">
      <w:pPr>
        <w:pStyle w:val="BodyText"/>
        <w:spacing w:before="10"/>
        <w:rPr>
          <w:sz w:val="21"/>
        </w:rPr>
      </w:pPr>
    </w:p>
    <w:p w:rsidR="00794F1A" w:rsidRDefault="00965B0C">
      <w:pPr>
        <w:pStyle w:val="ListParagraph"/>
        <w:numPr>
          <w:ilvl w:val="2"/>
          <w:numId w:val="29"/>
        </w:numPr>
        <w:tabs>
          <w:tab w:val="left" w:pos="940"/>
        </w:tabs>
        <w:spacing w:before="1"/>
        <w:ind w:right="116"/>
      </w:pPr>
      <w:r>
        <w:t>A Member shall not enter orders such that the Member himself while acting</w:t>
      </w:r>
      <w:r>
        <w:rPr>
          <w:spacing w:val="1"/>
        </w:rPr>
        <w:t xml:space="preserve"> </w:t>
      </w:r>
      <w:r>
        <w:t>either on his own account or the Client, shall be a seller as well as a buyer in</w:t>
      </w:r>
      <w:r>
        <w:rPr>
          <w:spacing w:val="1"/>
        </w:rPr>
        <w:t xml:space="preserve"> </w:t>
      </w:r>
      <w:r>
        <w:t>respect of the same sell order or a buy order as the case may be unless specially</w:t>
      </w:r>
      <w:r>
        <w:rPr>
          <w:spacing w:val="-68"/>
        </w:rPr>
        <w:t xml:space="preserve"> </w:t>
      </w:r>
      <w:r>
        <w:t>permitted</w:t>
      </w:r>
      <w:r>
        <w:rPr>
          <w:spacing w:val="-2"/>
        </w:rPr>
        <w:t xml:space="preserve"> </w:t>
      </w:r>
      <w:r>
        <w:t>by Relevant</w:t>
      </w:r>
      <w:r>
        <w:rPr>
          <w:spacing w:val="-3"/>
        </w:rPr>
        <w:t xml:space="preserve"> </w:t>
      </w:r>
      <w:r>
        <w:t>Authority.</w:t>
      </w:r>
    </w:p>
    <w:p w:rsidR="00794F1A" w:rsidRDefault="00794F1A">
      <w:pPr>
        <w:pStyle w:val="BodyText"/>
        <w:spacing w:before="11"/>
        <w:rPr>
          <w:sz w:val="21"/>
        </w:rPr>
      </w:pPr>
    </w:p>
    <w:p w:rsidR="00794F1A" w:rsidRDefault="00965B0C">
      <w:pPr>
        <w:pStyle w:val="ListParagraph"/>
        <w:numPr>
          <w:ilvl w:val="2"/>
          <w:numId w:val="29"/>
        </w:numPr>
        <w:tabs>
          <w:tab w:val="left" w:pos="940"/>
        </w:tabs>
        <w:ind w:right="114"/>
      </w:pPr>
      <w:r>
        <w:t>Every Trading Member shall segregate trading by him on his own account from</w:t>
      </w:r>
      <w:r>
        <w:rPr>
          <w:spacing w:val="1"/>
        </w:rPr>
        <w:t xml:space="preserve"> </w:t>
      </w:r>
      <w:r>
        <w:t>that</w:t>
      </w:r>
      <w:r>
        <w:rPr>
          <w:spacing w:val="-2"/>
        </w:rPr>
        <w:t xml:space="preserve"> </w:t>
      </w:r>
      <w:r>
        <w:t>of</w:t>
      </w:r>
      <w:r>
        <w:rPr>
          <w:spacing w:val="-2"/>
        </w:rPr>
        <w:t xml:space="preserve"> </w:t>
      </w:r>
      <w:r>
        <w:t>his</w:t>
      </w:r>
      <w:r>
        <w:rPr>
          <w:spacing w:val="-1"/>
        </w:rPr>
        <w:t xml:space="preserve"> </w:t>
      </w:r>
      <w:r>
        <w:t>Clients</w:t>
      </w:r>
      <w:r>
        <w:rPr>
          <w:spacing w:val="-1"/>
        </w:rPr>
        <w:t xml:space="preserve"> </w:t>
      </w:r>
      <w:r>
        <w:t>and</w:t>
      </w:r>
      <w:r>
        <w:rPr>
          <w:spacing w:val="-3"/>
        </w:rPr>
        <w:t xml:space="preserve"> </w:t>
      </w:r>
      <w:r>
        <w:t>maintain records</w:t>
      </w:r>
      <w:r>
        <w:rPr>
          <w:spacing w:val="-2"/>
        </w:rPr>
        <w:t xml:space="preserve"> </w:t>
      </w:r>
      <w:r>
        <w:t>accordingly.</w:t>
      </w:r>
    </w:p>
    <w:p w:rsidR="00794F1A" w:rsidRDefault="00794F1A">
      <w:pPr>
        <w:pStyle w:val="BodyText"/>
        <w:spacing w:before="11"/>
        <w:rPr>
          <w:sz w:val="21"/>
        </w:rPr>
      </w:pPr>
    </w:p>
    <w:p w:rsidR="00794F1A" w:rsidRDefault="0017564C">
      <w:pPr>
        <w:pStyle w:val="ListParagraph"/>
        <w:numPr>
          <w:ilvl w:val="1"/>
          <w:numId w:val="29"/>
        </w:numPr>
        <w:tabs>
          <w:tab w:val="left" w:pos="939"/>
          <w:tab w:val="left" w:pos="940"/>
        </w:tabs>
        <w:ind w:hanging="721"/>
        <w:rPr>
          <w:rFonts w:ascii="Cambria"/>
        </w:rPr>
      </w:pPr>
      <w:r>
        <w:rPr>
          <w:rFonts w:ascii="Cambria"/>
          <w:w w:val="120"/>
        </w:rPr>
        <w:t>BEAM</w:t>
      </w:r>
      <w:r w:rsidR="00965B0C">
        <w:rPr>
          <w:rFonts w:ascii="Cambria"/>
          <w:spacing w:val="10"/>
          <w:w w:val="120"/>
        </w:rPr>
        <w:t xml:space="preserve"> </w:t>
      </w:r>
      <w:r w:rsidR="00965B0C">
        <w:rPr>
          <w:rFonts w:ascii="Cambria"/>
          <w:w w:val="120"/>
        </w:rPr>
        <w:t>Discretion</w:t>
      </w:r>
    </w:p>
    <w:p w:rsidR="00794F1A" w:rsidRDefault="00794F1A">
      <w:pPr>
        <w:pStyle w:val="BodyText"/>
        <w:rPr>
          <w:rFonts w:ascii="Cambria"/>
        </w:rPr>
      </w:pPr>
    </w:p>
    <w:p w:rsidR="00794F1A" w:rsidRDefault="00965B0C">
      <w:pPr>
        <w:pStyle w:val="ListParagraph"/>
        <w:numPr>
          <w:ilvl w:val="2"/>
          <w:numId w:val="29"/>
        </w:numPr>
        <w:tabs>
          <w:tab w:val="left" w:pos="941"/>
        </w:tabs>
        <w:ind w:right="115"/>
      </w:pPr>
      <w:r>
        <w:t>The Relevant Authority may at its discretion, in addition to any other measures</w:t>
      </w:r>
      <w:r>
        <w:rPr>
          <w:spacing w:val="1"/>
        </w:rPr>
        <w:t xml:space="preserve"> </w:t>
      </w:r>
      <w:r>
        <w:t>as it may deem fit, at any time, suspend trading for all or any of the specified</w:t>
      </w:r>
      <w:r>
        <w:rPr>
          <w:spacing w:val="1"/>
        </w:rPr>
        <w:t xml:space="preserve"> </w:t>
      </w:r>
      <w:r>
        <w:t>commodities</w:t>
      </w:r>
      <w:r>
        <w:rPr>
          <w:spacing w:val="-2"/>
        </w:rPr>
        <w:t xml:space="preserve"> </w:t>
      </w:r>
      <w:r>
        <w:t>as</w:t>
      </w:r>
      <w:r>
        <w:rPr>
          <w:spacing w:val="-1"/>
        </w:rPr>
        <w:t xml:space="preserve"> </w:t>
      </w:r>
      <w:r>
        <w:t>it</w:t>
      </w:r>
      <w:r>
        <w:rPr>
          <w:spacing w:val="-2"/>
        </w:rPr>
        <w:t xml:space="preserve"> </w:t>
      </w:r>
      <w:r>
        <w:t>deems</w:t>
      </w:r>
      <w:r>
        <w:rPr>
          <w:spacing w:val="-1"/>
        </w:rPr>
        <w:t xml:space="preserve"> </w:t>
      </w:r>
      <w:r>
        <w:t>fit</w:t>
      </w:r>
      <w:r>
        <w:rPr>
          <w:spacing w:val="-2"/>
        </w:rPr>
        <w:t xml:space="preserve"> </w:t>
      </w:r>
      <w:r>
        <w:t>under</w:t>
      </w:r>
      <w:r>
        <w:rPr>
          <w:spacing w:val="-2"/>
        </w:rPr>
        <w:t xml:space="preserve"> </w:t>
      </w:r>
      <w:r>
        <w:t>the</w:t>
      </w:r>
      <w:r>
        <w:rPr>
          <w:spacing w:val="1"/>
        </w:rPr>
        <w:t xml:space="preserve"> </w:t>
      </w:r>
      <w:r>
        <w:t>following circumstances:</w:t>
      </w:r>
    </w:p>
    <w:p w:rsidR="00794F1A" w:rsidRDefault="00794F1A">
      <w:pPr>
        <w:pStyle w:val="BodyText"/>
        <w:spacing w:before="1"/>
      </w:pPr>
    </w:p>
    <w:p w:rsidR="00794F1A" w:rsidRDefault="00965B0C">
      <w:pPr>
        <w:pStyle w:val="ListParagraph"/>
        <w:numPr>
          <w:ilvl w:val="0"/>
          <w:numId w:val="28"/>
        </w:numPr>
        <w:tabs>
          <w:tab w:val="left" w:pos="940"/>
        </w:tabs>
        <w:ind w:right="116"/>
        <w:jc w:val="both"/>
      </w:pPr>
      <w:r>
        <w:t>On account of any direction, notification, circular or any order being passed by</w:t>
      </w:r>
      <w:r>
        <w:rPr>
          <w:spacing w:val="1"/>
        </w:rPr>
        <w:t xml:space="preserve"> </w:t>
      </w:r>
      <w:r>
        <w:t>Relevant</w:t>
      </w:r>
      <w:r>
        <w:rPr>
          <w:spacing w:val="1"/>
        </w:rPr>
        <w:t xml:space="preserve"> </w:t>
      </w:r>
      <w:r>
        <w:t>Authority,</w:t>
      </w:r>
      <w:r>
        <w:rPr>
          <w:spacing w:val="1"/>
        </w:rPr>
        <w:t xml:space="preserve"> </w:t>
      </w:r>
      <w:r>
        <w:t>Regulatory</w:t>
      </w:r>
      <w:r>
        <w:rPr>
          <w:spacing w:val="1"/>
        </w:rPr>
        <w:t xml:space="preserve"> </w:t>
      </w:r>
      <w:r>
        <w:t>Authority,</w:t>
      </w:r>
      <w:r>
        <w:rPr>
          <w:spacing w:val="1"/>
        </w:rPr>
        <w:t xml:space="preserve"> </w:t>
      </w:r>
      <w:r>
        <w:t>Judicial</w:t>
      </w:r>
      <w:r>
        <w:rPr>
          <w:spacing w:val="1"/>
        </w:rPr>
        <w:t xml:space="preserve"> </w:t>
      </w:r>
      <w:r>
        <w:t>authority,</w:t>
      </w:r>
      <w:r>
        <w:rPr>
          <w:spacing w:val="1"/>
        </w:rPr>
        <w:t xml:space="preserve"> </w:t>
      </w:r>
      <w:r>
        <w:t>any</w:t>
      </w:r>
      <w:r>
        <w:rPr>
          <w:spacing w:val="1"/>
        </w:rPr>
        <w:t xml:space="preserve"> </w:t>
      </w:r>
      <w:r>
        <w:t>Law</w:t>
      </w:r>
      <w:r>
        <w:rPr>
          <w:spacing w:val="1"/>
        </w:rPr>
        <w:t xml:space="preserve"> </w:t>
      </w:r>
      <w:r>
        <w:t>enforcement authority authorized to pass any such orders or Central or any</w:t>
      </w:r>
      <w:r>
        <w:rPr>
          <w:spacing w:val="1"/>
        </w:rPr>
        <w:t xml:space="preserve"> </w:t>
      </w:r>
      <w:r>
        <w:t>State</w:t>
      </w:r>
      <w:r>
        <w:rPr>
          <w:spacing w:val="1"/>
        </w:rPr>
        <w:t xml:space="preserve"> </w:t>
      </w:r>
      <w:r>
        <w:t>Government</w:t>
      </w:r>
      <w:r>
        <w:rPr>
          <w:spacing w:val="67"/>
        </w:rPr>
        <w:t xml:space="preserve"> </w:t>
      </w:r>
      <w:r>
        <w:t>suspending</w:t>
      </w:r>
      <w:r>
        <w:rPr>
          <w:spacing w:val="-1"/>
        </w:rPr>
        <w:t xml:space="preserve"> </w:t>
      </w:r>
      <w:r>
        <w:t>trading</w:t>
      </w:r>
      <w:r>
        <w:rPr>
          <w:spacing w:val="-1"/>
        </w:rPr>
        <w:t xml:space="preserve"> </w:t>
      </w:r>
      <w:r>
        <w:t>in specified</w:t>
      </w:r>
      <w:r>
        <w:rPr>
          <w:spacing w:val="-2"/>
        </w:rPr>
        <w:t xml:space="preserve"> </w:t>
      </w:r>
      <w:r>
        <w:t>commodities.</w:t>
      </w:r>
    </w:p>
    <w:p w:rsidR="00794F1A" w:rsidRDefault="00794F1A">
      <w:pPr>
        <w:pStyle w:val="BodyText"/>
      </w:pPr>
    </w:p>
    <w:p w:rsidR="00794F1A" w:rsidRDefault="00965B0C">
      <w:pPr>
        <w:pStyle w:val="ListParagraph"/>
        <w:numPr>
          <w:ilvl w:val="0"/>
          <w:numId w:val="28"/>
        </w:numPr>
        <w:tabs>
          <w:tab w:val="left" w:pos="941"/>
        </w:tabs>
        <w:ind w:right="116"/>
        <w:jc w:val="both"/>
      </w:pPr>
      <w:r>
        <w:t>There is law and order problem, which in the opinion of the Relevant Authority</w:t>
      </w:r>
      <w:r>
        <w:rPr>
          <w:spacing w:val="1"/>
        </w:rPr>
        <w:t xml:space="preserve"> </w:t>
      </w:r>
      <w:r>
        <w:t>may,</w:t>
      </w:r>
      <w:r>
        <w:rPr>
          <w:spacing w:val="-3"/>
        </w:rPr>
        <w:t xml:space="preserve"> </w:t>
      </w:r>
      <w:r>
        <w:t>affect</w:t>
      </w:r>
      <w:r>
        <w:rPr>
          <w:spacing w:val="-1"/>
        </w:rPr>
        <w:t xml:space="preserve"> </w:t>
      </w:r>
      <w:r>
        <w:t>the</w:t>
      </w:r>
      <w:r>
        <w:rPr>
          <w:spacing w:val="2"/>
        </w:rPr>
        <w:t xml:space="preserve"> </w:t>
      </w:r>
      <w:r>
        <w:t>market</w:t>
      </w:r>
      <w:r>
        <w:rPr>
          <w:spacing w:val="-3"/>
        </w:rPr>
        <w:t xml:space="preserve"> </w:t>
      </w:r>
      <w:r>
        <w:t>conditions</w:t>
      </w:r>
      <w:r>
        <w:rPr>
          <w:spacing w:val="-1"/>
        </w:rPr>
        <w:t xml:space="preserve"> </w:t>
      </w:r>
      <w:r>
        <w:t>adversely;</w:t>
      </w:r>
    </w:p>
    <w:p w:rsidR="00794F1A" w:rsidRDefault="00794F1A">
      <w:pPr>
        <w:pStyle w:val="BodyText"/>
      </w:pPr>
    </w:p>
    <w:p w:rsidR="00794F1A" w:rsidRDefault="00965B0C">
      <w:pPr>
        <w:pStyle w:val="ListParagraph"/>
        <w:numPr>
          <w:ilvl w:val="0"/>
          <w:numId w:val="28"/>
        </w:numPr>
        <w:tabs>
          <w:tab w:val="left" w:pos="940"/>
        </w:tabs>
        <w:spacing w:before="1"/>
        <w:ind w:right="118"/>
        <w:jc w:val="both"/>
      </w:pPr>
      <w:r>
        <w:t>For reasons beyond the control of participants it may not be possible in the</w:t>
      </w:r>
      <w:r>
        <w:rPr>
          <w:spacing w:val="1"/>
        </w:rPr>
        <w:t xml:space="preserve"> </w:t>
      </w:r>
      <w:r>
        <w:t>opinion of the Relevant Authority for the participants to perform the trade</w:t>
      </w:r>
      <w:r>
        <w:rPr>
          <w:spacing w:val="1"/>
        </w:rPr>
        <w:t xml:space="preserve"> </w:t>
      </w:r>
      <w:r>
        <w:t>contracts;</w:t>
      </w:r>
    </w:p>
    <w:p w:rsidR="00794F1A" w:rsidRDefault="00794F1A">
      <w:pPr>
        <w:pStyle w:val="BodyText"/>
        <w:spacing w:before="10"/>
        <w:rPr>
          <w:sz w:val="21"/>
        </w:rPr>
      </w:pPr>
    </w:p>
    <w:p w:rsidR="00794F1A" w:rsidRDefault="00965B0C">
      <w:pPr>
        <w:pStyle w:val="ListParagraph"/>
        <w:numPr>
          <w:ilvl w:val="0"/>
          <w:numId w:val="28"/>
        </w:numPr>
        <w:tabs>
          <w:tab w:val="left" w:pos="940"/>
        </w:tabs>
        <w:ind w:right="114"/>
        <w:jc w:val="both"/>
      </w:pPr>
      <w:r>
        <w:t>Any other reason or circumstances under which, the Relevant Authority deems,</w:t>
      </w:r>
      <w:r>
        <w:rPr>
          <w:spacing w:val="-68"/>
        </w:rPr>
        <w:t xml:space="preserve"> </w:t>
      </w:r>
      <w:r>
        <w:t>in the interest of Market, to suspend or stop trading in particular Commodity or</w:t>
      </w:r>
      <w:r>
        <w:rPr>
          <w:spacing w:val="-68"/>
        </w:rPr>
        <w:t xml:space="preserve"> </w:t>
      </w:r>
      <w:r>
        <w:t>commodities</w:t>
      </w:r>
      <w:r>
        <w:rPr>
          <w:spacing w:val="-4"/>
        </w:rPr>
        <w:t xml:space="preserve"> </w:t>
      </w:r>
      <w:r>
        <w:t>or</w:t>
      </w:r>
      <w:r>
        <w:rPr>
          <w:spacing w:val="-2"/>
        </w:rPr>
        <w:t xml:space="preserve"> </w:t>
      </w:r>
      <w:r>
        <w:t>the</w:t>
      </w:r>
      <w:r>
        <w:rPr>
          <w:spacing w:val="2"/>
        </w:rPr>
        <w:t xml:space="preserve"> </w:t>
      </w:r>
      <w:r>
        <w:t>spot</w:t>
      </w:r>
      <w:r>
        <w:rPr>
          <w:spacing w:val="-1"/>
        </w:rPr>
        <w:t xml:space="preserve"> </w:t>
      </w:r>
      <w:r>
        <w:t>market</w:t>
      </w:r>
      <w:r>
        <w:rPr>
          <w:spacing w:val="-1"/>
        </w:rPr>
        <w:t xml:space="preserve"> </w:t>
      </w:r>
      <w:r>
        <w:t>as</w:t>
      </w:r>
      <w:r>
        <w:rPr>
          <w:spacing w:val="-1"/>
        </w:rPr>
        <w:t xml:space="preserve"> </w:t>
      </w:r>
      <w:r>
        <w:t>a</w:t>
      </w:r>
      <w:r>
        <w:rPr>
          <w:spacing w:val="-2"/>
        </w:rPr>
        <w:t xml:space="preserve"> </w:t>
      </w:r>
      <w:r>
        <w:t>whole.</w:t>
      </w:r>
    </w:p>
    <w:p w:rsidR="00794F1A" w:rsidRDefault="00794F1A">
      <w:pPr>
        <w:pStyle w:val="BodyText"/>
        <w:spacing w:before="11"/>
        <w:rPr>
          <w:sz w:val="21"/>
        </w:rPr>
      </w:pPr>
    </w:p>
    <w:p w:rsidR="00794F1A" w:rsidRPr="006C6A7F" w:rsidRDefault="00965B0C" w:rsidP="006C6A7F">
      <w:pPr>
        <w:pStyle w:val="ListParagraph"/>
        <w:numPr>
          <w:ilvl w:val="2"/>
          <w:numId w:val="29"/>
        </w:numPr>
        <w:tabs>
          <w:tab w:val="left" w:pos="941"/>
        </w:tabs>
        <w:spacing w:before="10" w:after="1"/>
        <w:ind w:right="116"/>
        <w:rPr>
          <w:sz w:val="10"/>
        </w:rPr>
      </w:pPr>
      <w:r>
        <w:t>The</w:t>
      </w:r>
      <w:r w:rsidRPr="006C6A7F">
        <w:rPr>
          <w:spacing w:val="20"/>
        </w:rPr>
        <w:t xml:space="preserve"> </w:t>
      </w:r>
      <w:r>
        <w:t>decision</w:t>
      </w:r>
      <w:r w:rsidRPr="006C6A7F">
        <w:rPr>
          <w:spacing w:val="17"/>
        </w:rPr>
        <w:t xml:space="preserve"> </w:t>
      </w:r>
      <w:r>
        <w:t>of</w:t>
      </w:r>
      <w:r w:rsidRPr="006C6A7F">
        <w:rPr>
          <w:spacing w:val="18"/>
        </w:rPr>
        <w:t xml:space="preserve"> </w:t>
      </w:r>
      <w:r>
        <w:t>Relevant</w:t>
      </w:r>
      <w:r w:rsidRPr="006C6A7F">
        <w:rPr>
          <w:spacing w:val="18"/>
        </w:rPr>
        <w:t xml:space="preserve"> </w:t>
      </w:r>
      <w:r>
        <w:t>Authority</w:t>
      </w:r>
      <w:r w:rsidRPr="006C6A7F">
        <w:rPr>
          <w:spacing w:val="17"/>
        </w:rPr>
        <w:t xml:space="preserve"> </w:t>
      </w:r>
      <w:r>
        <w:t>in</w:t>
      </w:r>
      <w:r w:rsidRPr="006C6A7F">
        <w:rPr>
          <w:spacing w:val="17"/>
        </w:rPr>
        <w:t xml:space="preserve"> </w:t>
      </w:r>
      <w:r>
        <w:t>this</w:t>
      </w:r>
      <w:r w:rsidRPr="006C6A7F">
        <w:rPr>
          <w:spacing w:val="18"/>
        </w:rPr>
        <w:t xml:space="preserve"> </w:t>
      </w:r>
      <w:r>
        <w:t>regard</w:t>
      </w:r>
      <w:r w:rsidRPr="006C6A7F">
        <w:rPr>
          <w:spacing w:val="19"/>
        </w:rPr>
        <w:t xml:space="preserve"> </w:t>
      </w:r>
      <w:r>
        <w:t>shall</w:t>
      </w:r>
      <w:r w:rsidRPr="006C6A7F">
        <w:rPr>
          <w:spacing w:val="20"/>
        </w:rPr>
        <w:t xml:space="preserve"> </w:t>
      </w:r>
      <w:r>
        <w:t>be</w:t>
      </w:r>
      <w:r w:rsidRPr="006C6A7F">
        <w:rPr>
          <w:spacing w:val="18"/>
        </w:rPr>
        <w:t xml:space="preserve"> </w:t>
      </w:r>
      <w:r>
        <w:t>final</w:t>
      </w:r>
      <w:r w:rsidRPr="006C6A7F">
        <w:rPr>
          <w:spacing w:val="20"/>
        </w:rPr>
        <w:t xml:space="preserve"> </w:t>
      </w:r>
      <w:r>
        <w:t>and</w:t>
      </w:r>
      <w:r w:rsidRPr="006C6A7F">
        <w:rPr>
          <w:spacing w:val="19"/>
        </w:rPr>
        <w:t xml:space="preserve"> </w:t>
      </w:r>
      <w:r>
        <w:t>binding</w:t>
      </w:r>
      <w:r w:rsidRPr="006C6A7F">
        <w:rPr>
          <w:spacing w:val="16"/>
        </w:rPr>
        <w:t xml:space="preserve"> </w:t>
      </w:r>
      <w:r>
        <w:t>on</w:t>
      </w:r>
      <w:r w:rsidRPr="006C6A7F">
        <w:rPr>
          <w:spacing w:val="-68"/>
        </w:rPr>
        <w:t xml:space="preserve"> </w:t>
      </w:r>
      <w:r>
        <w:t>all</w:t>
      </w:r>
      <w:r w:rsidRPr="006C6A7F">
        <w:rPr>
          <w:spacing w:val="-1"/>
        </w:rPr>
        <w:t xml:space="preserve"> </w:t>
      </w:r>
      <w:r>
        <w:t>the</w:t>
      </w:r>
      <w:r w:rsidRPr="006C6A7F">
        <w:rPr>
          <w:spacing w:val="2"/>
        </w:rPr>
        <w:t xml:space="preserve"> </w:t>
      </w:r>
      <w:r>
        <w:t>market</w:t>
      </w:r>
      <w:r w:rsidRPr="006C6A7F">
        <w:rPr>
          <w:spacing w:val="-1"/>
        </w:rPr>
        <w:t xml:space="preserve"> </w:t>
      </w:r>
      <w:r>
        <w:t>participants.</w:t>
      </w:r>
    </w:p>
    <w:p w:rsidR="00794F1A" w:rsidRDefault="00794F1A">
      <w:pPr>
        <w:pStyle w:val="BodyText"/>
        <w:spacing w:line="20" w:lineRule="exact"/>
        <w:ind w:left="211"/>
        <w:rPr>
          <w:sz w:val="2"/>
        </w:rPr>
      </w:pPr>
    </w:p>
    <w:p w:rsidR="00794F1A" w:rsidRDefault="00794F1A">
      <w:pPr>
        <w:pStyle w:val="BodyText"/>
        <w:spacing w:before="5"/>
        <w:rPr>
          <w:sz w:val="18"/>
        </w:rPr>
      </w:pPr>
    </w:p>
    <w:p w:rsidR="00794F1A" w:rsidRDefault="00965B0C" w:rsidP="006C6A7F">
      <w:pPr>
        <w:tabs>
          <w:tab w:val="left" w:pos="940"/>
        </w:tabs>
        <w:spacing w:before="101"/>
        <w:ind w:right="114"/>
      </w:pPr>
      <w:r>
        <w:t>Relevant Authority may, without assigning any reason, at any time restrict a</w:t>
      </w:r>
      <w:r w:rsidRPr="006C6A7F">
        <w:rPr>
          <w:spacing w:val="1"/>
        </w:rPr>
        <w:t xml:space="preserve"> </w:t>
      </w:r>
      <w:r>
        <w:t>Member</w:t>
      </w:r>
      <w:r w:rsidRPr="006C6A7F">
        <w:rPr>
          <w:spacing w:val="1"/>
        </w:rPr>
        <w:t xml:space="preserve"> </w:t>
      </w:r>
      <w:r>
        <w:t>conditionally or</w:t>
      </w:r>
      <w:r w:rsidRPr="006C6A7F">
        <w:rPr>
          <w:spacing w:val="1"/>
        </w:rPr>
        <w:t xml:space="preserve"> </w:t>
      </w:r>
      <w:r>
        <w:t>unconditionally,</w:t>
      </w:r>
      <w:r w:rsidRPr="006C6A7F">
        <w:rPr>
          <w:spacing w:val="1"/>
        </w:rPr>
        <w:t xml:space="preserve"> </w:t>
      </w:r>
      <w:r>
        <w:t>from</w:t>
      </w:r>
      <w:r w:rsidRPr="006C6A7F">
        <w:rPr>
          <w:spacing w:val="1"/>
        </w:rPr>
        <w:t xml:space="preserve"> </w:t>
      </w:r>
      <w:r>
        <w:t>dealing</w:t>
      </w:r>
      <w:r w:rsidRPr="006C6A7F">
        <w:rPr>
          <w:spacing w:val="1"/>
        </w:rPr>
        <w:t xml:space="preserve"> </w:t>
      </w:r>
      <w:r>
        <w:t>in</w:t>
      </w:r>
      <w:r w:rsidRPr="006C6A7F">
        <w:rPr>
          <w:spacing w:val="1"/>
        </w:rPr>
        <w:t xml:space="preserve"> </w:t>
      </w:r>
      <w:r>
        <w:t>all</w:t>
      </w:r>
      <w:r w:rsidRPr="006C6A7F">
        <w:rPr>
          <w:spacing w:val="1"/>
        </w:rPr>
        <w:t xml:space="preserve"> </w:t>
      </w:r>
      <w:r>
        <w:t>or any of</w:t>
      </w:r>
      <w:r w:rsidRPr="006C6A7F">
        <w:rPr>
          <w:spacing w:val="1"/>
        </w:rPr>
        <w:t xml:space="preserve"> </w:t>
      </w:r>
      <w:r>
        <w:t>the</w:t>
      </w:r>
      <w:r w:rsidRPr="006C6A7F">
        <w:rPr>
          <w:spacing w:val="1"/>
        </w:rPr>
        <w:t xml:space="preserve"> </w:t>
      </w:r>
      <w:r>
        <w:t>commodities.</w:t>
      </w:r>
    </w:p>
    <w:p w:rsidR="00794F1A" w:rsidRDefault="00794F1A">
      <w:pPr>
        <w:pStyle w:val="BodyText"/>
        <w:spacing w:before="11"/>
        <w:rPr>
          <w:sz w:val="21"/>
        </w:rPr>
      </w:pPr>
    </w:p>
    <w:p w:rsidR="00794F1A" w:rsidRDefault="00965B0C">
      <w:pPr>
        <w:pStyle w:val="ListParagraph"/>
        <w:numPr>
          <w:ilvl w:val="2"/>
          <w:numId w:val="29"/>
        </w:numPr>
        <w:tabs>
          <w:tab w:val="left" w:pos="940"/>
        </w:tabs>
        <w:ind w:right="114"/>
      </w:pPr>
      <w:r>
        <w:t>Relevant Authority may at its own discretion, withdrawn, suspended, terminate</w:t>
      </w:r>
      <w:r>
        <w:rPr>
          <w:spacing w:val="1"/>
        </w:rPr>
        <w:t xml:space="preserve"> </w:t>
      </w:r>
      <w:r>
        <w:t>or cancel the Membership of any Member, at any point of time, or the Member</w:t>
      </w:r>
      <w:r>
        <w:rPr>
          <w:spacing w:val="1"/>
        </w:rPr>
        <w:t xml:space="preserve"> </w:t>
      </w:r>
      <w:r>
        <w:t>may</w:t>
      </w:r>
      <w:r>
        <w:rPr>
          <w:spacing w:val="1"/>
        </w:rPr>
        <w:t xml:space="preserve"> </w:t>
      </w:r>
      <w:r>
        <w:t>be</w:t>
      </w:r>
      <w:r>
        <w:rPr>
          <w:spacing w:val="1"/>
        </w:rPr>
        <w:t xml:space="preserve"> </w:t>
      </w:r>
      <w:r>
        <w:t>barred</w:t>
      </w:r>
      <w:r>
        <w:rPr>
          <w:spacing w:val="1"/>
        </w:rPr>
        <w:t xml:space="preserve"> </w:t>
      </w:r>
      <w:r>
        <w:t>from participating</w:t>
      </w:r>
      <w:r>
        <w:rPr>
          <w:spacing w:val="1"/>
        </w:rPr>
        <w:t xml:space="preserve"> </w:t>
      </w:r>
      <w:r>
        <w:t>in</w:t>
      </w:r>
      <w:r>
        <w:rPr>
          <w:spacing w:val="1"/>
        </w:rPr>
        <w:t xml:space="preserve"> </w:t>
      </w:r>
      <w:r>
        <w:t>any</w:t>
      </w:r>
      <w:r>
        <w:rPr>
          <w:spacing w:val="1"/>
        </w:rPr>
        <w:t xml:space="preserve"> </w:t>
      </w:r>
      <w:r>
        <w:t>of</w:t>
      </w:r>
      <w:r>
        <w:rPr>
          <w:spacing w:val="1"/>
        </w:rPr>
        <w:t xml:space="preserve"> </w:t>
      </w:r>
      <w:r>
        <w:t>the</w:t>
      </w:r>
      <w:r>
        <w:rPr>
          <w:spacing w:val="1"/>
        </w:rPr>
        <w:t xml:space="preserve"> </w:t>
      </w:r>
      <w:r>
        <w:t>trading</w:t>
      </w:r>
      <w:r>
        <w:rPr>
          <w:spacing w:val="1"/>
        </w:rPr>
        <w:t xml:space="preserve"> </w:t>
      </w:r>
      <w:r>
        <w:t>activities</w:t>
      </w:r>
      <w:r>
        <w:rPr>
          <w:spacing w:val="1"/>
        </w:rPr>
        <w:t xml:space="preserve"> </w:t>
      </w:r>
      <w:r>
        <w:t>on</w:t>
      </w:r>
      <w:r>
        <w:rPr>
          <w:spacing w:val="70"/>
        </w:rPr>
        <w:t xml:space="preserve"> </w:t>
      </w:r>
      <w:r w:rsidR="0017564C">
        <w:t>BEAM</w:t>
      </w:r>
      <w:r>
        <w:rPr>
          <w:spacing w:val="-68"/>
        </w:rPr>
        <w:t xml:space="preserve"> </w:t>
      </w:r>
      <w:r>
        <w:t>trading platforms under the following circumstances and that the Member shall</w:t>
      </w:r>
      <w:r>
        <w:rPr>
          <w:spacing w:val="-68"/>
        </w:rPr>
        <w:t xml:space="preserve"> </w:t>
      </w:r>
      <w:r>
        <w:t>be</w:t>
      </w:r>
      <w:r>
        <w:rPr>
          <w:spacing w:val="1"/>
        </w:rPr>
        <w:t xml:space="preserve"> </w:t>
      </w:r>
      <w:r>
        <w:t>bound</w:t>
      </w:r>
      <w:r>
        <w:rPr>
          <w:spacing w:val="-2"/>
        </w:rPr>
        <w:t xml:space="preserve"> </w:t>
      </w:r>
      <w:r>
        <w:t>by</w:t>
      </w:r>
      <w:r>
        <w:rPr>
          <w:spacing w:val="-1"/>
        </w:rPr>
        <w:t xml:space="preserve"> </w:t>
      </w:r>
      <w:r>
        <w:t>the</w:t>
      </w:r>
      <w:r>
        <w:rPr>
          <w:spacing w:val="2"/>
        </w:rPr>
        <w:t xml:space="preserve"> </w:t>
      </w:r>
      <w:r>
        <w:t>decision</w:t>
      </w:r>
      <w:r>
        <w:rPr>
          <w:spacing w:val="-1"/>
        </w:rPr>
        <w:t xml:space="preserve"> </w:t>
      </w:r>
      <w:r>
        <w:t>taken</w:t>
      </w:r>
      <w:r>
        <w:rPr>
          <w:spacing w:val="-1"/>
        </w:rPr>
        <w:t xml:space="preserve"> </w:t>
      </w:r>
      <w:r>
        <w:t>by</w:t>
      </w:r>
      <w:r>
        <w:rPr>
          <w:spacing w:val="-1"/>
        </w:rPr>
        <w:t xml:space="preserve"> </w:t>
      </w:r>
      <w:r>
        <w:t>Relevant</w:t>
      </w:r>
      <w:r>
        <w:rPr>
          <w:spacing w:val="-1"/>
        </w:rPr>
        <w:t xml:space="preserve"> </w:t>
      </w:r>
      <w:r>
        <w:t>Authority</w:t>
      </w:r>
      <w:r>
        <w:rPr>
          <w:spacing w:val="-4"/>
        </w:rPr>
        <w:t xml:space="preserve"> </w:t>
      </w:r>
      <w:r>
        <w:t>in</w:t>
      </w:r>
      <w:r>
        <w:rPr>
          <w:spacing w:val="-1"/>
        </w:rPr>
        <w:t xml:space="preserve"> </w:t>
      </w:r>
      <w:r>
        <w:t>this</w:t>
      </w:r>
      <w:r>
        <w:rPr>
          <w:spacing w:val="-2"/>
        </w:rPr>
        <w:t xml:space="preserve"> </w:t>
      </w:r>
      <w:r>
        <w:t>regard:</w:t>
      </w:r>
    </w:p>
    <w:p w:rsidR="00794F1A" w:rsidRDefault="00965B0C">
      <w:pPr>
        <w:pStyle w:val="ListParagraph"/>
        <w:numPr>
          <w:ilvl w:val="3"/>
          <w:numId w:val="29"/>
        </w:numPr>
        <w:tabs>
          <w:tab w:val="left" w:pos="940"/>
        </w:tabs>
        <w:ind w:left="939" w:right="114"/>
        <w:jc w:val="both"/>
      </w:pPr>
      <w:r>
        <w:t>Default of Member including default in payment obligations, delivery default or</w:t>
      </w:r>
      <w:r>
        <w:rPr>
          <w:spacing w:val="1"/>
        </w:rPr>
        <w:t xml:space="preserve"> </w:t>
      </w:r>
      <w:r>
        <w:t>default in submitting margin, security deposit, performance guarantee or any</w:t>
      </w:r>
      <w:r>
        <w:rPr>
          <w:spacing w:val="1"/>
        </w:rPr>
        <w:t xml:space="preserve"> </w:t>
      </w:r>
      <w:r>
        <w:t xml:space="preserve">other default in fulfilling trade obligations for trades conducted through </w:t>
      </w:r>
      <w:r w:rsidR="0017564C">
        <w:t>BEAM</w:t>
      </w:r>
      <w:r>
        <w:rPr>
          <w:spacing w:val="1"/>
        </w:rPr>
        <w:t xml:space="preserve"> </w:t>
      </w:r>
      <w:r>
        <w:t>trading</w:t>
      </w:r>
      <w:r>
        <w:rPr>
          <w:spacing w:val="-1"/>
        </w:rPr>
        <w:t xml:space="preserve"> </w:t>
      </w:r>
      <w:r>
        <w:t>platform;</w:t>
      </w:r>
    </w:p>
    <w:p w:rsidR="00794F1A" w:rsidRDefault="00965B0C">
      <w:pPr>
        <w:pStyle w:val="ListParagraph"/>
        <w:numPr>
          <w:ilvl w:val="3"/>
          <w:numId w:val="29"/>
        </w:numPr>
        <w:tabs>
          <w:tab w:val="left" w:pos="940"/>
        </w:tabs>
        <w:spacing w:before="1"/>
        <w:ind w:left="939" w:right="116"/>
        <w:jc w:val="both"/>
      </w:pPr>
      <w:r>
        <w:t>Non-Payment</w:t>
      </w:r>
      <w:r>
        <w:rPr>
          <w:spacing w:val="1"/>
        </w:rPr>
        <w:t xml:space="preserve"> </w:t>
      </w:r>
      <w:r>
        <w:t>of</w:t>
      </w:r>
      <w:r>
        <w:rPr>
          <w:spacing w:val="1"/>
        </w:rPr>
        <w:t xml:space="preserve"> </w:t>
      </w:r>
      <w:r>
        <w:t>Membership</w:t>
      </w:r>
      <w:r>
        <w:rPr>
          <w:spacing w:val="1"/>
        </w:rPr>
        <w:t xml:space="preserve"> </w:t>
      </w:r>
      <w:r>
        <w:t>Fees,</w:t>
      </w:r>
      <w:r>
        <w:rPr>
          <w:spacing w:val="1"/>
        </w:rPr>
        <w:t xml:space="preserve"> </w:t>
      </w:r>
      <w:r>
        <w:t>Renewal</w:t>
      </w:r>
      <w:r>
        <w:rPr>
          <w:spacing w:val="1"/>
        </w:rPr>
        <w:t xml:space="preserve"> </w:t>
      </w:r>
      <w:r>
        <w:t>Fees</w:t>
      </w:r>
      <w:r>
        <w:rPr>
          <w:spacing w:val="1"/>
        </w:rPr>
        <w:t xml:space="preserve"> </w:t>
      </w:r>
      <w:r>
        <w:t>or</w:t>
      </w:r>
      <w:r>
        <w:rPr>
          <w:spacing w:val="1"/>
        </w:rPr>
        <w:t xml:space="preserve"> </w:t>
      </w:r>
      <w:r>
        <w:t>any</w:t>
      </w:r>
      <w:r>
        <w:rPr>
          <w:spacing w:val="1"/>
        </w:rPr>
        <w:t xml:space="preserve"> </w:t>
      </w:r>
      <w:r>
        <w:t>other</w:t>
      </w:r>
      <w:r>
        <w:rPr>
          <w:spacing w:val="1"/>
        </w:rPr>
        <w:t xml:space="preserve"> </w:t>
      </w:r>
      <w:r>
        <w:t>charges</w:t>
      </w:r>
      <w:r>
        <w:rPr>
          <w:spacing w:val="1"/>
        </w:rPr>
        <w:t xml:space="preserve"> </w:t>
      </w:r>
      <w:r>
        <w:t>prescribed</w:t>
      </w:r>
      <w:r>
        <w:rPr>
          <w:spacing w:val="-2"/>
        </w:rPr>
        <w:t xml:space="preserve"> </w:t>
      </w:r>
      <w:r>
        <w:t>by Relevant</w:t>
      </w:r>
      <w:r>
        <w:rPr>
          <w:spacing w:val="-3"/>
        </w:rPr>
        <w:t xml:space="preserve"> </w:t>
      </w:r>
      <w:r>
        <w:t>Authority;</w:t>
      </w:r>
    </w:p>
    <w:p w:rsidR="00794F1A" w:rsidRDefault="00965B0C">
      <w:pPr>
        <w:pStyle w:val="ListParagraph"/>
        <w:numPr>
          <w:ilvl w:val="3"/>
          <w:numId w:val="29"/>
        </w:numPr>
        <w:tabs>
          <w:tab w:val="left" w:pos="941"/>
        </w:tabs>
        <w:ind w:right="115"/>
        <w:jc w:val="both"/>
      </w:pPr>
      <w:r>
        <w:t>The conduct of the Member is such as in the opinion of Relevant Authority is</w:t>
      </w:r>
      <w:r>
        <w:rPr>
          <w:spacing w:val="1"/>
        </w:rPr>
        <w:t xml:space="preserve"> </w:t>
      </w:r>
      <w:r>
        <w:t xml:space="preserve">detrimental or harmful to trades conducted by </w:t>
      </w:r>
      <w:r w:rsidR="0017564C">
        <w:t>BEAM</w:t>
      </w:r>
      <w:r>
        <w:t xml:space="preserve"> and/or to the market at</w:t>
      </w:r>
      <w:r>
        <w:rPr>
          <w:spacing w:val="1"/>
        </w:rPr>
        <w:t xml:space="preserve"> </w:t>
      </w:r>
      <w:r>
        <w:t>large;</w:t>
      </w:r>
    </w:p>
    <w:p w:rsidR="00794F1A" w:rsidRDefault="00965B0C">
      <w:pPr>
        <w:pStyle w:val="ListParagraph"/>
        <w:numPr>
          <w:ilvl w:val="3"/>
          <w:numId w:val="29"/>
        </w:numPr>
        <w:tabs>
          <w:tab w:val="left" w:pos="940"/>
        </w:tabs>
        <w:ind w:right="114"/>
        <w:jc w:val="both"/>
      </w:pPr>
      <w:r>
        <w:t xml:space="preserve">Any dispute or complaint is raised by the Member with </w:t>
      </w:r>
      <w:r w:rsidR="0017564C">
        <w:t>BEAM</w:t>
      </w:r>
      <w:r>
        <w:t xml:space="preserve"> or with any other</w:t>
      </w:r>
      <w:r>
        <w:rPr>
          <w:spacing w:val="1"/>
        </w:rPr>
        <w:t xml:space="preserve"> </w:t>
      </w:r>
      <w:r>
        <w:t>entities with respect to or anything related to the trades conducted through</w:t>
      </w:r>
      <w:r>
        <w:rPr>
          <w:spacing w:val="1"/>
        </w:rPr>
        <w:t xml:space="preserve"> </w:t>
      </w:r>
      <w:r w:rsidR="0017564C">
        <w:t>BEAM</w:t>
      </w:r>
      <w:r>
        <w:rPr>
          <w:spacing w:val="-2"/>
        </w:rPr>
        <w:t xml:space="preserve"> </w:t>
      </w:r>
      <w:r>
        <w:t>trading platform</w:t>
      </w:r>
      <w:r>
        <w:rPr>
          <w:spacing w:val="-2"/>
        </w:rPr>
        <w:t xml:space="preserve"> </w:t>
      </w:r>
      <w:r>
        <w:t>and</w:t>
      </w:r>
      <w:r>
        <w:rPr>
          <w:spacing w:val="-1"/>
        </w:rPr>
        <w:t xml:space="preserve"> </w:t>
      </w:r>
      <w:r>
        <w:t>such dispute</w:t>
      </w:r>
      <w:r>
        <w:rPr>
          <w:spacing w:val="-2"/>
        </w:rPr>
        <w:t xml:space="preserve"> </w:t>
      </w:r>
      <w:r>
        <w:t>is</w:t>
      </w:r>
      <w:r>
        <w:rPr>
          <w:spacing w:val="-1"/>
        </w:rPr>
        <w:t xml:space="preserve"> </w:t>
      </w:r>
      <w:r>
        <w:t>unresolved;</w:t>
      </w:r>
    </w:p>
    <w:p w:rsidR="00794F1A" w:rsidRDefault="00965B0C">
      <w:pPr>
        <w:pStyle w:val="ListParagraph"/>
        <w:numPr>
          <w:ilvl w:val="3"/>
          <w:numId w:val="29"/>
        </w:numPr>
        <w:tabs>
          <w:tab w:val="left" w:pos="940"/>
        </w:tabs>
        <w:spacing w:before="1"/>
        <w:ind w:right="115"/>
        <w:jc w:val="both"/>
      </w:pPr>
      <w:r>
        <w:t>Member violating terms and conditions subject to which any commodity has</w:t>
      </w:r>
      <w:r>
        <w:rPr>
          <w:spacing w:val="1"/>
        </w:rPr>
        <w:t xml:space="preserve"> </w:t>
      </w:r>
      <w:r>
        <w:t>been offered for trading or any violating any provisions of General Terms and</w:t>
      </w:r>
      <w:r>
        <w:rPr>
          <w:spacing w:val="1"/>
        </w:rPr>
        <w:t xml:space="preserve"> </w:t>
      </w:r>
      <w:r>
        <w:t>Conditions;</w:t>
      </w:r>
    </w:p>
    <w:p w:rsidR="00794F1A" w:rsidRDefault="00965B0C">
      <w:pPr>
        <w:pStyle w:val="ListParagraph"/>
        <w:numPr>
          <w:ilvl w:val="3"/>
          <w:numId w:val="29"/>
        </w:numPr>
        <w:tabs>
          <w:tab w:val="left" w:pos="940"/>
        </w:tabs>
        <w:ind w:right="118"/>
        <w:jc w:val="both"/>
      </w:pPr>
      <w:r>
        <w:t>Any other circumstances as may be deemed fit by Relevant Authority in the</w:t>
      </w:r>
      <w:r>
        <w:rPr>
          <w:spacing w:val="1"/>
        </w:rPr>
        <w:t xml:space="preserve"> </w:t>
      </w:r>
      <w:r>
        <w:t>interest</w:t>
      </w:r>
      <w:r>
        <w:rPr>
          <w:spacing w:val="-2"/>
        </w:rPr>
        <w:t xml:space="preserve"> </w:t>
      </w:r>
      <w:r>
        <w:t>of</w:t>
      </w:r>
      <w:r>
        <w:rPr>
          <w:spacing w:val="-3"/>
        </w:rPr>
        <w:t xml:space="preserve"> </w:t>
      </w:r>
      <w:r>
        <w:t>the</w:t>
      </w:r>
      <w:r>
        <w:rPr>
          <w:spacing w:val="-1"/>
        </w:rPr>
        <w:t xml:space="preserve"> </w:t>
      </w:r>
      <w:r>
        <w:t>trading</w:t>
      </w:r>
      <w:r>
        <w:rPr>
          <w:spacing w:val="-1"/>
        </w:rPr>
        <w:t xml:space="preserve"> </w:t>
      </w:r>
      <w:r>
        <w:t>activities</w:t>
      </w:r>
      <w:r>
        <w:rPr>
          <w:spacing w:val="-1"/>
        </w:rPr>
        <w:t xml:space="preserve"> </w:t>
      </w:r>
      <w:r>
        <w:t>being</w:t>
      </w:r>
      <w:r>
        <w:rPr>
          <w:spacing w:val="-1"/>
        </w:rPr>
        <w:t xml:space="preserve"> </w:t>
      </w:r>
      <w:r>
        <w:t>conducted</w:t>
      </w:r>
      <w:r>
        <w:rPr>
          <w:spacing w:val="-2"/>
        </w:rPr>
        <w:t xml:space="preserve"> </w:t>
      </w:r>
      <w:r>
        <w:t xml:space="preserve">on </w:t>
      </w:r>
      <w:r w:rsidR="0017564C">
        <w:t>BEAM</w:t>
      </w:r>
      <w:r>
        <w:rPr>
          <w:spacing w:val="-2"/>
        </w:rPr>
        <w:t xml:space="preserve"> </w:t>
      </w:r>
      <w:r>
        <w:t>platforms.</w:t>
      </w:r>
    </w:p>
    <w:p w:rsidR="00794F1A" w:rsidRDefault="00794F1A">
      <w:pPr>
        <w:pStyle w:val="BodyText"/>
        <w:spacing w:before="8"/>
        <w:rPr>
          <w:sz w:val="21"/>
        </w:rPr>
      </w:pPr>
    </w:p>
    <w:p w:rsidR="00794F1A" w:rsidRDefault="00965B0C">
      <w:pPr>
        <w:pStyle w:val="ListParagraph"/>
        <w:numPr>
          <w:ilvl w:val="1"/>
          <w:numId w:val="29"/>
        </w:numPr>
        <w:tabs>
          <w:tab w:val="left" w:pos="939"/>
          <w:tab w:val="left" w:pos="941"/>
        </w:tabs>
        <w:ind w:hanging="721"/>
        <w:rPr>
          <w:rFonts w:ascii="Cambria"/>
        </w:rPr>
      </w:pPr>
      <w:r>
        <w:rPr>
          <w:rFonts w:ascii="Cambria"/>
          <w:w w:val="120"/>
        </w:rPr>
        <w:t>Liability</w:t>
      </w:r>
      <w:r>
        <w:rPr>
          <w:rFonts w:ascii="Cambria"/>
          <w:spacing w:val="15"/>
          <w:w w:val="120"/>
        </w:rPr>
        <w:t xml:space="preserve"> </w:t>
      </w:r>
      <w:r>
        <w:rPr>
          <w:rFonts w:ascii="Cambria"/>
          <w:w w:val="120"/>
        </w:rPr>
        <w:t>Of</w:t>
      </w:r>
      <w:r>
        <w:rPr>
          <w:rFonts w:ascii="Cambria"/>
          <w:spacing w:val="15"/>
          <w:w w:val="120"/>
        </w:rPr>
        <w:t xml:space="preserve"> </w:t>
      </w:r>
      <w:r>
        <w:rPr>
          <w:rFonts w:ascii="Cambria"/>
          <w:w w:val="120"/>
        </w:rPr>
        <w:t>Member</w:t>
      </w:r>
      <w:r>
        <w:rPr>
          <w:rFonts w:ascii="Cambria"/>
          <w:spacing w:val="15"/>
          <w:w w:val="120"/>
        </w:rPr>
        <w:t xml:space="preserve"> </w:t>
      </w:r>
      <w:r>
        <w:rPr>
          <w:rFonts w:ascii="Cambria"/>
          <w:w w:val="120"/>
        </w:rPr>
        <w:t>For</w:t>
      </w:r>
      <w:r>
        <w:rPr>
          <w:rFonts w:ascii="Cambria"/>
          <w:spacing w:val="14"/>
          <w:w w:val="120"/>
        </w:rPr>
        <w:t xml:space="preserve"> </w:t>
      </w:r>
      <w:r>
        <w:rPr>
          <w:rFonts w:ascii="Cambria"/>
          <w:w w:val="120"/>
        </w:rPr>
        <w:t>Trades</w:t>
      </w:r>
      <w:r>
        <w:rPr>
          <w:rFonts w:ascii="Cambria"/>
          <w:spacing w:val="16"/>
          <w:w w:val="120"/>
        </w:rPr>
        <w:t xml:space="preserve"> </w:t>
      </w:r>
      <w:r>
        <w:rPr>
          <w:rFonts w:ascii="Cambria"/>
          <w:w w:val="120"/>
        </w:rPr>
        <w:t>Done</w:t>
      </w:r>
      <w:r>
        <w:rPr>
          <w:rFonts w:ascii="Cambria"/>
          <w:spacing w:val="15"/>
          <w:w w:val="120"/>
        </w:rPr>
        <w:t xml:space="preserve"> </w:t>
      </w:r>
      <w:r>
        <w:rPr>
          <w:rFonts w:ascii="Cambria"/>
          <w:w w:val="120"/>
        </w:rPr>
        <w:t>On</w:t>
      </w:r>
      <w:r>
        <w:rPr>
          <w:rFonts w:ascii="Cambria"/>
          <w:spacing w:val="16"/>
          <w:w w:val="120"/>
        </w:rPr>
        <w:t xml:space="preserve"> </w:t>
      </w:r>
      <w:r>
        <w:rPr>
          <w:rFonts w:ascii="Cambria"/>
          <w:w w:val="120"/>
        </w:rPr>
        <w:t>The</w:t>
      </w:r>
      <w:r>
        <w:rPr>
          <w:rFonts w:ascii="Cambria"/>
          <w:spacing w:val="15"/>
          <w:w w:val="120"/>
        </w:rPr>
        <w:t xml:space="preserve"> </w:t>
      </w:r>
      <w:r>
        <w:rPr>
          <w:rFonts w:ascii="Cambria"/>
          <w:w w:val="120"/>
        </w:rPr>
        <w:t>System</w:t>
      </w:r>
    </w:p>
    <w:p w:rsidR="00794F1A" w:rsidRDefault="00794F1A">
      <w:pPr>
        <w:pStyle w:val="BodyText"/>
        <w:rPr>
          <w:rFonts w:ascii="Cambria"/>
        </w:rPr>
      </w:pPr>
    </w:p>
    <w:p w:rsidR="00794F1A" w:rsidRDefault="00965B0C">
      <w:pPr>
        <w:pStyle w:val="ListParagraph"/>
        <w:numPr>
          <w:ilvl w:val="2"/>
          <w:numId w:val="29"/>
        </w:numPr>
        <w:tabs>
          <w:tab w:val="left" w:pos="941"/>
        </w:tabs>
        <w:ind w:right="115"/>
      </w:pPr>
      <w:r>
        <w:t>The Trading Member shall be liable for all orders placed and/or trades executed</w:t>
      </w:r>
      <w:r>
        <w:rPr>
          <w:spacing w:val="-68"/>
        </w:rPr>
        <w:t xml:space="preserve"> </w:t>
      </w:r>
      <w:r>
        <w:t>on or through his/their trading terminal/system, and shall be responsible and</w:t>
      </w:r>
      <w:r>
        <w:rPr>
          <w:spacing w:val="1"/>
        </w:rPr>
        <w:t xml:space="preserve"> </w:t>
      </w:r>
      <w:r>
        <w:t>liable</w:t>
      </w:r>
      <w:r>
        <w:rPr>
          <w:spacing w:val="1"/>
        </w:rPr>
        <w:t xml:space="preserve"> </w:t>
      </w:r>
      <w:r>
        <w:t>for</w:t>
      </w:r>
      <w:r>
        <w:rPr>
          <w:spacing w:val="-2"/>
        </w:rPr>
        <w:t xml:space="preserve"> </w:t>
      </w:r>
      <w:r>
        <w:t>all the</w:t>
      </w:r>
      <w:r>
        <w:rPr>
          <w:spacing w:val="1"/>
        </w:rPr>
        <w:t xml:space="preserve"> </w:t>
      </w:r>
      <w:r>
        <w:t>actions</w:t>
      </w:r>
      <w:r>
        <w:rPr>
          <w:spacing w:val="-1"/>
        </w:rPr>
        <w:t xml:space="preserve"> </w:t>
      </w:r>
      <w:r>
        <w:t>or</w:t>
      </w:r>
      <w:r>
        <w:rPr>
          <w:spacing w:val="-2"/>
        </w:rPr>
        <w:t xml:space="preserve"> </w:t>
      </w:r>
      <w:r>
        <w:t>omissions</w:t>
      </w:r>
      <w:r>
        <w:rPr>
          <w:spacing w:val="-1"/>
        </w:rPr>
        <w:t xml:space="preserve"> </w:t>
      </w:r>
      <w:r>
        <w:t>of</w:t>
      </w:r>
      <w:r>
        <w:rPr>
          <w:spacing w:val="-2"/>
        </w:rPr>
        <w:t xml:space="preserve"> </w:t>
      </w:r>
      <w:r>
        <w:t>their</w:t>
      </w:r>
      <w:r>
        <w:rPr>
          <w:spacing w:val="-6"/>
        </w:rPr>
        <w:t xml:space="preserve"> </w:t>
      </w:r>
      <w:r>
        <w:t>Approved</w:t>
      </w:r>
      <w:r>
        <w:rPr>
          <w:spacing w:val="-1"/>
        </w:rPr>
        <w:t xml:space="preserve"> </w:t>
      </w:r>
      <w:r>
        <w:t>Users.</w:t>
      </w:r>
    </w:p>
    <w:p w:rsidR="00794F1A" w:rsidRDefault="00794F1A">
      <w:pPr>
        <w:pStyle w:val="BodyText"/>
      </w:pPr>
    </w:p>
    <w:p w:rsidR="00794F1A" w:rsidRDefault="00965B0C">
      <w:pPr>
        <w:pStyle w:val="ListParagraph"/>
        <w:numPr>
          <w:ilvl w:val="1"/>
          <w:numId w:val="29"/>
        </w:numPr>
        <w:tabs>
          <w:tab w:val="left" w:pos="939"/>
          <w:tab w:val="left" w:pos="940"/>
        </w:tabs>
        <w:rPr>
          <w:rFonts w:ascii="Cambria"/>
        </w:rPr>
      </w:pPr>
      <w:r>
        <w:rPr>
          <w:rFonts w:ascii="Cambria"/>
          <w:w w:val="120"/>
        </w:rPr>
        <w:t>Unique</w:t>
      </w:r>
      <w:r>
        <w:rPr>
          <w:rFonts w:ascii="Cambria"/>
          <w:spacing w:val="5"/>
          <w:w w:val="120"/>
        </w:rPr>
        <w:t xml:space="preserve"> </w:t>
      </w:r>
      <w:r>
        <w:rPr>
          <w:rFonts w:ascii="Cambria"/>
          <w:w w:val="120"/>
        </w:rPr>
        <w:t>Client</w:t>
      </w:r>
      <w:r>
        <w:rPr>
          <w:rFonts w:ascii="Cambria"/>
          <w:spacing w:val="5"/>
          <w:w w:val="120"/>
        </w:rPr>
        <w:t xml:space="preserve"> </w:t>
      </w:r>
      <w:r>
        <w:rPr>
          <w:rFonts w:ascii="Cambria"/>
          <w:w w:val="120"/>
        </w:rPr>
        <w:t>Code/Username</w:t>
      </w:r>
      <w:r>
        <w:rPr>
          <w:rFonts w:ascii="Cambria"/>
          <w:spacing w:val="6"/>
          <w:w w:val="120"/>
        </w:rPr>
        <w:t xml:space="preserve"> </w:t>
      </w:r>
      <w:r>
        <w:rPr>
          <w:rFonts w:ascii="Cambria"/>
          <w:w w:val="120"/>
        </w:rPr>
        <w:t>and</w:t>
      </w:r>
      <w:r>
        <w:rPr>
          <w:rFonts w:ascii="Cambria"/>
          <w:spacing w:val="5"/>
          <w:w w:val="120"/>
        </w:rPr>
        <w:t xml:space="preserve"> </w:t>
      </w:r>
      <w:r>
        <w:rPr>
          <w:rFonts w:ascii="Cambria"/>
          <w:w w:val="120"/>
        </w:rPr>
        <w:t>Password</w:t>
      </w:r>
    </w:p>
    <w:p w:rsidR="00794F1A" w:rsidRDefault="00794F1A">
      <w:pPr>
        <w:pStyle w:val="BodyText"/>
        <w:rPr>
          <w:rFonts w:ascii="Cambria"/>
        </w:rPr>
      </w:pPr>
    </w:p>
    <w:p w:rsidR="00794F1A" w:rsidRDefault="00965B0C">
      <w:pPr>
        <w:pStyle w:val="ListParagraph"/>
        <w:numPr>
          <w:ilvl w:val="2"/>
          <w:numId w:val="29"/>
        </w:numPr>
        <w:tabs>
          <w:tab w:val="left" w:pos="941"/>
        </w:tabs>
        <w:ind w:right="115"/>
      </w:pPr>
      <w:r>
        <w:t>The Trading member shall enter Trading Account (TAC) of the client in case the</w:t>
      </w:r>
      <w:r>
        <w:rPr>
          <w:spacing w:val="1"/>
        </w:rPr>
        <w:t xml:space="preserve"> </w:t>
      </w:r>
      <w:r>
        <w:t>member places orders on behalf of his client or the unique username and</w:t>
      </w:r>
      <w:r>
        <w:rPr>
          <w:spacing w:val="1"/>
        </w:rPr>
        <w:t xml:space="preserve"> </w:t>
      </w:r>
      <w:r>
        <w:t>password in case trading</w:t>
      </w:r>
      <w:r>
        <w:rPr>
          <w:spacing w:val="70"/>
        </w:rPr>
        <w:t xml:space="preserve"> </w:t>
      </w:r>
      <w:r>
        <w:t>done on his behalf, in such format and manner as</w:t>
      </w:r>
      <w:r>
        <w:rPr>
          <w:spacing w:val="1"/>
        </w:rPr>
        <w:t xml:space="preserve"> </w:t>
      </w:r>
      <w:r>
        <w:t>may</w:t>
      </w:r>
      <w:r>
        <w:rPr>
          <w:spacing w:val="1"/>
        </w:rPr>
        <w:t xml:space="preserve"> </w:t>
      </w:r>
      <w:r>
        <w:t>be</w:t>
      </w:r>
      <w:r>
        <w:rPr>
          <w:spacing w:val="1"/>
        </w:rPr>
        <w:t xml:space="preserve"> </w:t>
      </w:r>
      <w:r>
        <w:t>specified</w:t>
      </w:r>
      <w:r>
        <w:rPr>
          <w:spacing w:val="1"/>
        </w:rPr>
        <w:t xml:space="preserve"> </w:t>
      </w:r>
      <w:r>
        <w:t>by</w:t>
      </w:r>
      <w:r>
        <w:rPr>
          <w:spacing w:val="1"/>
        </w:rPr>
        <w:t xml:space="preserve"> </w:t>
      </w:r>
      <w:r>
        <w:t>Relevant</w:t>
      </w:r>
      <w:r>
        <w:rPr>
          <w:spacing w:val="1"/>
        </w:rPr>
        <w:t xml:space="preserve"> </w:t>
      </w:r>
      <w:r>
        <w:t>Authority.</w:t>
      </w:r>
      <w:r>
        <w:rPr>
          <w:spacing w:val="1"/>
        </w:rPr>
        <w:t xml:space="preserve"> </w:t>
      </w:r>
      <w:r>
        <w:t>Every</w:t>
      </w:r>
      <w:r>
        <w:rPr>
          <w:spacing w:val="1"/>
        </w:rPr>
        <w:t xml:space="preserve"> </w:t>
      </w:r>
      <w:r>
        <w:t>Trading</w:t>
      </w:r>
      <w:r>
        <w:rPr>
          <w:spacing w:val="1"/>
        </w:rPr>
        <w:t xml:space="preserve"> </w:t>
      </w:r>
      <w:r>
        <w:t>Member</w:t>
      </w:r>
      <w:r>
        <w:rPr>
          <w:spacing w:val="1"/>
        </w:rPr>
        <w:t xml:space="preserve"> </w:t>
      </w:r>
      <w:r>
        <w:t>shall</w:t>
      </w:r>
      <w:r>
        <w:rPr>
          <w:spacing w:val="1"/>
        </w:rPr>
        <w:t xml:space="preserve"> </w:t>
      </w:r>
      <w:r>
        <w:t>be</w:t>
      </w:r>
      <w:r>
        <w:rPr>
          <w:spacing w:val="1"/>
        </w:rPr>
        <w:t xml:space="preserve"> </w:t>
      </w:r>
      <w:r>
        <w:t>responsible to furnish particulars of unique client codes/Client ID of each of his</w:t>
      </w:r>
      <w:r>
        <w:rPr>
          <w:spacing w:val="-68"/>
        </w:rPr>
        <w:t xml:space="preserve"> </w:t>
      </w:r>
      <w:r>
        <w:t xml:space="preserve">Clients along with full details of the Clients to </w:t>
      </w:r>
      <w:r w:rsidR="0017564C">
        <w:t>BEAM</w:t>
      </w:r>
      <w:r>
        <w:t xml:space="preserve"> in such form, manner, at</w:t>
      </w:r>
      <w:r>
        <w:rPr>
          <w:spacing w:val="1"/>
        </w:rPr>
        <w:t xml:space="preserve"> </w:t>
      </w:r>
      <w:r>
        <w:t>such</w:t>
      </w:r>
      <w:r>
        <w:rPr>
          <w:spacing w:val="1"/>
        </w:rPr>
        <w:t xml:space="preserve"> </w:t>
      </w:r>
      <w:r>
        <w:t>intervals</w:t>
      </w:r>
      <w:r>
        <w:rPr>
          <w:spacing w:val="1"/>
        </w:rPr>
        <w:t xml:space="preserve"> </w:t>
      </w:r>
      <w:r>
        <w:t>and</w:t>
      </w:r>
      <w:r>
        <w:rPr>
          <w:spacing w:val="1"/>
        </w:rPr>
        <w:t xml:space="preserve"> </w:t>
      </w:r>
      <w:r>
        <w:t>within</w:t>
      </w:r>
      <w:r>
        <w:rPr>
          <w:spacing w:val="1"/>
        </w:rPr>
        <w:t xml:space="preserve"> </w:t>
      </w:r>
      <w:r>
        <w:t>such</w:t>
      </w:r>
      <w:r>
        <w:rPr>
          <w:spacing w:val="1"/>
        </w:rPr>
        <w:t xml:space="preserve"> </w:t>
      </w:r>
      <w:r>
        <w:t>time</w:t>
      </w:r>
      <w:r>
        <w:rPr>
          <w:spacing w:val="1"/>
        </w:rPr>
        <w:t xml:space="preserve"> </w:t>
      </w:r>
      <w:r>
        <w:t>as</w:t>
      </w:r>
      <w:r>
        <w:rPr>
          <w:spacing w:val="1"/>
        </w:rPr>
        <w:t xml:space="preserve"> </w:t>
      </w:r>
      <w:r>
        <w:t>may</w:t>
      </w:r>
      <w:r>
        <w:rPr>
          <w:spacing w:val="1"/>
        </w:rPr>
        <w:t xml:space="preserve"> </w:t>
      </w:r>
      <w:r>
        <w:t>be</w:t>
      </w:r>
      <w:r>
        <w:rPr>
          <w:spacing w:val="1"/>
        </w:rPr>
        <w:t xml:space="preserve"> </w:t>
      </w:r>
      <w:r>
        <w:t>specified</w:t>
      </w:r>
      <w:r>
        <w:rPr>
          <w:spacing w:val="1"/>
        </w:rPr>
        <w:t xml:space="preserve"> </w:t>
      </w:r>
      <w:r>
        <w:t>by</w:t>
      </w:r>
      <w:r>
        <w:rPr>
          <w:spacing w:val="1"/>
        </w:rPr>
        <w:t xml:space="preserve"> </w:t>
      </w:r>
      <w:r>
        <w:t>the</w:t>
      </w:r>
      <w:r>
        <w:rPr>
          <w:spacing w:val="1"/>
        </w:rPr>
        <w:t xml:space="preserve"> </w:t>
      </w:r>
      <w:r>
        <w:t>Relevant</w:t>
      </w:r>
      <w:r>
        <w:rPr>
          <w:spacing w:val="-68"/>
        </w:rPr>
        <w:t xml:space="preserve"> </w:t>
      </w:r>
      <w:r>
        <w:t>Authority</w:t>
      </w:r>
      <w:r>
        <w:rPr>
          <w:spacing w:val="-1"/>
        </w:rPr>
        <w:t xml:space="preserve"> </w:t>
      </w:r>
      <w:r>
        <w:t>from</w:t>
      </w:r>
      <w:r>
        <w:rPr>
          <w:spacing w:val="-2"/>
        </w:rPr>
        <w:t xml:space="preserve"> </w:t>
      </w:r>
      <w:r>
        <w:t>time</w:t>
      </w:r>
      <w:r>
        <w:rPr>
          <w:spacing w:val="2"/>
        </w:rPr>
        <w:t xml:space="preserve"> </w:t>
      </w:r>
      <w:r>
        <w:t>to</w:t>
      </w:r>
      <w:r>
        <w:rPr>
          <w:spacing w:val="-2"/>
        </w:rPr>
        <w:t xml:space="preserve"> </w:t>
      </w:r>
      <w:r>
        <w:t>time.</w:t>
      </w:r>
    </w:p>
    <w:p w:rsidR="00794F1A" w:rsidRDefault="00794F1A">
      <w:pPr>
        <w:pStyle w:val="BodyText"/>
        <w:spacing w:before="10"/>
        <w:rPr>
          <w:sz w:val="21"/>
        </w:rPr>
      </w:pPr>
    </w:p>
    <w:p w:rsidR="00794F1A" w:rsidRPr="006C6A7F" w:rsidRDefault="00965B0C" w:rsidP="006C6A7F">
      <w:pPr>
        <w:pStyle w:val="ListParagraph"/>
        <w:numPr>
          <w:ilvl w:val="2"/>
          <w:numId w:val="29"/>
        </w:numPr>
        <w:tabs>
          <w:tab w:val="left" w:pos="940"/>
        </w:tabs>
        <w:spacing w:before="10" w:after="1"/>
        <w:ind w:right="117"/>
        <w:rPr>
          <w:sz w:val="10"/>
        </w:rPr>
      </w:pPr>
      <w:r>
        <w:t>No member shall allot the same client code/ID to more than one Clients. The</w:t>
      </w:r>
      <w:r w:rsidRPr="006C6A7F">
        <w:rPr>
          <w:spacing w:val="1"/>
        </w:rPr>
        <w:t xml:space="preserve"> </w:t>
      </w:r>
      <w:r>
        <w:t>uniqueness of unique client code/Client ID could be verified on basis of PAN</w:t>
      </w:r>
      <w:r w:rsidRPr="006C6A7F">
        <w:rPr>
          <w:spacing w:val="1"/>
        </w:rPr>
        <w:t xml:space="preserve"> </w:t>
      </w:r>
      <w:r>
        <w:t>Card</w:t>
      </w:r>
      <w:r w:rsidRPr="006C6A7F">
        <w:rPr>
          <w:spacing w:val="10"/>
        </w:rPr>
        <w:t xml:space="preserve"> </w:t>
      </w:r>
      <w:r>
        <w:t>Number</w:t>
      </w:r>
      <w:r w:rsidRPr="006C6A7F">
        <w:rPr>
          <w:spacing w:val="9"/>
        </w:rPr>
        <w:t xml:space="preserve"> </w:t>
      </w:r>
      <w:r>
        <w:t>or</w:t>
      </w:r>
      <w:r w:rsidRPr="006C6A7F">
        <w:rPr>
          <w:spacing w:val="9"/>
        </w:rPr>
        <w:t xml:space="preserve"> </w:t>
      </w:r>
      <w:r>
        <w:t>any</w:t>
      </w:r>
      <w:r w:rsidRPr="006C6A7F">
        <w:rPr>
          <w:spacing w:val="11"/>
        </w:rPr>
        <w:t xml:space="preserve"> </w:t>
      </w:r>
      <w:r>
        <w:t>other</w:t>
      </w:r>
      <w:r w:rsidRPr="006C6A7F">
        <w:rPr>
          <w:spacing w:val="9"/>
        </w:rPr>
        <w:t xml:space="preserve"> </w:t>
      </w:r>
      <w:r>
        <w:t>basis</w:t>
      </w:r>
      <w:r w:rsidRPr="006C6A7F">
        <w:rPr>
          <w:spacing w:val="11"/>
        </w:rPr>
        <w:t xml:space="preserve"> </w:t>
      </w:r>
      <w:r>
        <w:t>as</w:t>
      </w:r>
      <w:r w:rsidRPr="006C6A7F">
        <w:rPr>
          <w:spacing w:val="11"/>
        </w:rPr>
        <w:t xml:space="preserve"> </w:t>
      </w:r>
      <w:r>
        <w:t>may</w:t>
      </w:r>
      <w:r w:rsidRPr="006C6A7F">
        <w:rPr>
          <w:spacing w:val="11"/>
        </w:rPr>
        <w:t xml:space="preserve"> </w:t>
      </w:r>
      <w:r>
        <w:t>be</w:t>
      </w:r>
      <w:r w:rsidRPr="006C6A7F">
        <w:rPr>
          <w:spacing w:val="13"/>
        </w:rPr>
        <w:t xml:space="preserve"> </w:t>
      </w:r>
      <w:r>
        <w:t>prescribed/permitted</w:t>
      </w:r>
      <w:r w:rsidRPr="006C6A7F">
        <w:rPr>
          <w:spacing w:val="10"/>
        </w:rPr>
        <w:t xml:space="preserve"> </w:t>
      </w:r>
      <w:r>
        <w:t>by</w:t>
      </w:r>
      <w:r w:rsidRPr="006C6A7F">
        <w:rPr>
          <w:spacing w:val="11"/>
        </w:rPr>
        <w:t xml:space="preserve"> </w:t>
      </w:r>
      <w:r>
        <w:t>the</w:t>
      </w:r>
      <w:r w:rsidR="006C6A7F">
        <w:t xml:space="preserve"> </w:t>
      </w:r>
      <w:r>
        <w:t>Relevant</w:t>
      </w:r>
      <w:r w:rsidRPr="006C6A7F">
        <w:rPr>
          <w:spacing w:val="-5"/>
        </w:rPr>
        <w:t xml:space="preserve"> </w:t>
      </w:r>
      <w:r>
        <w:t>Authority.</w:t>
      </w:r>
    </w:p>
    <w:p w:rsidR="00794F1A" w:rsidRDefault="00794F1A">
      <w:pPr>
        <w:pStyle w:val="BodyText"/>
        <w:spacing w:before="11"/>
        <w:rPr>
          <w:sz w:val="21"/>
        </w:rPr>
      </w:pPr>
    </w:p>
    <w:p w:rsidR="00794F1A" w:rsidRDefault="00965B0C">
      <w:pPr>
        <w:pStyle w:val="ListParagraph"/>
        <w:numPr>
          <w:ilvl w:val="2"/>
          <w:numId w:val="29"/>
        </w:numPr>
        <w:tabs>
          <w:tab w:val="left" w:pos="941"/>
        </w:tabs>
        <w:ind w:right="117"/>
      </w:pPr>
      <w:r>
        <w:t>Trading Members shall be solely responsible for the accuracy of details of orders</w:t>
      </w:r>
      <w:r>
        <w:rPr>
          <w:spacing w:val="-68"/>
        </w:rPr>
        <w:t xml:space="preserve"> </w:t>
      </w:r>
      <w:r>
        <w:t>entered</w:t>
      </w:r>
      <w:r>
        <w:rPr>
          <w:spacing w:val="-4"/>
        </w:rPr>
        <w:t xml:space="preserve"> </w:t>
      </w:r>
      <w:r>
        <w:t>into the</w:t>
      </w:r>
      <w:r>
        <w:rPr>
          <w:spacing w:val="2"/>
        </w:rPr>
        <w:t xml:space="preserve"> </w:t>
      </w:r>
      <w:r>
        <w:t>Trading System.</w:t>
      </w:r>
    </w:p>
    <w:p w:rsidR="00794F1A" w:rsidRDefault="00794F1A">
      <w:pPr>
        <w:pStyle w:val="BodyText"/>
        <w:spacing w:before="11"/>
        <w:rPr>
          <w:sz w:val="21"/>
        </w:rPr>
      </w:pPr>
    </w:p>
    <w:p w:rsidR="00794F1A" w:rsidRDefault="00965B0C">
      <w:pPr>
        <w:pStyle w:val="ListParagraph"/>
        <w:numPr>
          <w:ilvl w:val="1"/>
          <w:numId w:val="29"/>
        </w:numPr>
        <w:tabs>
          <w:tab w:val="left" w:pos="940"/>
        </w:tabs>
        <w:rPr>
          <w:rFonts w:ascii="Cambria"/>
        </w:rPr>
      </w:pPr>
      <w:r>
        <w:rPr>
          <w:rFonts w:ascii="Cambria"/>
          <w:w w:val="120"/>
        </w:rPr>
        <w:t>Amendment</w:t>
      </w:r>
      <w:r>
        <w:rPr>
          <w:rFonts w:ascii="Cambria"/>
          <w:spacing w:val="8"/>
          <w:w w:val="120"/>
        </w:rPr>
        <w:t xml:space="preserve"> </w:t>
      </w:r>
      <w:r>
        <w:rPr>
          <w:rFonts w:ascii="Cambria"/>
          <w:w w:val="120"/>
        </w:rPr>
        <w:t>of</w:t>
      </w:r>
      <w:r>
        <w:rPr>
          <w:rFonts w:ascii="Cambria"/>
          <w:spacing w:val="10"/>
          <w:w w:val="120"/>
        </w:rPr>
        <w:t xml:space="preserve"> </w:t>
      </w:r>
      <w:r>
        <w:rPr>
          <w:rFonts w:ascii="Cambria"/>
          <w:w w:val="120"/>
        </w:rPr>
        <w:t>Trade</w:t>
      </w:r>
    </w:p>
    <w:p w:rsidR="00794F1A" w:rsidRDefault="00794F1A">
      <w:pPr>
        <w:pStyle w:val="BodyText"/>
        <w:rPr>
          <w:rFonts w:ascii="Cambria"/>
        </w:rPr>
      </w:pPr>
    </w:p>
    <w:p w:rsidR="00794F1A" w:rsidRDefault="00965B0C">
      <w:pPr>
        <w:pStyle w:val="BodyText"/>
        <w:ind w:left="940" w:right="114"/>
        <w:jc w:val="both"/>
      </w:pPr>
      <w:r>
        <w:t>Trades</w:t>
      </w:r>
      <w:r>
        <w:rPr>
          <w:spacing w:val="1"/>
        </w:rPr>
        <w:t xml:space="preserve"> </w:t>
      </w:r>
      <w:r>
        <w:t>generated</w:t>
      </w:r>
      <w:r>
        <w:rPr>
          <w:spacing w:val="1"/>
        </w:rPr>
        <w:t xml:space="preserve"> </w:t>
      </w:r>
      <w:r>
        <w:t>on</w:t>
      </w:r>
      <w:r>
        <w:rPr>
          <w:spacing w:val="1"/>
        </w:rPr>
        <w:t xml:space="preserve"> </w:t>
      </w:r>
      <w:r>
        <w:t>the</w:t>
      </w:r>
      <w:r>
        <w:rPr>
          <w:spacing w:val="1"/>
        </w:rPr>
        <w:t xml:space="preserve"> </w:t>
      </w:r>
      <w:r>
        <w:t>system</w:t>
      </w:r>
      <w:r>
        <w:rPr>
          <w:spacing w:val="1"/>
        </w:rPr>
        <w:t xml:space="preserve"> </w:t>
      </w:r>
      <w:r>
        <w:t>are</w:t>
      </w:r>
      <w:r>
        <w:rPr>
          <w:spacing w:val="1"/>
        </w:rPr>
        <w:t xml:space="preserve"> </w:t>
      </w:r>
      <w:r>
        <w:t>irrevocable</w:t>
      </w:r>
      <w:r>
        <w:rPr>
          <w:spacing w:val="1"/>
        </w:rPr>
        <w:t xml:space="preserve"> </w:t>
      </w:r>
      <w:r>
        <w:t>and</w:t>
      </w:r>
      <w:r>
        <w:rPr>
          <w:spacing w:val="1"/>
        </w:rPr>
        <w:t xml:space="preserve"> </w:t>
      </w:r>
      <w:r>
        <w:t>'locked</w:t>
      </w:r>
      <w:r>
        <w:rPr>
          <w:spacing w:val="1"/>
        </w:rPr>
        <w:t xml:space="preserve"> </w:t>
      </w:r>
      <w:r>
        <w:t>in'.</w:t>
      </w:r>
      <w:r>
        <w:rPr>
          <w:spacing w:val="1"/>
        </w:rPr>
        <w:t xml:space="preserve"> </w:t>
      </w:r>
      <w:r>
        <w:t>However,</w:t>
      </w:r>
      <w:r>
        <w:rPr>
          <w:spacing w:val="1"/>
        </w:rPr>
        <w:t xml:space="preserve"> </w:t>
      </w:r>
      <w:r>
        <w:t>Relevant Authority reserves the right to cancel or permit cancellation of Trades</w:t>
      </w:r>
      <w:r>
        <w:rPr>
          <w:spacing w:val="1"/>
        </w:rPr>
        <w:t xml:space="preserve"> </w:t>
      </w:r>
      <w:r>
        <w:t>in the circumstances and subject to such terms and conditions as may be</w:t>
      </w:r>
      <w:r>
        <w:rPr>
          <w:spacing w:val="1"/>
        </w:rPr>
        <w:t xml:space="preserve"> </w:t>
      </w:r>
      <w:r>
        <w:t>deemed</w:t>
      </w:r>
      <w:r>
        <w:rPr>
          <w:spacing w:val="-2"/>
        </w:rPr>
        <w:t xml:space="preserve"> </w:t>
      </w:r>
      <w:r>
        <w:t>appropriate</w:t>
      </w:r>
      <w:r>
        <w:rPr>
          <w:spacing w:val="2"/>
        </w:rPr>
        <w:t xml:space="preserve"> </w:t>
      </w:r>
      <w:r>
        <w:t>by Relevant</w:t>
      </w:r>
      <w:r>
        <w:rPr>
          <w:spacing w:val="-1"/>
        </w:rPr>
        <w:t xml:space="preserve"> </w:t>
      </w:r>
      <w:r>
        <w:t>Authority.</w:t>
      </w:r>
    </w:p>
    <w:p w:rsidR="00794F1A" w:rsidRDefault="00794F1A">
      <w:pPr>
        <w:pStyle w:val="BodyText"/>
        <w:spacing w:before="10"/>
        <w:rPr>
          <w:sz w:val="21"/>
        </w:rPr>
      </w:pPr>
    </w:p>
    <w:p w:rsidR="00794F1A" w:rsidRDefault="00965B0C">
      <w:pPr>
        <w:pStyle w:val="ListParagraph"/>
        <w:numPr>
          <w:ilvl w:val="1"/>
          <w:numId w:val="29"/>
        </w:numPr>
        <w:tabs>
          <w:tab w:val="left" w:pos="941"/>
        </w:tabs>
        <w:ind w:hanging="721"/>
        <w:rPr>
          <w:rFonts w:ascii="Cambria"/>
        </w:rPr>
      </w:pPr>
      <w:r>
        <w:rPr>
          <w:rFonts w:ascii="Cambria"/>
          <w:w w:val="120"/>
        </w:rPr>
        <w:t>Margin</w:t>
      </w:r>
      <w:r>
        <w:rPr>
          <w:rFonts w:ascii="Cambria"/>
          <w:spacing w:val="10"/>
          <w:w w:val="120"/>
        </w:rPr>
        <w:t xml:space="preserve"> </w:t>
      </w:r>
      <w:r>
        <w:rPr>
          <w:rFonts w:ascii="Cambria"/>
          <w:w w:val="120"/>
        </w:rPr>
        <w:t>Requirements</w:t>
      </w:r>
    </w:p>
    <w:p w:rsidR="00794F1A" w:rsidRDefault="00794F1A">
      <w:pPr>
        <w:pStyle w:val="BodyText"/>
        <w:rPr>
          <w:rFonts w:ascii="Cambria"/>
        </w:rPr>
      </w:pPr>
    </w:p>
    <w:p w:rsidR="00794F1A" w:rsidRDefault="00965B0C">
      <w:pPr>
        <w:pStyle w:val="ListParagraph"/>
        <w:numPr>
          <w:ilvl w:val="2"/>
          <w:numId w:val="29"/>
        </w:numPr>
        <w:tabs>
          <w:tab w:val="left" w:pos="1032"/>
        </w:tabs>
        <w:ind w:left="1031" w:right="116" w:hanging="812"/>
      </w:pPr>
      <w:r>
        <w:t>Relevant Authority shall levy margin and/or additional margins for transacting</w:t>
      </w:r>
      <w:r>
        <w:rPr>
          <w:spacing w:val="-68"/>
        </w:rPr>
        <w:t xml:space="preserve"> </w:t>
      </w:r>
      <w:r>
        <w:t xml:space="preserve">on the </w:t>
      </w:r>
      <w:r w:rsidR="0017564C">
        <w:t>BEAM</w:t>
      </w:r>
      <w:r>
        <w:t xml:space="preserve"> trading platform based on Special Terms and Condition or the</w:t>
      </w:r>
      <w:r>
        <w:rPr>
          <w:spacing w:val="1"/>
        </w:rPr>
        <w:t xml:space="preserve"> </w:t>
      </w:r>
      <w:r>
        <w:t>prudent risk management principles and the same shall be binding upon the</w:t>
      </w:r>
      <w:r>
        <w:rPr>
          <w:spacing w:val="1"/>
        </w:rPr>
        <w:t xml:space="preserve"> </w:t>
      </w:r>
      <w:r>
        <w:t>Trading</w:t>
      </w:r>
      <w:r>
        <w:rPr>
          <w:spacing w:val="-1"/>
        </w:rPr>
        <w:t xml:space="preserve"> </w:t>
      </w:r>
      <w:r>
        <w:t>Members.</w:t>
      </w:r>
    </w:p>
    <w:p w:rsidR="00794F1A" w:rsidRDefault="00794F1A">
      <w:pPr>
        <w:pStyle w:val="BodyText"/>
      </w:pPr>
    </w:p>
    <w:p w:rsidR="00794F1A" w:rsidRDefault="00965B0C">
      <w:pPr>
        <w:pStyle w:val="ListParagraph"/>
        <w:numPr>
          <w:ilvl w:val="2"/>
          <w:numId w:val="29"/>
        </w:numPr>
        <w:tabs>
          <w:tab w:val="left" w:pos="1032"/>
        </w:tabs>
        <w:ind w:left="1031" w:right="114" w:hanging="812"/>
      </w:pPr>
      <w:r>
        <w:t>Subject to the provisions as contained in these General Terms and Conditions</w:t>
      </w:r>
      <w:r>
        <w:rPr>
          <w:spacing w:val="1"/>
        </w:rPr>
        <w:t xml:space="preserve"> </w:t>
      </w:r>
      <w:r>
        <w:t>and circulars as may be issued and in force from time to time, every Trading</w:t>
      </w:r>
      <w:r>
        <w:rPr>
          <w:spacing w:val="1"/>
        </w:rPr>
        <w:t xml:space="preserve"> </w:t>
      </w:r>
      <w:r>
        <w:t>Member shall in respect of trades to which he is a party, deposit the stipulated</w:t>
      </w:r>
      <w:r>
        <w:rPr>
          <w:spacing w:val="1"/>
        </w:rPr>
        <w:t xml:space="preserve"> </w:t>
      </w:r>
      <w:r>
        <w:t xml:space="preserve">margin with </w:t>
      </w:r>
      <w:r w:rsidR="0017564C">
        <w:t>BEAM</w:t>
      </w:r>
      <w:r>
        <w:t>, in the manner, within the stipulated time and to the extent</w:t>
      </w:r>
      <w:r>
        <w:rPr>
          <w:spacing w:val="1"/>
        </w:rPr>
        <w:t xml:space="preserve"> </w:t>
      </w:r>
      <w:r>
        <w:t>specified by Relevant Authority. All</w:t>
      </w:r>
      <w:r>
        <w:rPr>
          <w:spacing w:val="1"/>
        </w:rPr>
        <w:t xml:space="preserve"> </w:t>
      </w:r>
      <w:r>
        <w:t>margins</w:t>
      </w:r>
      <w:r>
        <w:rPr>
          <w:spacing w:val="1"/>
        </w:rPr>
        <w:t xml:space="preserve"> </w:t>
      </w:r>
      <w:r>
        <w:t>payable</w:t>
      </w:r>
      <w:r>
        <w:rPr>
          <w:spacing w:val="1"/>
        </w:rPr>
        <w:t xml:space="preserve"> </w:t>
      </w:r>
      <w:r>
        <w:t>by</w:t>
      </w:r>
      <w:r>
        <w:rPr>
          <w:spacing w:val="1"/>
        </w:rPr>
        <w:t xml:space="preserve"> </w:t>
      </w:r>
      <w:r>
        <w:t>a</w:t>
      </w:r>
      <w:r>
        <w:rPr>
          <w:spacing w:val="70"/>
        </w:rPr>
        <w:t xml:space="preserve"> </w:t>
      </w:r>
      <w:r>
        <w:t>Trading Member</w:t>
      </w:r>
      <w:r>
        <w:rPr>
          <w:spacing w:val="1"/>
        </w:rPr>
        <w:t xml:space="preserve"> </w:t>
      </w:r>
      <w:r>
        <w:t>shall</w:t>
      </w:r>
      <w:r>
        <w:rPr>
          <w:spacing w:val="1"/>
        </w:rPr>
        <w:t xml:space="preserve"> </w:t>
      </w:r>
      <w:r>
        <w:t>be</w:t>
      </w:r>
      <w:r>
        <w:rPr>
          <w:spacing w:val="1"/>
        </w:rPr>
        <w:t xml:space="preserve"> </w:t>
      </w:r>
      <w:r>
        <w:t>paid</w:t>
      </w:r>
      <w:r>
        <w:rPr>
          <w:spacing w:val="1"/>
        </w:rPr>
        <w:t xml:space="preserve"> </w:t>
      </w:r>
      <w:r>
        <w:t>directly</w:t>
      </w:r>
      <w:r>
        <w:rPr>
          <w:spacing w:val="1"/>
        </w:rPr>
        <w:t xml:space="preserve"> </w:t>
      </w:r>
      <w:r>
        <w:t>to</w:t>
      </w:r>
      <w:r>
        <w:rPr>
          <w:spacing w:val="1"/>
        </w:rPr>
        <w:t xml:space="preserve"> </w:t>
      </w:r>
      <w:r w:rsidR="0017564C">
        <w:t>BEAM</w:t>
      </w:r>
      <w:r>
        <w:t>,</w:t>
      </w:r>
      <w:r>
        <w:rPr>
          <w:spacing w:val="1"/>
        </w:rPr>
        <w:t xml:space="preserve"> </w:t>
      </w:r>
      <w:r>
        <w:t>unless</w:t>
      </w:r>
      <w:r>
        <w:rPr>
          <w:spacing w:val="1"/>
        </w:rPr>
        <w:t xml:space="preserve"> </w:t>
      </w:r>
      <w:r>
        <w:t>otherwise</w:t>
      </w:r>
      <w:r>
        <w:rPr>
          <w:spacing w:val="1"/>
        </w:rPr>
        <w:t xml:space="preserve"> </w:t>
      </w:r>
      <w:r>
        <w:t>directed</w:t>
      </w:r>
      <w:r>
        <w:rPr>
          <w:spacing w:val="1"/>
        </w:rPr>
        <w:t xml:space="preserve"> </w:t>
      </w:r>
      <w:r>
        <w:t>by</w:t>
      </w:r>
      <w:r>
        <w:rPr>
          <w:spacing w:val="70"/>
        </w:rPr>
        <w:t xml:space="preserve"> </w:t>
      </w:r>
      <w:r>
        <w:t>Relevant</w:t>
      </w:r>
      <w:r>
        <w:rPr>
          <w:spacing w:val="1"/>
        </w:rPr>
        <w:t xml:space="preserve"> </w:t>
      </w:r>
      <w:r>
        <w:t>Authority. The procedure for refund/adjustment of margins if any, will be such</w:t>
      </w:r>
      <w:r>
        <w:rPr>
          <w:spacing w:val="-68"/>
        </w:rPr>
        <w:t xml:space="preserve"> </w:t>
      </w:r>
      <w:r>
        <w:t>as</w:t>
      </w:r>
      <w:r>
        <w:rPr>
          <w:spacing w:val="-2"/>
        </w:rPr>
        <w:t xml:space="preserve"> </w:t>
      </w:r>
      <w:r>
        <w:t>may be</w:t>
      </w:r>
      <w:r>
        <w:rPr>
          <w:spacing w:val="1"/>
        </w:rPr>
        <w:t xml:space="preserve"> </w:t>
      </w:r>
      <w:r>
        <w:t>notified</w:t>
      </w:r>
      <w:r>
        <w:rPr>
          <w:spacing w:val="-1"/>
        </w:rPr>
        <w:t xml:space="preserve"> </w:t>
      </w:r>
      <w:r>
        <w:t>by Relevant</w:t>
      </w:r>
      <w:r>
        <w:rPr>
          <w:spacing w:val="-2"/>
        </w:rPr>
        <w:t xml:space="preserve"> </w:t>
      </w:r>
      <w:r>
        <w:t>Authority from</w:t>
      </w:r>
      <w:r>
        <w:rPr>
          <w:spacing w:val="-3"/>
        </w:rPr>
        <w:t xml:space="preserve"> </w:t>
      </w:r>
      <w:r>
        <w:t>time</w:t>
      </w:r>
      <w:r>
        <w:rPr>
          <w:spacing w:val="1"/>
        </w:rPr>
        <w:t xml:space="preserve"> </w:t>
      </w:r>
      <w:r>
        <w:t>to time.</w:t>
      </w:r>
    </w:p>
    <w:p w:rsidR="00794F1A" w:rsidRDefault="00794F1A">
      <w:pPr>
        <w:pStyle w:val="BodyText"/>
        <w:spacing w:before="1"/>
      </w:pPr>
    </w:p>
    <w:p w:rsidR="00794F1A" w:rsidRDefault="00965B0C">
      <w:pPr>
        <w:pStyle w:val="ListParagraph"/>
        <w:numPr>
          <w:ilvl w:val="2"/>
          <w:numId w:val="29"/>
        </w:numPr>
        <w:tabs>
          <w:tab w:val="left" w:pos="1032"/>
        </w:tabs>
        <w:ind w:left="1031" w:right="118" w:hanging="812"/>
      </w:pPr>
      <w:r>
        <w:t>Relevant Authority may from time to time or during the trading hours, impose</w:t>
      </w:r>
      <w:r>
        <w:rPr>
          <w:spacing w:val="1"/>
        </w:rPr>
        <w:t xml:space="preserve"> </w:t>
      </w:r>
      <w:r>
        <w:t>any</w:t>
      </w:r>
      <w:r>
        <w:rPr>
          <w:spacing w:val="-1"/>
        </w:rPr>
        <w:t xml:space="preserve"> </w:t>
      </w:r>
      <w:r>
        <w:t>special</w:t>
      </w:r>
      <w:r>
        <w:rPr>
          <w:spacing w:val="-2"/>
        </w:rPr>
        <w:t xml:space="preserve"> </w:t>
      </w:r>
      <w:r>
        <w:t>or</w:t>
      </w:r>
      <w:r>
        <w:rPr>
          <w:spacing w:val="-2"/>
        </w:rPr>
        <w:t xml:space="preserve"> </w:t>
      </w:r>
      <w:r>
        <w:t>other</w:t>
      </w:r>
      <w:r>
        <w:rPr>
          <w:spacing w:val="-2"/>
        </w:rPr>
        <w:t xml:space="preserve"> </w:t>
      </w:r>
      <w:r>
        <w:t>margin requirements</w:t>
      </w:r>
      <w:r>
        <w:rPr>
          <w:spacing w:val="-1"/>
        </w:rPr>
        <w:t xml:space="preserve"> </w:t>
      </w:r>
      <w:r>
        <w:t>as</w:t>
      </w:r>
      <w:r>
        <w:rPr>
          <w:spacing w:val="-2"/>
        </w:rPr>
        <w:t xml:space="preserve"> </w:t>
      </w:r>
      <w:r>
        <w:t>deem</w:t>
      </w:r>
      <w:r>
        <w:rPr>
          <w:spacing w:val="-2"/>
        </w:rPr>
        <w:t xml:space="preserve"> </w:t>
      </w:r>
      <w:r>
        <w:t>fit.</w:t>
      </w:r>
    </w:p>
    <w:p w:rsidR="00794F1A" w:rsidRDefault="00794F1A">
      <w:pPr>
        <w:pStyle w:val="BodyText"/>
      </w:pPr>
    </w:p>
    <w:p w:rsidR="00794F1A" w:rsidRDefault="00965B0C">
      <w:pPr>
        <w:pStyle w:val="ListParagraph"/>
        <w:numPr>
          <w:ilvl w:val="2"/>
          <w:numId w:val="29"/>
        </w:numPr>
        <w:tabs>
          <w:tab w:val="left" w:pos="1032"/>
        </w:tabs>
        <w:spacing w:before="1"/>
        <w:ind w:left="1031" w:right="115" w:hanging="812"/>
      </w:pPr>
      <w:r>
        <w:t>On</w:t>
      </w:r>
      <w:r>
        <w:rPr>
          <w:spacing w:val="1"/>
        </w:rPr>
        <w:t xml:space="preserve"> </w:t>
      </w:r>
      <w:r>
        <w:t>failure</w:t>
      </w:r>
      <w:r>
        <w:rPr>
          <w:spacing w:val="1"/>
        </w:rPr>
        <w:t xml:space="preserve"> </w:t>
      </w:r>
      <w:r>
        <w:t>to</w:t>
      </w:r>
      <w:r>
        <w:rPr>
          <w:spacing w:val="1"/>
        </w:rPr>
        <w:t xml:space="preserve"> </w:t>
      </w:r>
      <w:r>
        <w:t>deposit margins</w:t>
      </w:r>
      <w:r>
        <w:rPr>
          <w:spacing w:val="1"/>
        </w:rPr>
        <w:t xml:space="preserve"> </w:t>
      </w:r>
      <w:r>
        <w:t>as</w:t>
      </w:r>
      <w:r>
        <w:rPr>
          <w:spacing w:val="1"/>
        </w:rPr>
        <w:t xml:space="preserve"> </w:t>
      </w:r>
      <w:r>
        <w:t>required herein, Relevant Authority</w:t>
      </w:r>
      <w:r>
        <w:rPr>
          <w:spacing w:val="1"/>
        </w:rPr>
        <w:t xml:space="preserve"> </w:t>
      </w:r>
      <w:r>
        <w:t>may</w:t>
      </w:r>
      <w:r>
        <w:rPr>
          <w:spacing w:val="1"/>
        </w:rPr>
        <w:t xml:space="preserve"> </w:t>
      </w:r>
      <w:r>
        <w:t>withdraw</w:t>
      </w:r>
      <w:r>
        <w:rPr>
          <w:spacing w:val="1"/>
        </w:rPr>
        <w:t xml:space="preserve"> </w:t>
      </w:r>
      <w:r>
        <w:t>the</w:t>
      </w:r>
      <w:r>
        <w:rPr>
          <w:spacing w:val="1"/>
        </w:rPr>
        <w:t xml:space="preserve"> </w:t>
      </w:r>
      <w:r>
        <w:t>trading</w:t>
      </w:r>
      <w:r>
        <w:rPr>
          <w:spacing w:val="1"/>
        </w:rPr>
        <w:t xml:space="preserve"> </w:t>
      </w:r>
      <w:r>
        <w:t>facility</w:t>
      </w:r>
      <w:r>
        <w:rPr>
          <w:spacing w:val="1"/>
        </w:rPr>
        <w:t xml:space="preserve"> </w:t>
      </w:r>
      <w:r>
        <w:t>of</w:t>
      </w:r>
      <w:r>
        <w:rPr>
          <w:spacing w:val="1"/>
        </w:rPr>
        <w:t xml:space="preserve"> </w:t>
      </w:r>
      <w:r>
        <w:t>the</w:t>
      </w:r>
      <w:r>
        <w:rPr>
          <w:spacing w:val="1"/>
        </w:rPr>
        <w:t xml:space="preserve"> </w:t>
      </w:r>
      <w:r>
        <w:t>defaulting</w:t>
      </w:r>
      <w:r>
        <w:rPr>
          <w:spacing w:val="1"/>
        </w:rPr>
        <w:t xml:space="preserve"> </w:t>
      </w:r>
      <w:r>
        <w:t>Trading</w:t>
      </w:r>
      <w:r>
        <w:rPr>
          <w:spacing w:val="1"/>
        </w:rPr>
        <w:t xml:space="preserve"> </w:t>
      </w:r>
      <w:r>
        <w:t>Member</w:t>
      </w:r>
      <w:r>
        <w:rPr>
          <w:spacing w:val="1"/>
        </w:rPr>
        <w:t xml:space="preserve"> </w:t>
      </w:r>
      <w:r>
        <w:t>without</w:t>
      </w:r>
      <w:r>
        <w:rPr>
          <w:spacing w:val="1"/>
        </w:rPr>
        <w:t xml:space="preserve"> </w:t>
      </w:r>
      <w:r>
        <w:t>prejudice</w:t>
      </w:r>
      <w:r>
        <w:rPr>
          <w:spacing w:val="1"/>
        </w:rPr>
        <w:t xml:space="preserve"> </w:t>
      </w:r>
      <w:r>
        <w:t>to</w:t>
      </w:r>
      <w:r>
        <w:rPr>
          <w:spacing w:val="1"/>
        </w:rPr>
        <w:t xml:space="preserve"> </w:t>
      </w:r>
      <w:r>
        <w:t>any other action</w:t>
      </w:r>
      <w:r>
        <w:rPr>
          <w:spacing w:val="70"/>
        </w:rPr>
        <w:t xml:space="preserve"> </w:t>
      </w:r>
      <w:r>
        <w:t>which</w:t>
      </w:r>
      <w:r>
        <w:rPr>
          <w:spacing w:val="70"/>
        </w:rPr>
        <w:t xml:space="preserve"> </w:t>
      </w:r>
      <w:r>
        <w:t>Relevant Authority may take under the</w:t>
      </w:r>
      <w:r>
        <w:rPr>
          <w:spacing w:val="1"/>
        </w:rPr>
        <w:t xml:space="preserve"> </w:t>
      </w:r>
      <w:r>
        <w:t>the</w:t>
      </w:r>
      <w:r>
        <w:rPr>
          <w:spacing w:val="1"/>
        </w:rPr>
        <w:t xml:space="preserve"> </w:t>
      </w:r>
      <w:r>
        <w:t>General</w:t>
      </w:r>
      <w:r>
        <w:rPr>
          <w:spacing w:val="-2"/>
        </w:rPr>
        <w:t xml:space="preserve"> </w:t>
      </w:r>
      <w:r>
        <w:t>&amp; special Terms</w:t>
      </w:r>
      <w:r>
        <w:rPr>
          <w:spacing w:val="-1"/>
        </w:rPr>
        <w:t xml:space="preserve"> </w:t>
      </w:r>
      <w:r>
        <w:t>and</w:t>
      </w:r>
      <w:r>
        <w:rPr>
          <w:spacing w:val="-2"/>
        </w:rPr>
        <w:t xml:space="preserve"> </w:t>
      </w:r>
      <w:r>
        <w:t>Conditions.</w:t>
      </w:r>
    </w:p>
    <w:p w:rsidR="00794F1A" w:rsidRDefault="00794F1A">
      <w:pPr>
        <w:pStyle w:val="BodyText"/>
        <w:spacing w:before="11"/>
        <w:rPr>
          <w:sz w:val="21"/>
        </w:rPr>
      </w:pPr>
    </w:p>
    <w:p w:rsidR="00794F1A" w:rsidRDefault="00965B0C">
      <w:pPr>
        <w:pStyle w:val="ListParagraph"/>
        <w:numPr>
          <w:ilvl w:val="2"/>
          <w:numId w:val="29"/>
        </w:numPr>
        <w:tabs>
          <w:tab w:val="left" w:pos="1032"/>
        </w:tabs>
        <w:ind w:left="1031" w:right="114" w:hanging="812"/>
      </w:pPr>
      <w:r>
        <w:t>Margins received from Members in respect of trades on the trading system</w:t>
      </w:r>
      <w:r>
        <w:rPr>
          <w:spacing w:val="1"/>
        </w:rPr>
        <w:t xml:space="preserve"> </w:t>
      </w:r>
      <w:r>
        <w:t xml:space="preserve">would continue to be under lien of </w:t>
      </w:r>
      <w:r w:rsidR="0017564C">
        <w:t>BEAM</w:t>
      </w:r>
      <w:r>
        <w:t xml:space="preserve"> till successful completion of physical</w:t>
      </w:r>
      <w:r>
        <w:rPr>
          <w:spacing w:val="1"/>
        </w:rPr>
        <w:t xml:space="preserve"> </w:t>
      </w:r>
      <w:r>
        <w:t>delivery and Settlement or till such time as notified by Relevant Authority in</w:t>
      </w:r>
      <w:r>
        <w:rPr>
          <w:spacing w:val="1"/>
        </w:rPr>
        <w:t xml:space="preserve"> </w:t>
      </w:r>
      <w:r>
        <w:t>general</w:t>
      </w:r>
      <w:r>
        <w:rPr>
          <w:spacing w:val="-1"/>
        </w:rPr>
        <w:t xml:space="preserve"> </w:t>
      </w:r>
      <w:r>
        <w:t>or</w:t>
      </w:r>
      <w:r>
        <w:rPr>
          <w:spacing w:val="-2"/>
        </w:rPr>
        <w:t xml:space="preserve"> </w:t>
      </w:r>
      <w:r>
        <w:t>on a</w:t>
      </w:r>
      <w:r>
        <w:rPr>
          <w:spacing w:val="-2"/>
        </w:rPr>
        <w:t xml:space="preserve"> </w:t>
      </w:r>
      <w:r>
        <w:t>case</w:t>
      </w:r>
      <w:r>
        <w:rPr>
          <w:spacing w:val="2"/>
        </w:rPr>
        <w:t xml:space="preserve"> </w:t>
      </w:r>
      <w:r>
        <w:t>to</w:t>
      </w:r>
      <w:r>
        <w:rPr>
          <w:spacing w:val="-2"/>
        </w:rPr>
        <w:t xml:space="preserve"> </w:t>
      </w:r>
      <w:r>
        <w:t>case</w:t>
      </w:r>
      <w:r>
        <w:rPr>
          <w:spacing w:val="2"/>
        </w:rPr>
        <w:t xml:space="preserve"> </w:t>
      </w:r>
      <w:r>
        <w:t>basis.</w:t>
      </w:r>
    </w:p>
    <w:p w:rsidR="00794F1A" w:rsidRDefault="00794F1A">
      <w:pPr>
        <w:pStyle w:val="BodyText"/>
        <w:spacing w:before="10"/>
        <w:rPr>
          <w:sz w:val="21"/>
        </w:rPr>
      </w:pPr>
    </w:p>
    <w:p w:rsidR="00794F1A" w:rsidRDefault="00965B0C">
      <w:pPr>
        <w:pStyle w:val="ListParagraph"/>
        <w:numPr>
          <w:ilvl w:val="1"/>
          <w:numId w:val="29"/>
        </w:numPr>
        <w:tabs>
          <w:tab w:val="left" w:pos="941"/>
        </w:tabs>
        <w:ind w:hanging="721"/>
        <w:rPr>
          <w:rFonts w:ascii="Cambria"/>
        </w:rPr>
      </w:pPr>
      <w:r>
        <w:rPr>
          <w:rFonts w:ascii="Cambria"/>
          <w:w w:val="120"/>
        </w:rPr>
        <w:t>Order</w:t>
      </w:r>
      <w:r>
        <w:rPr>
          <w:rFonts w:ascii="Cambria"/>
          <w:spacing w:val="10"/>
          <w:w w:val="120"/>
        </w:rPr>
        <w:t xml:space="preserve"> </w:t>
      </w:r>
      <w:r>
        <w:rPr>
          <w:rFonts w:ascii="Cambria"/>
          <w:w w:val="120"/>
        </w:rPr>
        <w:t>Validation</w:t>
      </w:r>
    </w:p>
    <w:p w:rsidR="00794F1A" w:rsidRDefault="00794F1A">
      <w:pPr>
        <w:pStyle w:val="BodyText"/>
        <w:rPr>
          <w:rFonts w:ascii="Cambria"/>
        </w:rPr>
      </w:pPr>
    </w:p>
    <w:p w:rsidR="00794F1A" w:rsidRPr="006C6A7F" w:rsidRDefault="00965B0C" w:rsidP="006C6A7F">
      <w:pPr>
        <w:pStyle w:val="ListParagraph"/>
        <w:numPr>
          <w:ilvl w:val="2"/>
          <w:numId w:val="29"/>
        </w:numPr>
        <w:tabs>
          <w:tab w:val="left" w:pos="1032"/>
        </w:tabs>
        <w:spacing w:before="10" w:after="1"/>
        <w:ind w:left="1031" w:right="116" w:hanging="812"/>
        <w:rPr>
          <w:sz w:val="10"/>
        </w:rPr>
      </w:pPr>
      <w:r>
        <w:t>A Trading Member shall be permitted to modify or cancel his orders till such</w:t>
      </w:r>
      <w:r w:rsidRPr="006C6A7F">
        <w:rPr>
          <w:spacing w:val="1"/>
        </w:rPr>
        <w:t xml:space="preserve"> </w:t>
      </w:r>
      <w:r>
        <w:t>time as specified by Relevant Authority, provided a trade has not already taken</w:t>
      </w:r>
      <w:r w:rsidRPr="006C6A7F">
        <w:rPr>
          <w:spacing w:val="-68"/>
        </w:rPr>
        <w:t xml:space="preserve"> </w:t>
      </w:r>
      <w:r>
        <w:t>place in respect of that order. The modified order shall lose or retain its original</w:t>
      </w:r>
      <w:r w:rsidRPr="006C6A7F">
        <w:rPr>
          <w:spacing w:val="-68"/>
        </w:rPr>
        <w:t xml:space="preserve"> </w:t>
      </w:r>
      <w:r>
        <w:t>time</w:t>
      </w:r>
      <w:r w:rsidRPr="006C6A7F">
        <w:rPr>
          <w:spacing w:val="1"/>
        </w:rPr>
        <w:t xml:space="preserve"> </w:t>
      </w:r>
      <w:r>
        <w:t>priority</w:t>
      </w:r>
      <w:r w:rsidRPr="006C6A7F">
        <w:rPr>
          <w:spacing w:val="-1"/>
        </w:rPr>
        <w:t xml:space="preserve"> </w:t>
      </w:r>
      <w:r>
        <w:t>as</w:t>
      </w:r>
      <w:r w:rsidRPr="006C6A7F">
        <w:rPr>
          <w:spacing w:val="-2"/>
        </w:rPr>
        <w:t xml:space="preserve"> </w:t>
      </w:r>
      <w:r>
        <w:t>per</w:t>
      </w:r>
      <w:r w:rsidRPr="006C6A7F">
        <w:rPr>
          <w:spacing w:val="-2"/>
        </w:rPr>
        <w:t xml:space="preserve"> </w:t>
      </w:r>
      <w:r>
        <w:t>the</w:t>
      </w:r>
      <w:r w:rsidRPr="006C6A7F">
        <w:rPr>
          <w:spacing w:val="1"/>
        </w:rPr>
        <w:t xml:space="preserve"> </w:t>
      </w:r>
      <w:r>
        <w:t>trading</w:t>
      </w:r>
      <w:r w:rsidRPr="006C6A7F">
        <w:rPr>
          <w:spacing w:val="-1"/>
        </w:rPr>
        <w:t xml:space="preserve"> </w:t>
      </w:r>
      <w:r>
        <w:t>parameter</w:t>
      </w:r>
      <w:r w:rsidRPr="006C6A7F">
        <w:rPr>
          <w:spacing w:val="-2"/>
        </w:rPr>
        <w:t xml:space="preserve"> </w:t>
      </w:r>
      <w:r>
        <w:t>set</w:t>
      </w:r>
      <w:r w:rsidRPr="006C6A7F">
        <w:rPr>
          <w:spacing w:val="-2"/>
        </w:rPr>
        <w:t xml:space="preserve"> </w:t>
      </w:r>
      <w:r>
        <w:t>by</w:t>
      </w:r>
      <w:r w:rsidRPr="006C6A7F">
        <w:rPr>
          <w:spacing w:val="-1"/>
        </w:rPr>
        <w:t xml:space="preserve"> </w:t>
      </w:r>
      <w:r>
        <w:t>Relevant</w:t>
      </w:r>
      <w:r w:rsidRPr="006C6A7F">
        <w:rPr>
          <w:spacing w:val="-1"/>
        </w:rPr>
        <w:t xml:space="preserve"> </w:t>
      </w:r>
      <w:r>
        <w:t>Authority.</w:t>
      </w:r>
    </w:p>
    <w:p w:rsidR="00794F1A" w:rsidRDefault="00794F1A">
      <w:pPr>
        <w:pStyle w:val="BodyText"/>
        <w:spacing w:line="20" w:lineRule="exact"/>
        <w:ind w:left="211"/>
        <w:rPr>
          <w:sz w:val="2"/>
        </w:rPr>
      </w:pPr>
    </w:p>
    <w:p w:rsidR="00794F1A" w:rsidRDefault="00794F1A">
      <w:pPr>
        <w:pStyle w:val="BodyText"/>
        <w:rPr>
          <w:sz w:val="20"/>
        </w:rPr>
      </w:pPr>
    </w:p>
    <w:p w:rsidR="00794F1A" w:rsidRDefault="00965B0C">
      <w:pPr>
        <w:pStyle w:val="ListParagraph"/>
        <w:numPr>
          <w:ilvl w:val="2"/>
          <w:numId w:val="29"/>
        </w:numPr>
        <w:tabs>
          <w:tab w:val="left" w:pos="1032"/>
        </w:tabs>
        <w:spacing w:before="101"/>
        <w:ind w:left="1031" w:right="114" w:hanging="812"/>
      </w:pPr>
      <w:r>
        <w:t>Orders entered into</w:t>
      </w:r>
      <w:r>
        <w:rPr>
          <w:spacing w:val="1"/>
        </w:rPr>
        <w:t xml:space="preserve"> </w:t>
      </w:r>
      <w:r>
        <w:t>the</w:t>
      </w:r>
      <w:r>
        <w:rPr>
          <w:spacing w:val="1"/>
        </w:rPr>
        <w:t xml:space="preserve"> </w:t>
      </w:r>
      <w:r>
        <w:t>Trading System by Trading Members shall</w:t>
      </w:r>
      <w:r>
        <w:rPr>
          <w:spacing w:val="70"/>
        </w:rPr>
        <w:t xml:space="preserve"> </w:t>
      </w:r>
      <w:r>
        <w:t>be subject</w:t>
      </w:r>
      <w:r>
        <w:rPr>
          <w:spacing w:val="-68"/>
        </w:rPr>
        <w:t xml:space="preserve"> </w:t>
      </w:r>
      <w:r>
        <w:t>to various validation requirements as prescribed by Relevant Authority from</w:t>
      </w:r>
      <w:r>
        <w:rPr>
          <w:spacing w:val="1"/>
        </w:rPr>
        <w:t xml:space="preserve"> </w:t>
      </w:r>
      <w:r>
        <w:t>time to time including trading parameters, and/or other restrictions placed on</w:t>
      </w:r>
      <w:r>
        <w:rPr>
          <w:spacing w:val="1"/>
        </w:rPr>
        <w:t xml:space="preserve"> </w:t>
      </w:r>
      <w:r>
        <w:t>transactions in general or any commodity in specific. The Trading System will</w:t>
      </w:r>
      <w:r>
        <w:rPr>
          <w:spacing w:val="1"/>
        </w:rPr>
        <w:t xml:space="preserve"> </w:t>
      </w:r>
      <w:r>
        <w:t>not</w:t>
      </w:r>
      <w:r>
        <w:rPr>
          <w:spacing w:val="-2"/>
        </w:rPr>
        <w:t xml:space="preserve"> </w:t>
      </w:r>
      <w:r>
        <w:t>accept</w:t>
      </w:r>
      <w:r>
        <w:rPr>
          <w:spacing w:val="-1"/>
        </w:rPr>
        <w:t xml:space="preserve"> </w:t>
      </w:r>
      <w:r>
        <w:t>orders</w:t>
      </w:r>
      <w:r>
        <w:rPr>
          <w:spacing w:val="-1"/>
        </w:rPr>
        <w:t xml:space="preserve"> </w:t>
      </w:r>
      <w:r>
        <w:t>that</w:t>
      </w:r>
      <w:r>
        <w:rPr>
          <w:spacing w:val="-3"/>
        </w:rPr>
        <w:t xml:space="preserve"> </w:t>
      </w:r>
      <w:r>
        <w:t>do</w:t>
      </w:r>
      <w:r>
        <w:rPr>
          <w:spacing w:val="-1"/>
        </w:rPr>
        <w:t xml:space="preserve"> </w:t>
      </w:r>
      <w:r>
        <w:t>not</w:t>
      </w:r>
      <w:r>
        <w:rPr>
          <w:spacing w:val="-1"/>
        </w:rPr>
        <w:t xml:space="preserve"> </w:t>
      </w:r>
      <w:r>
        <w:t>meet</w:t>
      </w:r>
      <w:r>
        <w:rPr>
          <w:spacing w:val="-1"/>
        </w:rPr>
        <w:t xml:space="preserve"> </w:t>
      </w:r>
      <w:r>
        <w:t>the</w:t>
      </w:r>
      <w:r>
        <w:rPr>
          <w:spacing w:val="-1"/>
        </w:rPr>
        <w:t xml:space="preserve"> </w:t>
      </w:r>
      <w:r>
        <w:t>validation</w:t>
      </w:r>
      <w:r>
        <w:rPr>
          <w:spacing w:val="-1"/>
        </w:rPr>
        <w:t xml:space="preserve"> </w:t>
      </w:r>
      <w:r>
        <w:t>checks.</w:t>
      </w:r>
    </w:p>
    <w:p w:rsidR="00794F1A" w:rsidRDefault="00794F1A">
      <w:pPr>
        <w:pStyle w:val="BodyText"/>
        <w:spacing w:before="10"/>
        <w:rPr>
          <w:sz w:val="21"/>
        </w:rPr>
      </w:pPr>
    </w:p>
    <w:p w:rsidR="00794F1A" w:rsidRDefault="00965B0C">
      <w:pPr>
        <w:pStyle w:val="ListParagraph"/>
        <w:numPr>
          <w:ilvl w:val="2"/>
          <w:numId w:val="29"/>
        </w:numPr>
        <w:tabs>
          <w:tab w:val="left" w:pos="1032"/>
        </w:tabs>
        <w:ind w:left="1031" w:right="114" w:hanging="812"/>
      </w:pPr>
      <w:r>
        <w:t>The orders entered by members may match on the basis of allocation logic as</w:t>
      </w:r>
      <w:r>
        <w:rPr>
          <w:spacing w:val="1"/>
        </w:rPr>
        <w:t xml:space="preserve"> </w:t>
      </w:r>
      <w:r>
        <w:t>specified in the contract terms &amp; conditions. In case of continuous market the</w:t>
      </w:r>
      <w:r>
        <w:rPr>
          <w:spacing w:val="1"/>
        </w:rPr>
        <w:t xml:space="preserve"> </w:t>
      </w:r>
      <w:r>
        <w:t>orders would be matched on price time priority basis and in case of auctions</w:t>
      </w:r>
      <w:r>
        <w:rPr>
          <w:spacing w:val="1"/>
        </w:rPr>
        <w:t xml:space="preserve"> </w:t>
      </w:r>
      <w:r>
        <w:t>various allocation logics shall be implemented as specified in the contracts</w:t>
      </w:r>
      <w:r>
        <w:rPr>
          <w:spacing w:val="1"/>
        </w:rPr>
        <w:t xml:space="preserve"> </w:t>
      </w:r>
      <w:r>
        <w:t>terms</w:t>
      </w:r>
      <w:r>
        <w:rPr>
          <w:spacing w:val="1"/>
        </w:rPr>
        <w:t xml:space="preserve"> </w:t>
      </w:r>
      <w:r>
        <w:t>and</w:t>
      </w:r>
      <w:r>
        <w:rPr>
          <w:spacing w:val="1"/>
        </w:rPr>
        <w:t xml:space="preserve"> </w:t>
      </w:r>
      <w:r>
        <w:t>conditions.</w:t>
      </w:r>
      <w:r>
        <w:rPr>
          <w:spacing w:val="1"/>
        </w:rPr>
        <w:t xml:space="preserve"> </w:t>
      </w:r>
      <w:r>
        <w:t>In</w:t>
      </w:r>
      <w:r>
        <w:rPr>
          <w:spacing w:val="1"/>
        </w:rPr>
        <w:t xml:space="preserve"> </w:t>
      </w:r>
      <w:r>
        <w:t>absence</w:t>
      </w:r>
      <w:r>
        <w:rPr>
          <w:spacing w:val="1"/>
        </w:rPr>
        <w:t xml:space="preserve"> </w:t>
      </w:r>
      <w:r>
        <w:t>of</w:t>
      </w:r>
      <w:r>
        <w:rPr>
          <w:spacing w:val="1"/>
        </w:rPr>
        <w:t xml:space="preserve"> </w:t>
      </w:r>
      <w:r>
        <w:t>any</w:t>
      </w:r>
      <w:r>
        <w:rPr>
          <w:spacing w:val="1"/>
        </w:rPr>
        <w:t xml:space="preserve"> </w:t>
      </w:r>
      <w:r>
        <w:t>specific</w:t>
      </w:r>
      <w:r>
        <w:rPr>
          <w:spacing w:val="1"/>
        </w:rPr>
        <w:t xml:space="preserve"> </w:t>
      </w:r>
      <w:r>
        <w:t>conditions</w:t>
      </w:r>
      <w:r>
        <w:rPr>
          <w:spacing w:val="1"/>
        </w:rPr>
        <w:t xml:space="preserve"> </w:t>
      </w:r>
      <w:r>
        <w:t>or</w:t>
      </w:r>
      <w:r>
        <w:rPr>
          <w:spacing w:val="1"/>
        </w:rPr>
        <w:t xml:space="preserve"> </w:t>
      </w:r>
      <w:r>
        <w:t>directions</w:t>
      </w:r>
      <w:r>
        <w:rPr>
          <w:spacing w:val="-68"/>
        </w:rPr>
        <w:t xml:space="preserve"> </w:t>
      </w:r>
      <w:r>
        <w:t>relating to execution of orders specified in the contract terms and conditions or</w:t>
      </w:r>
      <w:r>
        <w:rPr>
          <w:spacing w:val="-68"/>
        </w:rPr>
        <w:t xml:space="preserve"> </w:t>
      </w:r>
      <w:r>
        <w:t>otherwise,</w:t>
      </w:r>
      <w:r>
        <w:rPr>
          <w:spacing w:val="1"/>
        </w:rPr>
        <w:t xml:space="preserve"> </w:t>
      </w:r>
      <w:r>
        <w:t>the</w:t>
      </w:r>
      <w:r>
        <w:rPr>
          <w:spacing w:val="1"/>
        </w:rPr>
        <w:t xml:space="preserve"> </w:t>
      </w:r>
      <w:r>
        <w:t>methodology</w:t>
      </w:r>
      <w:r>
        <w:rPr>
          <w:spacing w:val="1"/>
        </w:rPr>
        <w:t xml:space="preserve"> </w:t>
      </w:r>
      <w:r>
        <w:t>of</w:t>
      </w:r>
      <w:r>
        <w:rPr>
          <w:spacing w:val="1"/>
        </w:rPr>
        <w:t xml:space="preserve"> </w:t>
      </w:r>
      <w:r>
        <w:t>execution</w:t>
      </w:r>
      <w:r>
        <w:rPr>
          <w:spacing w:val="1"/>
        </w:rPr>
        <w:t xml:space="preserve"> </w:t>
      </w:r>
      <w:r>
        <w:t>of</w:t>
      </w:r>
      <w:r>
        <w:rPr>
          <w:spacing w:val="1"/>
        </w:rPr>
        <w:t xml:space="preserve"> </w:t>
      </w:r>
      <w:r>
        <w:t>orders</w:t>
      </w:r>
      <w:r>
        <w:rPr>
          <w:spacing w:val="1"/>
        </w:rPr>
        <w:t xml:space="preserve"> </w:t>
      </w:r>
      <w:r>
        <w:t>shall</w:t>
      </w:r>
      <w:r>
        <w:rPr>
          <w:spacing w:val="1"/>
        </w:rPr>
        <w:t xml:space="preserve"> </w:t>
      </w:r>
      <w:r>
        <w:t>be</w:t>
      </w:r>
      <w:r>
        <w:rPr>
          <w:spacing w:val="1"/>
        </w:rPr>
        <w:t xml:space="preserve"> </w:t>
      </w:r>
      <w:r>
        <w:t>as</w:t>
      </w:r>
      <w:r>
        <w:rPr>
          <w:spacing w:val="1"/>
        </w:rPr>
        <w:t xml:space="preserve"> </w:t>
      </w:r>
      <w:r>
        <w:t>decided</w:t>
      </w:r>
      <w:r>
        <w:rPr>
          <w:spacing w:val="1"/>
        </w:rPr>
        <w:t xml:space="preserve"> </w:t>
      </w:r>
      <w:r>
        <w:t>by</w:t>
      </w:r>
      <w:r>
        <w:rPr>
          <w:spacing w:val="-68"/>
        </w:rPr>
        <w:t xml:space="preserve"> </w:t>
      </w:r>
      <w:r>
        <w:t>Relevant</w:t>
      </w:r>
      <w:r>
        <w:rPr>
          <w:spacing w:val="-2"/>
        </w:rPr>
        <w:t xml:space="preserve"> </w:t>
      </w:r>
      <w:r>
        <w:t>Authority from</w:t>
      </w:r>
      <w:r>
        <w:rPr>
          <w:spacing w:val="-2"/>
        </w:rPr>
        <w:t xml:space="preserve"> </w:t>
      </w:r>
      <w:r>
        <w:t>time</w:t>
      </w:r>
      <w:r>
        <w:rPr>
          <w:spacing w:val="2"/>
        </w:rPr>
        <w:t xml:space="preserve"> </w:t>
      </w:r>
      <w:r>
        <w:t>to</w:t>
      </w:r>
      <w:r>
        <w:rPr>
          <w:spacing w:val="-1"/>
        </w:rPr>
        <w:t xml:space="preserve"> </w:t>
      </w:r>
      <w:r>
        <w:t>time</w:t>
      </w:r>
      <w:r>
        <w:rPr>
          <w:spacing w:val="-1"/>
        </w:rPr>
        <w:t xml:space="preserve"> </w:t>
      </w:r>
      <w:r>
        <w:t>in this</w:t>
      </w:r>
      <w:r>
        <w:rPr>
          <w:spacing w:val="-3"/>
        </w:rPr>
        <w:t xml:space="preserve"> </w:t>
      </w:r>
      <w:r>
        <w:t>regard.</w:t>
      </w:r>
    </w:p>
    <w:p w:rsidR="00794F1A" w:rsidRDefault="00794F1A">
      <w:pPr>
        <w:pStyle w:val="BodyText"/>
        <w:spacing w:before="2"/>
      </w:pPr>
    </w:p>
    <w:p w:rsidR="00794F1A" w:rsidRDefault="00965B0C">
      <w:pPr>
        <w:pStyle w:val="ListParagraph"/>
        <w:numPr>
          <w:ilvl w:val="2"/>
          <w:numId w:val="29"/>
        </w:numPr>
        <w:tabs>
          <w:tab w:val="left" w:pos="1032"/>
        </w:tabs>
        <w:ind w:left="1031" w:right="115" w:hanging="812"/>
      </w:pPr>
      <w:r>
        <w:t>Relevant Authority shall specify from time to time the kinds of order books that</w:t>
      </w:r>
      <w:r>
        <w:rPr>
          <w:spacing w:val="-68"/>
        </w:rPr>
        <w:t xml:space="preserve"> </w:t>
      </w:r>
      <w:r>
        <w:t>shall be maintained on the system, the order matching algorithms and the</w:t>
      </w:r>
      <w:r>
        <w:rPr>
          <w:spacing w:val="1"/>
        </w:rPr>
        <w:t xml:space="preserve"> </w:t>
      </w:r>
      <w:r>
        <w:t>matching</w:t>
      </w:r>
      <w:r>
        <w:rPr>
          <w:spacing w:val="1"/>
        </w:rPr>
        <w:t xml:space="preserve"> </w:t>
      </w:r>
      <w:r>
        <w:t>rules</w:t>
      </w:r>
      <w:r>
        <w:rPr>
          <w:spacing w:val="1"/>
        </w:rPr>
        <w:t xml:space="preserve"> </w:t>
      </w:r>
      <w:r>
        <w:t>and</w:t>
      </w:r>
      <w:r>
        <w:rPr>
          <w:spacing w:val="1"/>
        </w:rPr>
        <w:t xml:space="preserve"> </w:t>
      </w:r>
      <w:r>
        <w:t>parameters</w:t>
      </w:r>
      <w:r>
        <w:rPr>
          <w:spacing w:val="1"/>
        </w:rPr>
        <w:t xml:space="preserve"> </w:t>
      </w:r>
      <w:r>
        <w:t>that</w:t>
      </w:r>
      <w:r>
        <w:rPr>
          <w:spacing w:val="1"/>
        </w:rPr>
        <w:t xml:space="preserve"> </w:t>
      </w:r>
      <w:r>
        <w:t>shall</w:t>
      </w:r>
      <w:r>
        <w:rPr>
          <w:spacing w:val="1"/>
        </w:rPr>
        <w:t xml:space="preserve"> </w:t>
      </w:r>
      <w:r>
        <w:t>be</w:t>
      </w:r>
      <w:r>
        <w:rPr>
          <w:spacing w:val="1"/>
        </w:rPr>
        <w:t xml:space="preserve"> </w:t>
      </w:r>
      <w:r>
        <w:t>followed</w:t>
      </w:r>
      <w:r>
        <w:rPr>
          <w:spacing w:val="1"/>
        </w:rPr>
        <w:t xml:space="preserve"> </w:t>
      </w:r>
      <w:r>
        <w:t>therein.</w:t>
      </w:r>
      <w:r>
        <w:rPr>
          <w:spacing w:val="1"/>
        </w:rPr>
        <w:t xml:space="preserve"> </w:t>
      </w:r>
      <w:r>
        <w:t>Relevant</w:t>
      </w:r>
      <w:r>
        <w:rPr>
          <w:spacing w:val="1"/>
        </w:rPr>
        <w:t xml:space="preserve"> </w:t>
      </w:r>
      <w:r>
        <w:t>Authority</w:t>
      </w:r>
      <w:r>
        <w:rPr>
          <w:spacing w:val="1"/>
        </w:rPr>
        <w:t xml:space="preserve"> </w:t>
      </w:r>
      <w:r>
        <w:t>may</w:t>
      </w:r>
      <w:r>
        <w:rPr>
          <w:spacing w:val="1"/>
        </w:rPr>
        <w:t xml:space="preserve"> </w:t>
      </w:r>
      <w:r>
        <w:t>modify</w:t>
      </w:r>
      <w:r>
        <w:rPr>
          <w:spacing w:val="1"/>
        </w:rPr>
        <w:t xml:space="preserve"> </w:t>
      </w:r>
      <w:r>
        <w:t>or</w:t>
      </w:r>
      <w:r>
        <w:rPr>
          <w:spacing w:val="1"/>
        </w:rPr>
        <w:t xml:space="preserve"> </w:t>
      </w:r>
      <w:r>
        <w:t>change</w:t>
      </w:r>
      <w:r>
        <w:rPr>
          <w:spacing w:val="1"/>
        </w:rPr>
        <w:t xml:space="preserve"> </w:t>
      </w:r>
      <w:r>
        <w:t>the</w:t>
      </w:r>
      <w:r>
        <w:rPr>
          <w:spacing w:val="1"/>
        </w:rPr>
        <w:t xml:space="preserve"> </w:t>
      </w:r>
      <w:r>
        <w:t>matching</w:t>
      </w:r>
      <w:r>
        <w:rPr>
          <w:spacing w:val="1"/>
        </w:rPr>
        <w:t xml:space="preserve"> </w:t>
      </w:r>
      <w:r>
        <w:t>algorithms</w:t>
      </w:r>
      <w:r>
        <w:rPr>
          <w:spacing w:val="1"/>
        </w:rPr>
        <w:t xml:space="preserve"> </w:t>
      </w:r>
      <w:r>
        <w:t>relevant</w:t>
      </w:r>
      <w:r>
        <w:rPr>
          <w:spacing w:val="1"/>
        </w:rPr>
        <w:t xml:space="preserve"> </w:t>
      </w:r>
      <w:r>
        <w:t>to</w:t>
      </w:r>
      <w:r>
        <w:rPr>
          <w:spacing w:val="1"/>
        </w:rPr>
        <w:t xml:space="preserve"> </w:t>
      </w:r>
      <w:r>
        <w:t>any</w:t>
      </w:r>
      <w:r>
        <w:rPr>
          <w:spacing w:val="-68"/>
        </w:rPr>
        <w:t xml:space="preserve"> </w:t>
      </w:r>
      <w:r>
        <w:t>market</w:t>
      </w:r>
      <w:r>
        <w:rPr>
          <w:spacing w:val="-2"/>
        </w:rPr>
        <w:t xml:space="preserve"> </w:t>
      </w:r>
      <w:r>
        <w:t>or</w:t>
      </w:r>
      <w:r>
        <w:rPr>
          <w:spacing w:val="-2"/>
        </w:rPr>
        <w:t xml:space="preserve"> </w:t>
      </w:r>
      <w:r>
        <w:t>order</w:t>
      </w:r>
      <w:r>
        <w:rPr>
          <w:spacing w:val="-2"/>
        </w:rPr>
        <w:t xml:space="preserve"> </w:t>
      </w:r>
      <w:r>
        <w:t>books</w:t>
      </w:r>
      <w:r>
        <w:rPr>
          <w:spacing w:val="-3"/>
        </w:rPr>
        <w:t xml:space="preserve"> </w:t>
      </w:r>
      <w:r>
        <w:t>any time</w:t>
      </w:r>
      <w:r>
        <w:rPr>
          <w:spacing w:val="2"/>
        </w:rPr>
        <w:t xml:space="preserve"> </w:t>
      </w:r>
      <w:r>
        <w:t>as</w:t>
      </w:r>
      <w:r>
        <w:rPr>
          <w:spacing w:val="-1"/>
        </w:rPr>
        <w:t xml:space="preserve"> </w:t>
      </w:r>
      <w:r>
        <w:t>it</w:t>
      </w:r>
      <w:r>
        <w:rPr>
          <w:spacing w:val="-1"/>
        </w:rPr>
        <w:t xml:space="preserve"> </w:t>
      </w:r>
      <w:r>
        <w:t>deems</w:t>
      </w:r>
      <w:r>
        <w:rPr>
          <w:spacing w:val="-1"/>
        </w:rPr>
        <w:t xml:space="preserve"> </w:t>
      </w:r>
      <w:r>
        <w:t>fit.</w:t>
      </w:r>
    </w:p>
    <w:p w:rsidR="00794F1A" w:rsidRDefault="00794F1A">
      <w:pPr>
        <w:pStyle w:val="BodyText"/>
        <w:spacing w:before="10"/>
        <w:rPr>
          <w:sz w:val="21"/>
        </w:rPr>
      </w:pPr>
    </w:p>
    <w:p w:rsidR="00794F1A" w:rsidRDefault="00965B0C">
      <w:pPr>
        <w:pStyle w:val="ListParagraph"/>
        <w:numPr>
          <w:ilvl w:val="2"/>
          <w:numId w:val="29"/>
        </w:numPr>
        <w:tabs>
          <w:tab w:val="left" w:pos="1032"/>
        </w:tabs>
        <w:ind w:left="1031" w:right="114" w:hanging="812"/>
      </w:pPr>
      <w:r>
        <w:t>Where, in the opinion of the Relevant Authority, it is in the interests of the</w:t>
      </w:r>
      <w:r>
        <w:rPr>
          <w:spacing w:val="1"/>
        </w:rPr>
        <w:t xml:space="preserve"> </w:t>
      </w:r>
      <w:r>
        <w:t>market to do so, it may at any time make unavailable any particular order</w:t>
      </w:r>
      <w:r>
        <w:rPr>
          <w:spacing w:val="1"/>
        </w:rPr>
        <w:t xml:space="preserve"> </w:t>
      </w:r>
      <w:r>
        <w:t>books or forms of matching, in the case of a particular contract of any specified</w:t>
      </w:r>
      <w:r>
        <w:rPr>
          <w:spacing w:val="-68"/>
        </w:rPr>
        <w:t xml:space="preserve"> </w:t>
      </w:r>
      <w:r>
        <w:t>commodity</w:t>
      </w:r>
      <w:r>
        <w:rPr>
          <w:spacing w:val="-1"/>
        </w:rPr>
        <w:t xml:space="preserve"> </w:t>
      </w:r>
      <w:r>
        <w:t>or</w:t>
      </w:r>
      <w:r>
        <w:rPr>
          <w:spacing w:val="-2"/>
        </w:rPr>
        <w:t xml:space="preserve"> </w:t>
      </w:r>
      <w:r>
        <w:t>Trading Member</w:t>
      </w:r>
      <w:r>
        <w:rPr>
          <w:spacing w:val="-2"/>
        </w:rPr>
        <w:t xml:space="preserve"> </w:t>
      </w:r>
      <w:r>
        <w:t>or</w:t>
      </w:r>
      <w:r>
        <w:rPr>
          <w:spacing w:val="-2"/>
        </w:rPr>
        <w:t xml:space="preserve"> </w:t>
      </w:r>
      <w:r>
        <w:t>to the</w:t>
      </w:r>
      <w:r>
        <w:rPr>
          <w:spacing w:val="1"/>
        </w:rPr>
        <w:t xml:space="preserve"> </w:t>
      </w:r>
      <w:r>
        <w:t>market</w:t>
      </w:r>
      <w:r>
        <w:rPr>
          <w:spacing w:val="-1"/>
        </w:rPr>
        <w:t xml:space="preserve"> </w:t>
      </w:r>
      <w:r>
        <w:t>as</w:t>
      </w:r>
      <w:r>
        <w:rPr>
          <w:spacing w:val="-1"/>
        </w:rPr>
        <w:t xml:space="preserve"> </w:t>
      </w:r>
      <w:r>
        <w:t>a</w:t>
      </w:r>
      <w:r>
        <w:rPr>
          <w:spacing w:val="-2"/>
        </w:rPr>
        <w:t xml:space="preserve"> </w:t>
      </w:r>
      <w:r>
        <w:t>whole.</w:t>
      </w:r>
    </w:p>
    <w:p w:rsidR="00794F1A" w:rsidRDefault="00794F1A">
      <w:pPr>
        <w:pStyle w:val="BodyText"/>
        <w:spacing w:before="10"/>
        <w:rPr>
          <w:sz w:val="21"/>
        </w:rPr>
      </w:pPr>
    </w:p>
    <w:p w:rsidR="00794F1A" w:rsidRDefault="00965B0C">
      <w:pPr>
        <w:pStyle w:val="ListParagraph"/>
        <w:numPr>
          <w:ilvl w:val="1"/>
          <w:numId w:val="29"/>
        </w:numPr>
        <w:tabs>
          <w:tab w:val="left" w:pos="940"/>
        </w:tabs>
        <w:rPr>
          <w:rFonts w:ascii="Cambria"/>
        </w:rPr>
      </w:pPr>
      <w:r>
        <w:rPr>
          <w:rFonts w:ascii="Cambria"/>
          <w:w w:val="125"/>
        </w:rPr>
        <w:t>Contract</w:t>
      </w:r>
      <w:r>
        <w:rPr>
          <w:rFonts w:ascii="Cambria"/>
          <w:spacing w:val="-6"/>
          <w:w w:val="125"/>
        </w:rPr>
        <w:t xml:space="preserve"> </w:t>
      </w:r>
      <w:r>
        <w:rPr>
          <w:rFonts w:ascii="Cambria"/>
          <w:w w:val="125"/>
        </w:rPr>
        <w:t>Note</w:t>
      </w:r>
    </w:p>
    <w:p w:rsidR="00794F1A" w:rsidRDefault="00794F1A">
      <w:pPr>
        <w:pStyle w:val="BodyText"/>
        <w:rPr>
          <w:rFonts w:ascii="Cambria"/>
        </w:rPr>
      </w:pPr>
    </w:p>
    <w:p w:rsidR="00794F1A" w:rsidRDefault="00965B0C">
      <w:pPr>
        <w:pStyle w:val="ListParagraph"/>
        <w:numPr>
          <w:ilvl w:val="2"/>
          <w:numId w:val="29"/>
        </w:numPr>
        <w:tabs>
          <w:tab w:val="left" w:pos="1032"/>
        </w:tabs>
        <w:ind w:left="1031" w:right="114" w:hanging="812"/>
      </w:pPr>
      <w:r>
        <w:t>Every Trading Member, participating and executing trades on behalf of their</w:t>
      </w:r>
      <w:r>
        <w:rPr>
          <w:spacing w:val="1"/>
        </w:rPr>
        <w:t xml:space="preserve"> </w:t>
      </w:r>
      <w:r>
        <w:t>clients shall issue under his/its signature a contract note</w:t>
      </w:r>
      <w:r>
        <w:rPr>
          <w:spacing w:val="1"/>
        </w:rPr>
        <w:t xml:space="preserve"> </w:t>
      </w:r>
      <w:r>
        <w:t>to their respective</w:t>
      </w:r>
      <w:r>
        <w:rPr>
          <w:spacing w:val="1"/>
        </w:rPr>
        <w:t xml:space="preserve"> </w:t>
      </w:r>
      <w:r>
        <w:t>Clients for trades executed in such format as specified with all relevant details</w:t>
      </w:r>
      <w:r>
        <w:rPr>
          <w:spacing w:val="1"/>
        </w:rPr>
        <w:t xml:space="preserve"> </w:t>
      </w:r>
      <w:r>
        <w:t>as required therein to be filled in and issued in such manner and within 24</w:t>
      </w:r>
      <w:r>
        <w:rPr>
          <w:spacing w:val="1"/>
        </w:rPr>
        <w:t xml:space="preserve"> </w:t>
      </w:r>
      <w:r>
        <w:t>hours</w:t>
      </w:r>
      <w:r>
        <w:rPr>
          <w:spacing w:val="-1"/>
        </w:rPr>
        <w:t xml:space="preserve"> </w:t>
      </w:r>
      <w:r>
        <w:t>of</w:t>
      </w:r>
      <w:r>
        <w:rPr>
          <w:spacing w:val="-2"/>
        </w:rPr>
        <w:t xml:space="preserve"> </w:t>
      </w:r>
      <w:r>
        <w:t>the</w:t>
      </w:r>
      <w:r>
        <w:rPr>
          <w:spacing w:val="-1"/>
        </w:rPr>
        <w:t xml:space="preserve"> </w:t>
      </w:r>
      <w:r>
        <w:t>end</w:t>
      </w:r>
      <w:r>
        <w:rPr>
          <w:spacing w:val="-1"/>
        </w:rPr>
        <w:t xml:space="preserve"> </w:t>
      </w:r>
      <w:r>
        <w:t>of</w:t>
      </w:r>
      <w:r>
        <w:rPr>
          <w:spacing w:val="-2"/>
        </w:rPr>
        <w:t xml:space="preserve"> </w:t>
      </w:r>
      <w:r>
        <w:t>the</w:t>
      </w:r>
      <w:r>
        <w:rPr>
          <w:spacing w:val="-3"/>
        </w:rPr>
        <w:t xml:space="preserve"> </w:t>
      </w:r>
      <w:r>
        <w:t>day of</w:t>
      </w:r>
      <w:r>
        <w:rPr>
          <w:spacing w:val="-2"/>
        </w:rPr>
        <w:t xml:space="preserve"> </w:t>
      </w:r>
      <w:r>
        <w:t>Trade.</w:t>
      </w:r>
    </w:p>
    <w:p w:rsidR="00794F1A" w:rsidRDefault="00794F1A">
      <w:pPr>
        <w:pStyle w:val="BodyText"/>
        <w:spacing w:before="1"/>
      </w:pPr>
    </w:p>
    <w:p w:rsidR="00794F1A" w:rsidRDefault="00965B0C">
      <w:pPr>
        <w:pStyle w:val="ListParagraph"/>
        <w:numPr>
          <w:ilvl w:val="2"/>
          <w:numId w:val="29"/>
        </w:numPr>
        <w:tabs>
          <w:tab w:val="left" w:pos="1032"/>
        </w:tabs>
        <w:ind w:left="1031" w:right="114" w:hanging="812"/>
      </w:pPr>
      <w:r>
        <w:t>The Contract Notes shall be numbered with unique running serial number</w:t>
      </w:r>
      <w:r>
        <w:rPr>
          <w:spacing w:val="1"/>
        </w:rPr>
        <w:t xml:space="preserve"> </w:t>
      </w:r>
      <w:r>
        <w:t>commencing from one, which shall be reset only at the beginning of every</w:t>
      </w:r>
      <w:r>
        <w:rPr>
          <w:spacing w:val="1"/>
        </w:rPr>
        <w:t xml:space="preserve"> </w:t>
      </w:r>
      <w:r>
        <w:t>financial year. In case separate series are maintained in respect of different</w:t>
      </w:r>
      <w:r>
        <w:rPr>
          <w:spacing w:val="1"/>
        </w:rPr>
        <w:t xml:space="preserve"> </w:t>
      </w:r>
      <w:r>
        <w:t>dealing offices of the Trading Member, then the dealing office name or code</w:t>
      </w:r>
      <w:r>
        <w:rPr>
          <w:spacing w:val="1"/>
        </w:rPr>
        <w:t xml:space="preserve"> </w:t>
      </w:r>
      <w:r>
        <w:t>shall</w:t>
      </w:r>
      <w:r>
        <w:rPr>
          <w:spacing w:val="-1"/>
        </w:rPr>
        <w:t xml:space="preserve"> </w:t>
      </w:r>
      <w:r>
        <w:t>be</w:t>
      </w:r>
      <w:r>
        <w:rPr>
          <w:spacing w:val="2"/>
        </w:rPr>
        <w:t xml:space="preserve"> </w:t>
      </w:r>
      <w:r>
        <w:t>prefixed</w:t>
      </w:r>
      <w:r>
        <w:rPr>
          <w:spacing w:val="-1"/>
        </w:rPr>
        <w:t xml:space="preserve"> </w:t>
      </w:r>
      <w:r>
        <w:t>to the</w:t>
      </w:r>
      <w:r>
        <w:rPr>
          <w:spacing w:val="2"/>
        </w:rPr>
        <w:t xml:space="preserve"> </w:t>
      </w:r>
      <w:r>
        <w:t>serial</w:t>
      </w:r>
      <w:r>
        <w:rPr>
          <w:spacing w:val="-1"/>
        </w:rPr>
        <w:t xml:space="preserve"> </w:t>
      </w:r>
      <w:r>
        <w:t>number.</w:t>
      </w:r>
    </w:p>
    <w:p w:rsidR="00794F1A" w:rsidRDefault="00794F1A">
      <w:pPr>
        <w:pStyle w:val="BodyText"/>
        <w:spacing w:before="1"/>
      </w:pPr>
    </w:p>
    <w:p w:rsidR="00794F1A" w:rsidRDefault="00965B0C">
      <w:pPr>
        <w:pStyle w:val="ListParagraph"/>
        <w:numPr>
          <w:ilvl w:val="2"/>
          <w:numId w:val="29"/>
        </w:numPr>
        <w:tabs>
          <w:tab w:val="left" w:pos="1032"/>
        </w:tabs>
        <w:ind w:left="1031" w:right="114" w:hanging="812"/>
      </w:pPr>
      <w:r>
        <w:t>The</w:t>
      </w:r>
      <w:r>
        <w:rPr>
          <w:spacing w:val="19"/>
        </w:rPr>
        <w:t xml:space="preserve"> </w:t>
      </w:r>
      <w:r>
        <w:t>Contract</w:t>
      </w:r>
      <w:r>
        <w:rPr>
          <w:spacing w:val="14"/>
        </w:rPr>
        <w:t xml:space="preserve"> </w:t>
      </w:r>
      <w:r>
        <w:t>Note</w:t>
      </w:r>
      <w:r>
        <w:rPr>
          <w:spacing w:val="20"/>
        </w:rPr>
        <w:t xml:space="preserve"> </w:t>
      </w:r>
      <w:r>
        <w:t>shall</w:t>
      </w:r>
      <w:r>
        <w:rPr>
          <w:spacing w:val="17"/>
        </w:rPr>
        <w:t xml:space="preserve"> </w:t>
      </w:r>
      <w:r>
        <w:t>be</w:t>
      </w:r>
      <w:r>
        <w:rPr>
          <w:spacing w:val="18"/>
        </w:rPr>
        <w:t xml:space="preserve"> </w:t>
      </w:r>
      <w:r>
        <w:t>stamped</w:t>
      </w:r>
      <w:r>
        <w:rPr>
          <w:spacing w:val="16"/>
        </w:rPr>
        <w:t xml:space="preserve"> </w:t>
      </w:r>
      <w:r>
        <w:t>as</w:t>
      </w:r>
      <w:r>
        <w:rPr>
          <w:spacing w:val="15"/>
        </w:rPr>
        <w:t xml:space="preserve"> </w:t>
      </w:r>
      <w:r>
        <w:t>per</w:t>
      </w:r>
      <w:r>
        <w:rPr>
          <w:spacing w:val="13"/>
        </w:rPr>
        <w:t xml:space="preserve"> </w:t>
      </w:r>
      <w:r>
        <w:t>applicable</w:t>
      </w:r>
      <w:r>
        <w:rPr>
          <w:spacing w:val="18"/>
        </w:rPr>
        <w:t xml:space="preserve"> </w:t>
      </w:r>
      <w:r>
        <w:t>Stamp</w:t>
      </w:r>
      <w:r>
        <w:rPr>
          <w:spacing w:val="16"/>
        </w:rPr>
        <w:t xml:space="preserve"> </w:t>
      </w:r>
      <w:r>
        <w:t>Act</w:t>
      </w:r>
      <w:r>
        <w:rPr>
          <w:spacing w:val="15"/>
        </w:rPr>
        <w:t xml:space="preserve"> </w:t>
      </w:r>
      <w:r>
        <w:t>of</w:t>
      </w:r>
      <w:r>
        <w:rPr>
          <w:spacing w:val="15"/>
        </w:rPr>
        <w:t xml:space="preserve"> </w:t>
      </w:r>
      <w:r>
        <w:t>the</w:t>
      </w:r>
      <w:r>
        <w:rPr>
          <w:spacing w:val="18"/>
        </w:rPr>
        <w:t xml:space="preserve"> </w:t>
      </w:r>
      <w:r>
        <w:t>State,</w:t>
      </w:r>
      <w:r>
        <w:rPr>
          <w:spacing w:val="-68"/>
        </w:rPr>
        <w:t xml:space="preserve"> </w:t>
      </w:r>
      <w:r>
        <w:t>in</w:t>
      </w:r>
      <w:r>
        <w:rPr>
          <w:spacing w:val="-1"/>
        </w:rPr>
        <w:t xml:space="preserve"> </w:t>
      </w:r>
      <w:r>
        <w:t>case</w:t>
      </w:r>
      <w:r>
        <w:rPr>
          <w:spacing w:val="2"/>
        </w:rPr>
        <w:t xml:space="preserve"> </w:t>
      </w:r>
      <w:r>
        <w:t>stamp</w:t>
      </w:r>
      <w:r>
        <w:rPr>
          <w:spacing w:val="-1"/>
        </w:rPr>
        <w:t xml:space="preserve"> </w:t>
      </w:r>
      <w:r>
        <w:t>duty is</w:t>
      </w:r>
      <w:r>
        <w:rPr>
          <w:spacing w:val="-3"/>
        </w:rPr>
        <w:t xml:space="preserve"> </w:t>
      </w:r>
      <w:r>
        <w:t>payable</w:t>
      </w:r>
      <w:r>
        <w:rPr>
          <w:spacing w:val="-1"/>
        </w:rPr>
        <w:t xml:space="preserve"> </w:t>
      </w:r>
      <w:r>
        <w:t>on the</w:t>
      </w:r>
      <w:r>
        <w:rPr>
          <w:spacing w:val="-1"/>
        </w:rPr>
        <w:t xml:space="preserve"> </w:t>
      </w:r>
      <w:r>
        <w:t>same.</w:t>
      </w:r>
    </w:p>
    <w:p w:rsidR="00794F1A" w:rsidRDefault="00794F1A">
      <w:pPr>
        <w:pStyle w:val="BodyText"/>
        <w:spacing w:before="8"/>
        <w:rPr>
          <w:sz w:val="21"/>
        </w:rPr>
      </w:pPr>
    </w:p>
    <w:p w:rsidR="00794F1A" w:rsidRDefault="00965B0C">
      <w:pPr>
        <w:pStyle w:val="ListParagraph"/>
        <w:numPr>
          <w:ilvl w:val="1"/>
          <w:numId w:val="29"/>
        </w:numPr>
        <w:tabs>
          <w:tab w:val="left" w:pos="941"/>
        </w:tabs>
        <w:ind w:hanging="721"/>
        <w:rPr>
          <w:rFonts w:ascii="Cambria"/>
        </w:rPr>
      </w:pPr>
      <w:r>
        <w:rPr>
          <w:rFonts w:ascii="Cambria"/>
          <w:w w:val="120"/>
        </w:rPr>
        <w:t>Brokerage</w:t>
      </w:r>
    </w:p>
    <w:p w:rsidR="00794F1A" w:rsidRDefault="00794F1A">
      <w:pPr>
        <w:pStyle w:val="BodyText"/>
        <w:spacing w:before="2"/>
        <w:rPr>
          <w:rFonts w:ascii="Cambria"/>
        </w:rPr>
      </w:pPr>
    </w:p>
    <w:p w:rsidR="00794F1A" w:rsidRPr="002C25B8" w:rsidRDefault="00965B0C" w:rsidP="002C25B8">
      <w:pPr>
        <w:pStyle w:val="ListParagraph"/>
        <w:numPr>
          <w:ilvl w:val="2"/>
          <w:numId w:val="29"/>
        </w:numPr>
        <w:tabs>
          <w:tab w:val="left" w:pos="1032"/>
        </w:tabs>
        <w:spacing w:before="10" w:after="1"/>
        <w:ind w:left="1031" w:hanging="812"/>
        <w:rPr>
          <w:sz w:val="10"/>
        </w:rPr>
      </w:pPr>
      <w:r>
        <w:t>All</w:t>
      </w:r>
      <w:r w:rsidRPr="002C25B8">
        <w:rPr>
          <w:spacing w:val="38"/>
        </w:rPr>
        <w:t xml:space="preserve"> </w:t>
      </w:r>
      <w:r>
        <w:t>the</w:t>
      </w:r>
      <w:r w:rsidRPr="002C25B8">
        <w:rPr>
          <w:spacing w:val="38"/>
        </w:rPr>
        <w:t xml:space="preserve"> </w:t>
      </w:r>
      <w:r>
        <w:t>orders</w:t>
      </w:r>
      <w:r w:rsidRPr="002C25B8">
        <w:rPr>
          <w:spacing w:val="33"/>
        </w:rPr>
        <w:t xml:space="preserve"> </w:t>
      </w:r>
      <w:r>
        <w:t>entered</w:t>
      </w:r>
      <w:r w:rsidRPr="002C25B8">
        <w:rPr>
          <w:spacing w:val="35"/>
        </w:rPr>
        <w:t xml:space="preserve"> </w:t>
      </w:r>
      <w:r>
        <w:t>on</w:t>
      </w:r>
      <w:r w:rsidRPr="002C25B8">
        <w:rPr>
          <w:spacing w:val="38"/>
        </w:rPr>
        <w:t xml:space="preserve"> </w:t>
      </w:r>
      <w:r>
        <w:t>the</w:t>
      </w:r>
      <w:r w:rsidRPr="002C25B8">
        <w:rPr>
          <w:spacing w:val="40"/>
        </w:rPr>
        <w:t xml:space="preserve"> </w:t>
      </w:r>
      <w:r>
        <w:t>Trading</w:t>
      </w:r>
      <w:r w:rsidRPr="002C25B8">
        <w:rPr>
          <w:spacing w:val="36"/>
        </w:rPr>
        <w:t xml:space="preserve"> </w:t>
      </w:r>
      <w:r>
        <w:t>System</w:t>
      </w:r>
      <w:r w:rsidRPr="002C25B8">
        <w:rPr>
          <w:spacing w:val="37"/>
        </w:rPr>
        <w:t xml:space="preserve"> </w:t>
      </w:r>
      <w:r>
        <w:t>shall</w:t>
      </w:r>
      <w:r w:rsidRPr="002C25B8">
        <w:rPr>
          <w:spacing w:val="38"/>
        </w:rPr>
        <w:t xml:space="preserve"> </w:t>
      </w:r>
      <w:r>
        <w:t>be</w:t>
      </w:r>
      <w:r w:rsidRPr="002C25B8">
        <w:rPr>
          <w:spacing w:val="39"/>
        </w:rPr>
        <w:t xml:space="preserve"> </w:t>
      </w:r>
      <w:r>
        <w:t>at</w:t>
      </w:r>
      <w:r w:rsidRPr="002C25B8">
        <w:rPr>
          <w:spacing w:val="35"/>
        </w:rPr>
        <w:t xml:space="preserve"> </w:t>
      </w:r>
      <w:r>
        <w:t>prices</w:t>
      </w:r>
      <w:r w:rsidRPr="002C25B8">
        <w:rPr>
          <w:spacing w:val="35"/>
        </w:rPr>
        <w:t xml:space="preserve"> </w:t>
      </w:r>
      <w:r>
        <w:t>exclusive</w:t>
      </w:r>
      <w:r w:rsidRPr="002C25B8">
        <w:rPr>
          <w:spacing w:val="38"/>
        </w:rPr>
        <w:t xml:space="preserve"> </w:t>
      </w:r>
      <w:r>
        <w:t>of</w:t>
      </w:r>
      <w:r w:rsidR="002C25B8">
        <w:t xml:space="preserve"> brokerage</w:t>
      </w:r>
    </w:p>
    <w:p w:rsidR="00794F1A" w:rsidRPr="002C25B8" w:rsidRDefault="00794F1A" w:rsidP="002C25B8">
      <w:pPr>
        <w:pStyle w:val="BodyText"/>
        <w:spacing w:line="20" w:lineRule="exact"/>
        <w:rPr>
          <w:sz w:val="2"/>
        </w:rPr>
      </w:pPr>
    </w:p>
    <w:p w:rsidR="00794F1A" w:rsidRDefault="00794F1A">
      <w:pPr>
        <w:pStyle w:val="BodyText"/>
        <w:spacing w:before="11"/>
        <w:rPr>
          <w:sz w:val="21"/>
        </w:rPr>
      </w:pPr>
    </w:p>
    <w:p w:rsidR="00794F1A" w:rsidRDefault="00965B0C">
      <w:pPr>
        <w:pStyle w:val="ListParagraph"/>
        <w:numPr>
          <w:ilvl w:val="2"/>
          <w:numId w:val="29"/>
        </w:numPr>
        <w:tabs>
          <w:tab w:val="left" w:pos="1032"/>
        </w:tabs>
        <w:ind w:left="1031" w:right="115" w:hanging="812"/>
      </w:pPr>
      <w:r>
        <w:t>A member shall indicate brokerage separately to their Clients, in the contract</w:t>
      </w:r>
      <w:r>
        <w:rPr>
          <w:spacing w:val="1"/>
        </w:rPr>
        <w:t xml:space="preserve"> </w:t>
      </w:r>
      <w:r>
        <w:t>note.</w:t>
      </w:r>
    </w:p>
    <w:p w:rsidR="00794F1A" w:rsidRDefault="00794F1A">
      <w:pPr>
        <w:pStyle w:val="BodyText"/>
        <w:spacing w:before="11"/>
        <w:rPr>
          <w:sz w:val="21"/>
        </w:rPr>
      </w:pPr>
    </w:p>
    <w:p w:rsidR="00794F1A" w:rsidRDefault="00965B0C">
      <w:pPr>
        <w:pStyle w:val="ListParagraph"/>
        <w:numPr>
          <w:ilvl w:val="1"/>
          <w:numId w:val="29"/>
        </w:numPr>
        <w:tabs>
          <w:tab w:val="left" w:pos="940"/>
        </w:tabs>
        <w:rPr>
          <w:rFonts w:ascii="Cambria"/>
        </w:rPr>
      </w:pPr>
      <w:r>
        <w:rPr>
          <w:rFonts w:ascii="Cambria"/>
          <w:w w:val="125"/>
        </w:rPr>
        <w:t>Relation</w:t>
      </w:r>
      <w:r>
        <w:rPr>
          <w:rFonts w:ascii="Cambria"/>
          <w:spacing w:val="-8"/>
          <w:w w:val="125"/>
        </w:rPr>
        <w:t xml:space="preserve"> </w:t>
      </w:r>
      <w:r>
        <w:rPr>
          <w:rFonts w:ascii="Cambria"/>
          <w:w w:val="125"/>
        </w:rPr>
        <w:t>With</w:t>
      </w:r>
      <w:r>
        <w:rPr>
          <w:rFonts w:ascii="Cambria"/>
          <w:spacing w:val="-7"/>
          <w:w w:val="125"/>
        </w:rPr>
        <w:t xml:space="preserve"> </w:t>
      </w:r>
      <w:r>
        <w:rPr>
          <w:rFonts w:ascii="Cambria"/>
          <w:w w:val="125"/>
        </w:rPr>
        <w:t>The</w:t>
      </w:r>
      <w:r>
        <w:rPr>
          <w:rFonts w:ascii="Cambria"/>
          <w:spacing w:val="-9"/>
          <w:w w:val="125"/>
        </w:rPr>
        <w:t xml:space="preserve"> </w:t>
      </w:r>
      <w:r>
        <w:rPr>
          <w:rFonts w:ascii="Cambria"/>
          <w:w w:val="125"/>
        </w:rPr>
        <w:t>Constituents/Clients</w:t>
      </w:r>
    </w:p>
    <w:p w:rsidR="00794F1A" w:rsidRDefault="00794F1A">
      <w:pPr>
        <w:pStyle w:val="BodyText"/>
        <w:rPr>
          <w:rFonts w:ascii="Cambria"/>
        </w:rPr>
      </w:pPr>
    </w:p>
    <w:p w:rsidR="00794F1A" w:rsidRDefault="00965B0C">
      <w:pPr>
        <w:pStyle w:val="ListParagraph"/>
        <w:numPr>
          <w:ilvl w:val="2"/>
          <w:numId w:val="29"/>
        </w:numPr>
        <w:tabs>
          <w:tab w:val="left" w:pos="1032"/>
        </w:tabs>
        <w:ind w:left="1031" w:right="114" w:hanging="812"/>
      </w:pPr>
      <w:r>
        <w:t>Every</w:t>
      </w:r>
      <w:r>
        <w:rPr>
          <w:spacing w:val="1"/>
        </w:rPr>
        <w:t xml:space="preserve"> </w:t>
      </w:r>
      <w:r>
        <w:t>Trading Member shall enter into</w:t>
      </w:r>
      <w:r>
        <w:rPr>
          <w:spacing w:val="70"/>
        </w:rPr>
        <w:t xml:space="preserve"> </w:t>
      </w:r>
      <w:r>
        <w:t>an agreement with each of his</w:t>
      </w:r>
      <w:r>
        <w:rPr>
          <w:spacing w:val="70"/>
        </w:rPr>
        <w:t xml:space="preserve"> </w:t>
      </w:r>
      <w:r>
        <w:t>Clients</w:t>
      </w:r>
      <w:r>
        <w:rPr>
          <w:spacing w:val="1"/>
        </w:rPr>
        <w:t xml:space="preserve"> </w:t>
      </w:r>
      <w:r>
        <w:t>in</w:t>
      </w:r>
      <w:r>
        <w:rPr>
          <w:spacing w:val="1"/>
        </w:rPr>
        <w:t xml:space="preserve"> </w:t>
      </w:r>
      <w:r>
        <w:t>the</w:t>
      </w:r>
      <w:r>
        <w:rPr>
          <w:spacing w:val="1"/>
        </w:rPr>
        <w:t xml:space="preserve"> </w:t>
      </w:r>
      <w:r>
        <w:t>format</w:t>
      </w:r>
      <w:r>
        <w:rPr>
          <w:spacing w:val="1"/>
        </w:rPr>
        <w:t xml:space="preserve"> </w:t>
      </w:r>
      <w:r>
        <w:t>prescribed</w:t>
      </w:r>
      <w:r>
        <w:rPr>
          <w:spacing w:val="1"/>
        </w:rPr>
        <w:t xml:space="preserve"> </w:t>
      </w:r>
      <w:r>
        <w:t>by</w:t>
      </w:r>
      <w:r>
        <w:rPr>
          <w:spacing w:val="1"/>
        </w:rPr>
        <w:t xml:space="preserve"> </w:t>
      </w:r>
      <w:r>
        <w:t>RELEVANT</w:t>
      </w:r>
      <w:r>
        <w:rPr>
          <w:spacing w:val="1"/>
        </w:rPr>
        <w:t xml:space="preserve"> </w:t>
      </w:r>
      <w:r>
        <w:t>AUTHORITY,</w:t>
      </w:r>
      <w:r>
        <w:rPr>
          <w:spacing w:val="1"/>
        </w:rPr>
        <w:t xml:space="preserve"> </w:t>
      </w:r>
      <w:r>
        <w:t>before</w:t>
      </w:r>
      <w:r>
        <w:rPr>
          <w:spacing w:val="1"/>
        </w:rPr>
        <w:t xml:space="preserve"> </w:t>
      </w:r>
      <w:r>
        <w:t>accepting</w:t>
      </w:r>
      <w:r>
        <w:rPr>
          <w:spacing w:val="70"/>
        </w:rPr>
        <w:t xml:space="preserve"> </w:t>
      </w:r>
      <w:r>
        <w:t>or</w:t>
      </w:r>
      <w:r>
        <w:rPr>
          <w:spacing w:val="1"/>
        </w:rPr>
        <w:t xml:space="preserve"> </w:t>
      </w:r>
      <w:r>
        <w:t xml:space="preserve">placing orders on </w:t>
      </w:r>
      <w:r w:rsidR="0017564C">
        <w:t>BEAM</w:t>
      </w:r>
      <w:r>
        <w:t xml:space="preserve"> trading platform on the Client’s behalf. However the</w:t>
      </w:r>
      <w:r>
        <w:rPr>
          <w:spacing w:val="1"/>
        </w:rPr>
        <w:t xml:space="preserve"> </w:t>
      </w:r>
      <w:r>
        <w:t>Trading Member's responsibility shall not in any way be reduced due to non-</w:t>
      </w:r>
      <w:r>
        <w:rPr>
          <w:spacing w:val="1"/>
        </w:rPr>
        <w:t xml:space="preserve"> </w:t>
      </w:r>
      <w:r>
        <w:t>execution</w:t>
      </w:r>
      <w:r>
        <w:rPr>
          <w:spacing w:val="-1"/>
        </w:rPr>
        <w:t xml:space="preserve"> </w:t>
      </w:r>
      <w:r>
        <w:t>of</w:t>
      </w:r>
      <w:r>
        <w:rPr>
          <w:spacing w:val="-2"/>
        </w:rPr>
        <w:t xml:space="preserve"> </w:t>
      </w:r>
      <w:r>
        <w:t>agreement</w:t>
      </w:r>
      <w:r>
        <w:rPr>
          <w:spacing w:val="-1"/>
        </w:rPr>
        <w:t xml:space="preserve"> </w:t>
      </w:r>
      <w:r>
        <w:t>with the</w:t>
      </w:r>
      <w:r>
        <w:rPr>
          <w:spacing w:val="2"/>
        </w:rPr>
        <w:t xml:space="preserve"> </w:t>
      </w:r>
      <w:r>
        <w:t>Clients.</w:t>
      </w:r>
    </w:p>
    <w:p w:rsidR="00794F1A" w:rsidRDefault="00794F1A">
      <w:pPr>
        <w:pStyle w:val="BodyText"/>
        <w:spacing w:before="1"/>
      </w:pPr>
    </w:p>
    <w:p w:rsidR="00794F1A" w:rsidRDefault="00965B0C">
      <w:pPr>
        <w:pStyle w:val="ListParagraph"/>
        <w:numPr>
          <w:ilvl w:val="2"/>
          <w:numId w:val="29"/>
        </w:numPr>
        <w:tabs>
          <w:tab w:val="left" w:pos="1032"/>
        </w:tabs>
        <w:ind w:left="1031" w:right="114" w:hanging="812"/>
      </w:pPr>
      <w:r>
        <w:t>When</w:t>
      </w:r>
      <w:r>
        <w:rPr>
          <w:spacing w:val="43"/>
        </w:rPr>
        <w:t xml:space="preserve"> </w:t>
      </w:r>
      <w:r>
        <w:t>establishing</w:t>
      </w:r>
      <w:r>
        <w:rPr>
          <w:spacing w:val="45"/>
        </w:rPr>
        <w:t xml:space="preserve"> </w:t>
      </w:r>
      <w:r>
        <w:t>a</w:t>
      </w:r>
      <w:r>
        <w:rPr>
          <w:spacing w:val="41"/>
        </w:rPr>
        <w:t xml:space="preserve"> </w:t>
      </w:r>
      <w:r>
        <w:t>relationship</w:t>
      </w:r>
      <w:r>
        <w:rPr>
          <w:spacing w:val="46"/>
        </w:rPr>
        <w:t xml:space="preserve"> </w:t>
      </w:r>
      <w:r>
        <w:t>with</w:t>
      </w:r>
      <w:r>
        <w:rPr>
          <w:spacing w:val="45"/>
        </w:rPr>
        <w:t xml:space="preserve"> </w:t>
      </w:r>
      <w:r>
        <w:t>a</w:t>
      </w:r>
      <w:r>
        <w:rPr>
          <w:spacing w:val="44"/>
        </w:rPr>
        <w:t xml:space="preserve"> </w:t>
      </w:r>
      <w:r>
        <w:t>new</w:t>
      </w:r>
      <w:r>
        <w:rPr>
          <w:spacing w:val="46"/>
        </w:rPr>
        <w:t xml:space="preserve"> </w:t>
      </w:r>
      <w:r>
        <w:t>client,</w:t>
      </w:r>
      <w:r>
        <w:rPr>
          <w:spacing w:val="43"/>
        </w:rPr>
        <w:t xml:space="preserve"> </w:t>
      </w:r>
      <w:r>
        <w:t>Trading</w:t>
      </w:r>
      <w:r>
        <w:rPr>
          <w:spacing w:val="45"/>
        </w:rPr>
        <w:t xml:space="preserve"> </w:t>
      </w:r>
      <w:r>
        <w:t>Members</w:t>
      </w:r>
      <w:r>
        <w:rPr>
          <w:spacing w:val="43"/>
        </w:rPr>
        <w:t xml:space="preserve"> </w:t>
      </w:r>
      <w:r>
        <w:t>must</w:t>
      </w:r>
      <w:r>
        <w:rPr>
          <w:spacing w:val="-68"/>
        </w:rPr>
        <w:t xml:space="preserve"> </w:t>
      </w:r>
      <w:r>
        <w:t>take</w:t>
      </w:r>
      <w:r>
        <w:rPr>
          <w:spacing w:val="1"/>
        </w:rPr>
        <w:t xml:space="preserve"> </w:t>
      </w:r>
      <w:r>
        <w:t>reasonable</w:t>
      </w:r>
      <w:r>
        <w:rPr>
          <w:spacing w:val="1"/>
        </w:rPr>
        <w:t xml:space="preserve"> </w:t>
      </w:r>
      <w:r>
        <w:t>steps</w:t>
      </w:r>
      <w:r>
        <w:rPr>
          <w:spacing w:val="1"/>
        </w:rPr>
        <w:t xml:space="preserve"> </w:t>
      </w:r>
      <w:r>
        <w:t>to</w:t>
      </w:r>
      <w:r>
        <w:rPr>
          <w:spacing w:val="1"/>
        </w:rPr>
        <w:t xml:space="preserve"> </w:t>
      </w:r>
      <w:r>
        <w:t>assess</w:t>
      </w:r>
      <w:r>
        <w:rPr>
          <w:spacing w:val="1"/>
        </w:rPr>
        <w:t xml:space="preserve"> </w:t>
      </w:r>
      <w:r>
        <w:t>the</w:t>
      </w:r>
      <w:r>
        <w:rPr>
          <w:spacing w:val="1"/>
        </w:rPr>
        <w:t xml:space="preserve"> </w:t>
      </w:r>
      <w:r>
        <w:t>background,</w:t>
      </w:r>
      <w:r>
        <w:rPr>
          <w:spacing w:val="1"/>
        </w:rPr>
        <w:t xml:space="preserve"> </w:t>
      </w:r>
      <w:r>
        <w:t>genuineness,</w:t>
      </w:r>
      <w:r>
        <w:rPr>
          <w:spacing w:val="1"/>
        </w:rPr>
        <w:t xml:space="preserve"> </w:t>
      </w:r>
      <w:r>
        <w:t>financial</w:t>
      </w:r>
      <w:r>
        <w:rPr>
          <w:spacing w:val="1"/>
        </w:rPr>
        <w:t xml:space="preserve"> </w:t>
      </w:r>
      <w:r>
        <w:t>soundness of such person and his objectives and keep a record of such details</w:t>
      </w:r>
      <w:r>
        <w:rPr>
          <w:spacing w:val="1"/>
        </w:rPr>
        <w:t xml:space="preserve"> </w:t>
      </w:r>
      <w:r>
        <w:t>in the Client Registration Form as prescribed by RELEVANT AUTHORITY. The</w:t>
      </w:r>
      <w:r>
        <w:rPr>
          <w:spacing w:val="1"/>
        </w:rPr>
        <w:t xml:space="preserve"> </w:t>
      </w:r>
      <w:r>
        <w:t>Trading</w:t>
      </w:r>
      <w:r>
        <w:rPr>
          <w:spacing w:val="1"/>
        </w:rPr>
        <w:t xml:space="preserve"> </w:t>
      </w:r>
      <w:r>
        <w:t>Member shall obtain</w:t>
      </w:r>
      <w:r>
        <w:rPr>
          <w:spacing w:val="1"/>
        </w:rPr>
        <w:t xml:space="preserve"> </w:t>
      </w:r>
      <w:r>
        <w:t>from all corporate</w:t>
      </w:r>
      <w:r>
        <w:rPr>
          <w:spacing w:val="1"/>
        </w:rPr>
        <w:t xml:space="preserve"> </w:t>
      </w:r>
      <w:r>
        <w:t>Clients an</w:t>
      </w:r>
      <w:r>
        <w:rPr>
          <w:spacing w:val="70"/>
        </w:rPr>
        <w:t xml:space="preserve"> </w:t>
      </w:r>
      <w:r>
        <w:t>approved copy of</w:t>
      </w:r>
      <w:r>
        <w:rPr>
          <w:spacing w:val="1"/>
        </w:rPr>
        <w:t xml:space="preserve"> </w:t>
      </w:r>
      <w:r>
        <w:t>the Board</w:t>
      </w:r>
      <w:r>
        <w:rPr>
          <w:spacing w:val="-3"/>
        </w:rPr>
        <w:t xml:space="preserve"> </w:t>
      </w:r>
      <w:r>
        <w:t>resolution</w:t>
      </w:r>
      <w:r>
        <w:rPr>
          <w:spacing w:val="-2"/>
        </w:rPr>
        <w:t xml:space="preserve"> </w:t>
      </w:r>
      <w:r>
        <w:t>permitting</w:t>
      </w:r>
      <w:r>
        <w:rPr>
          <w:spacing w:val="-1"/>
        </w:rPr>
        <w:t xml:space="preserve"> </w:t>
      </w:r>
      <w:r>
        <w:t>such</w:t>
      </w:r>
      <w:r>
        <w:rPr>
          <w:spacing w:val="-2"/>
        </w:rPr>
        <w:t xml:space="preserve"> </w:t>
      </w:r>
      <w:r>
        <w:t>constituents</w:t>
      </w:r>
      <w:r>
        <w:rPr>
          <w:spacing w:val="-3"/>
        </w:rPr>
        <w:t xml:space="preserve"> </w:t>
      </w:r>
      <w:r>
        <w:t>to</w:t>
      </w:r>
      <w:r>
        <w:rPr>
          <w:spacing w:val="-1"/>
        </w:rPr>
        <w:t xml:space="preserve"> </w:t>
      </w:r>
      <w:r>
        <w:t>trade in</w:t>
      </w:r>
      <w:r>
        <w:rPr>
          <w:spacing w:val="-2"/>
        </w:rPr>
        <w:t xml:space="preserve"> </w:t>
      </w:r>
      <w:r>
        <w:t>commodities.</w:t>
      </w:r>
    </w:p>
    <w:p w:rsidR="00794F1A" w:rsidRDefault="00794F1A">
      <w:pPr>
        <w:pStyle w:val="BodyText"/>
        <w:spacing w:before="11"/>
        <w:rPr>
          <w:sz w:val="21"/>
        </w:rPr>
      </w:pPr>
    </w:p>
    <w:p w:rsidR="00794F1A" w:rsidRDefault="00965B0C">
      <w:pPr>
        <w:pStyle w:val="ListParagraph"/>
        <w:numPr>
          <w:ilvl w:val="2"/>
          <w:numId w:val="29"/>
        </w:numPr>
        <w:tabs>
          <w:tab w:val="left" w:pos="1032"/>
        </w:tabs>
        <w:ind w:left="1031" w:right="116" w:hanging="812"/>
      </w:pPr>
      <w:r>
        <w:t>Trading Member shall make the Clients aware of the precise nature of the</w:t>
      </w:r>
      <w:r>
        <w:rPr>
          <w:spacing w:val="1"/>
        </w:rPr>
        <w:t xml:space="preserve"> </w:t>
      </w:r>
      <w:r>
        <w:t>Trading</w:t>
      </w:r>
      <w:r>
        <w:rPr>
          <w:spacing w:val="1"/>
        </w:rPr>
        <w:t xml:space="preserve"> </w:t>
      </w:r>
      <w:r>
        <w:t>Member's</w:t>
      </w:r>
      <w:r>
        <w:rPr>
          <w:spacing w:val="1"/>
        </w:rPr>
        <w:t xml:space="preserve"> </w:t>
      </w:r>
      <w:r>
        <w:t>liability</w:t>
      </w:r>
      <w:r>
        <w:rPr>
          <w:spacing w:val="1"/>
        </w:rPr>
        <w:t xml:space="preserve"> </w:t>
      </w:r>
      <w:r>
        <w:t>for</w:t>
      </w:r>
      <w:r>
        <w:rPr>
          <w:spacing w:val="1"/>
        </w:rPr>
        <w:t xml:space="preserve"> </w:t>
      </w:r>
      <w:r>
        <w:t>business</w:t>
      </w:r>
      <w:r>
        <w:rPr>
          <w:spacing w:val="1"/>
        </w:rPr>
        <w:t xml:space="preserve"> </w:t>
      </w:r>
      <w:r>
        <w:t>to</w:t>
      </w:r>
      <w:r>
        <w:rPr>
          <w:spacing w:val="1"/>
        </w:rPr>
        <w:t xml:space="preserve"> </w:t>
      </w:r>
      <w:r>
        <w:t>be</w:t>
      </w:r>
      <w:r>
        <w:rPr>
          <w:spacing w:val="1"/>
        </w:rPr>
        <w:t xml:space="preserve"> </w:t>
      </w:r>
      <w:r>
        <w:t>conducted,</w:t>
      </w:r>
      <w:r>
        <w:rPr>
          <w:spacing w:val="1"/>
        </w:rPr>
        <w:t xml:space="preserve"> </w:t>
      </w:r>
      <w:r>
        <w:t>including</w:t>
      </w:r>
      <w:r>
        <w:rPr>
          <w:spacing w:val="1"/>
        </w:rPr>
        <w:t xml:space="preserve"> </w:t>
      </w:r>
      <w:r>
        <w:t>any</w:t>
      </w:r>
      <w:r>
        <w:rPr>
          <w:spacing w:val="1"/>
        </w:rPr>
        <w:t xml:space="preserve"> </w:t>
      </w:r>
      <w:r>
        <w:t>limitations on that liability and the capacity in which the Trading Member acts</w:t>
      </w:r>
      <w:r>
        <w:rPr>
          <w:spacing w:val="1"/>
        </w:rPr>
        <w:t xml:space="preserve"> </w:t>
      </w:r>
      <w:r>
        <w:t>and</w:t>
      </w:r>
      <w:r>
        <w:rPr>
          <w:spacing w:val="-2"/>
        </w:rPr>
        <w:t xml:space="preserve"> </w:t>
      </w:r>
      <w:r>
        <w:t>the</w:t>
      </w:r>
      <w:r>
        <w:rPr>
          <w:spacing w:val="2"/>
        </w:rPr>
        <w:t xml:space="preserve"> </w:t>
      </w:r>
      <w:r>
        <w:t>Client’s</w:t>
      </w:r>
      <w:r>
        <w:rPr>
          <w:spacing w:val="-1"/>
        </w:rPr>
        <w:t xml:space="preserve"> </w:t>
      </w:r>
      <w:r>
        <w:t>liability thereon.</w:t>
      </w:r>
    </w:p>
    <w:p w:rsidR="00794F1A" w:rsidRDefault="00794F1A">
      <w:pPr>
        <w:pStyle w:val="BodyText"/>
      </w:pPr>
    </w:p>
    <w:p w:rsidR="00794F1A" w:rsidRDefault="00965B0C">
      <w:pPr>
        <w:pStyle w:val="ListParagraph"/>
        <w:numPr>
          <w:ilvl w:val="2"/>
          <w:numId w:val="29"/>
        </w:numPr>
        <w:tabs>
          <w:tab w:val="left" w:pos="1032"/>
        </w:tabs>
        <w:ind w:left="1031" w:right="114" w:hanging="812"/>
      </w:pPr>
      <w:r>
        <w:t>The Trading Member shall make the Clients aware of the risk associated if any,</w:t>
      </w:r>
      <w:r>
        <w:rPr>
          <w:spacing w:val="-68"/>
        </w:rPr>
        <w:t xml:space="preserve"> </w:t>
      </w:r>
      <w:r>
        <w:t>with</w:t>
      </w:r>
      <w:r>
        <w:rPr>
          <w:spacing w:val="-1"/>
        </w:rPr>
        <w:t xml:space="preserve"> </w:t>
      </w:r>
      <w:r>
        <w:t>the</w:t>
      </w:r>
      <w:r>
        <w:rPr>
          <w:spacing w:val="2"/>
        </w:rPr>
        <w:t xml:space="preserve"> </w:t>
      </w:r>
      <w:r>
        <w:t>business</w:t>
      </w:r>
      <w:r>
        <w:rPr>
          <w:spacing w:val="-1"/>
        </w:rPr>
        <w:t xml:space="preserve"> </w:t>
      </w:r>
      <w:r>
        <w:t>on the</w:t>
      </w:r>
      <w:r>
        <w:rPr>
          <w:spacing w:val="1"/>
        </w:rPr>
        <w:t xml:space="preserve"> </w:t>
      </w:r>
      <w:r w:rsidR="0017564C">
        <w:t>BEAM</w:t>
      </w:r>
      <w:r>
        <w:rPr>
          <w:spacing w:val="-1"/>
        </w:rPr>
        <w:t xml:space="preserve"> </w:t>
      </w:r>
      <w:r>
        <w:t>platform.</w:t>
      </w:r>
    </w:p>
    <w:p w:rsidR="00794F1A" w:rsidRDefault="00794F1A">
      <w:pPr>
        <w:pStyle w:val="BodyText"/>
      </w:pPr>
    </w:p>
    <w:p w:rsidR="00794F1A" w:rsidRDefault="00965B0C">
      <w:pPr>
        <w:pStyle w:val="ListParagraph"/>
        <w:numPr>
          <w:ilvl w:val="2"/>
          <w:numId w:val="29"/>
        </w:numPr>
        <w:tabs>
          <w:tab w:val="left" w:pos="1032"/>
        </w:tabs>
        <w:ind w:left="1031" w:right="114" w:hanging="812"/>
      </w:pPr>
      <w:r>
        <w:t>The Trading Member shall provide extracts of relevant provisions governing the</w:t>
      </w:r>
      <w:r>
        <w:rPr>
          <w:spacing w:val="-68"/>
        </w:rPr>
        <w:t xml:space="preserve"> </w:t>
      </w:r>
      <w:r>
        <w:t>rights</w:t>
      </w:r>
      <w:r>
        <w:rPr>
          <w:spacing w:val="1"/>
        </w:rPr>
        <w:t xml:space="preserve"> </w:t>
      </w:r>
      <w:r>
        <w:t>and</w:t>
      </w:r>
      <w:r>
        <w:rPr>
          <w:spacing w:val="1"/>
        </w:rPr>
        <w:t xml:space="preserve"> </w:t>
      </w:r>
      <w:r>
        <w:t>obligations</w:t>
      </w:r>
      <w:r>
        <w:rPr>
          <w:spacing w:val="1"/>
        </w:rPr>
        <w:t xml:space="preserve"> </w:t>
      </w:r>
      <w:r>
        <w:t>of</w:t>
      </w:r>
      <w:r>
        <w:rPr>
          <w:spacing w:val="1"/>
        </w:rPr>
        <w:t xml:space="preserve"> </w:t>
      </w:r>
      <w:r>
        <w:t>Constituents</w:t>
      </w:r>
      <w:r>
        <w:rPr>
          <w:spacing w:val="1"/>
        </w:rPr>
        <w:t xml:space="preserve"> </w:t>
      </w:r>
      <w:r>
        <w:t>as</w:t>
      </w:r>
      <w:r>
        <w:rPr>
          <w:spacing w:val="1"/>
        </w:rPr>
        <w:t xml:space="preserve"> </w:t>
      </w:r>
      <w:r>
        <w:t>Clients</w:t>
      </w:r>
      <w:r>
        <w:rPr>
          <w:spacing w:val="1"/>
        </w:rPr>
        <w:t xml:space="preserve"> </w:t>
      </w:r>
      <w:r>
        <w:t>of</w:t>
      </w:r>
      <w:r>
        <w:rPr>
          <w:spacing w:val="1"/>
        </w:rPr>
        <w:t xml:space="preserve"> </w:t>
      </w:r>
      <w:r>
        <w:t>Trading</w:t>
      </w:r>
      <w:r>
        <w:rPr>
          <w:spacing w:val="1"/>
        </w:rPr>
        <w:t xml:space="preserve"> </w:t>
      </w:r>
      <w:r>
        <w:t>Members</w:t>
      </w:r>
      <w:r>
        <w:rPr>
          <w:spacing w:val="1"/>
        </w:rPr>
        <w:t xml:space="preserve"> </w:t>
      </w:r>
      <w:r>
        <w:t>as</w:t>
      </w:r>
      <w:r>
        <w:rPr>
          <w:spacing w:val="1"/>
        </w:rPr>
        <w:t xml:space="preserve"> </w:t>
      </w:r>
      <w:r>
        <w:t>prescribed</w:t>
      </w:r>
      <w:r>
        <w:rPr>
          <w:spacing w:val="1"/>
        </w:rPr>
        <w:t xml:space="preserve"> </w:t>
      </w:r>
      <w:r>
        <w:t>in</w:t>
      </w:r>
      <w:r>
        <w:rPr>
          <w:spacing w:val="1"/>
        </w:rPr>
        <w:t xml:space="preserve"> </w:t>
      </w:r>
      <w:r>
        <w:t>the</w:t>
      </w:r>
      <w:r>
        <w:rPr>
          <w:spacing w:val="1"/>
        </w:rPr>
        <w:t xml:space="preserve"> </w:t>
      </w:r>
      <w:r>
        <w:t>General</w:t>
      </w:r>
      <w:r>
        <w:rPr>
          <w:spacing w:val="1"/>
        </w:rPr>
        <w:t xml:space="preserve"> </w:t>
      </w:r>
      <w:r>
        <w:t>&amp;</w:t>
      </w:r>
      <w:r>
        <w:rPr>
          <w:spacing w:val="1"/>
        </w:rPr>
        <w:t xml:space="preserve"> </w:t>
      </w:r>
      <w:r>
        <w:t>Special</w:t>
      </w:r>
      <w:r>
        <w:rPr>
          <w:spacing w:val="1"/>
        </w:rPr>
        <w:t xml:space="preserve"> </w:t>
      </w:r>
      <w:r>
        <w:t>Terms</w:t>
      </w:r>
      <w:r>
        <w:rPr>
          <w:spacing w:val="1"/>
        </w:rPr>
        <w:t xml:space="preserve"> </w:t>
      </w:r>
      <w:r>
        <w:t>and</w:t>
      </w:r>
      <w:r>
        <w:rPr>
          <w:spacing w:val="1"/>
        </w:rPr>
        <w:t xml:space="preserve"> </w:t>
      </w:r>
      <w:r>
        <w:t>Conditions,</w:t>
      </w:r>
      <w:r>
        <w:rPr>
          <w:spacing w:val="1"/>
        </w:rPr>
        <w:t xml:space="preserve"> </w:t>
      </w:r>
      <w:r>
        <w:t>contract</w:t>
      </w:r>
      <w:r>
        <w:rPr>
          <w:spacing w:val="1"/>
        </w:rPr>
        <w:t xml:space="preserve"> </w:t>
      </w:r>
      <w:r>
        <w:t>specifications,</w:t>
      </w:r>
      <w:r>
        <w:rPr>
          <w:spacing w:val="1"/>
        </w:rPr>
        <w:t xml:space="preserve"> </w:t>
      </w:r>
      <w:r>
        <w:t>relevant</w:t>
      </w:r>
      <w:r>
        <w:rPr>
          <w:spacing w:val="1"/>
        </w:rPr>
        <w:t xml:space="preserve"> </w:t>
      </w:r>
      <w:r>
        <w:t>manuals,</w:t>
      </w:r>
      <w:r>
        <w:rPr>
          <w:spacing w:val="1"/>
        </w:rPr>
        <w:t xml:space="preserve"> </w:t>
      </w:r>
      <w:r>
        <w:t>notifications,</w:t>
      </w:r>
      <w:r>
        <w:rPr>
          <w:spacing w:val="1"/>
        </w:rPr>
        <w:t xml:space="preserve"> </w:t>
      </w:r>
      <w:r>
        <w:t>circulars,</w:t>
      </w:r>
      <w:r>
        <w:rPr>
          <w:spacing w:val="1"/>
        </w:rPr>
        <w:t xml:space="preserve"> </w:t>
      </w:r>
      <w:r>
        <w:t>any</w:t>
      </w:r>
      <w:r>
        <w:rPr>
          <w:spacing w:val="1"/>
        </w:rPr>
        <w:t xml:space="preserve"> </w:t>
      </w:r>
      <w:r>
        <w:t>additions</w:t>
      </w:r>
      <w:r>
        <w:rPr>
          <w:spacing w:val="1"/>
        </w:rPr>
        <w:t xml:space="preserve"> </w:t>
      </w:r>
      <w:r>
        <w:t>or</w:t>
      </w:r>
      <w:r>
        <w:rPr>
          <w:spacing w:val="1"/>
        </w:rPr>
        <w:t xml:space="preserve"> </w:t>
      </w:r>
      <w:r>
        <w:t xml:space="preserve">amendments thereto etc. of </w:t>
      </w:r>
      <w:r w:rsidR="0017564C">
        <w:t>BEAM</w:t>
      </w:r>
      <w:r>
        <w:t>, or of any regulatory authority, to the extent</w:t>
      </w:r>
      <w:r>
        <w:rPr>
          <w:spacing w:val="1"/>
        </w:rPr>
        <w:t xml:space="preserve"> </w:t>
      </w:r>
      <w:r>
        <w:t>it</w:t>
      </w:r>
      <w:r>
        <w:rPr>
          <w:spacing w:val="1"/>
        </w:rPr>
        <w:t xml:space="preserve"> </w:t>
      </w:r>
      <w:r>
        <w:t>governs</w:t>
      </w:r>
      <w:r>
        <w:rPr>
          <w:spacing w:val="1"/>
        </w:rPr>
        <w:t xml:space="preserve"> </w:t>
      </w:r>
      <w:r>
        <w:t>the</w:t>
      </w:r>
      <w:r>
        <w:rPr>
          <w:spacing w:val="1"/>
        </w:rPr>
        <w:t xml:space="preserve"> </w:t>
      </w:r>
      <w:r>
        <w:t>relationship</w:t>
      </w:r>
      <w:r>
        <w:rPr>
          <w:spacing w:val="1"/>
        </w:rPr>
        <w:t xml:space="preserve"> </w:t>
      </w:r>
      <w:r>
        <w:t>between</w:t>
      </w:r>
      <w:r>
        <w:rPr>
          <w:spacing w:val="1"/>
        </w:rPr>
        <w:t xml:space="preserve"> </w:t>
      </w:r>
      <w:r>
        <w:t>Trading</w:t>
      </w:r>
      <w:r>
        <w:rPr>
          <w:spacing w:val="1"/>
        </w:rPr>
        <w:t xml:space="preserve"> </w:t>
      </w:r>
      <w:r>
        <w:t>Members</w:t>
      </w:r>
      <w:r>
        <w:rPr>
          <w:spacing w:val="1"/>
        </w:rPr>
        <w:t xml:space="preserve"> </w:t>
      </w:r>
      <w:r>
        <w:t>and</w:t>
      </w:r>
      <w:r>
        <w:rPr>
          <w:spacing w:val="1"/>
        </w:rPr>
        <w:t xml:space="preserve"> </w:t>
      </w:r>
      <w:r>
        <w:t>Clients,</w:t>
      </w:r>
      <w:r>
        <w:rPr>
          <w:spacing w:val="1"/>
        </w:rPr>
        <w:t xml:space="preserve"> </w:t>
      </w:r>
      <w:r>
        <w:t>to</w:t>
      </w:r>
      <w:r>
        <w:rPr>
          <w:spacing w:val="1"/>
        </w:rPr>
        <w:t xml:space="preserve"> </w:t>
      </w:r>
      <w:r>
        <w:t>the</w:t>
      </w:r>
      <w:r>
        <w:rPr>
          <w:spacing w:val="-68"/>
        </w:rPr>
        <w:t xml:space="preserve"> </w:t>
      </w:r>
      <w:r>
        <w:t>Clients. Trading Member shall also bring to the notice of his Clients, including</w:t>
      </w:r>
      <w:r>
        <w:rPr>
          <w:spacing w:val="1"/>
        </w:rPr>
        <w:t xml:space="preserve"> </w:t>
      </w:r>
      <w:r>
        <w:t>Participants</w:t>
      </w:r>
      <w:r>
        <w:rPr>
          <w:spacing w:val="1"/>
        </w:rPr>
        <w:t xml:space="preserve"> </w:t>
      </w:r>
      <w:r>
        <w:t>any</w:t>
      </w:r>
      <w:r>
        <w:rPr>
          <w:spacing w:val="1"/>
        </w:rPr>
        <w:t xml:space="preserve"> </w:t>
      </w:r>
      <w:r>
        <w:t>indictments,</w:t>
      </w:r>
      <w:r>
        <w:rPr>
          <w:spacing w:val="1"/>
        </w:rPr>
        <w:t xml:space="preserve"> </w:t>
      </w:r>
      <w:r>
        <w:t>penalties</w:t>
      </w:r>
      <w:r>
        <w:rPr>
          <w:spacing w:val="1"/>
        </w:rPr>
        <w:t xml:space="preserve"> </w:t>
      </w:r>
      <w:r>
        <w:t>etc.</w:t>
      </w:r>
      <w:r>
        <w:rPr>
          <w:spacing w:val="1"/>
        </w:rPr>
        <w:t xml:space="preserve"> </w:t>
      </w:r>
      <w:r>
        <w:t>imposed</w:t>
      </w:r>
      <w:r>
        <w:rPr>
          <w:spacing w:val="1"/>
        </w:rPr>
        <w:t xml:space="preserve"> </w:t>
      </w:r>
      <w:r>
        <w:t>on</w:t>
      </w:r>
      <w:r>
        <w:rPr>
          <w:spacing w:val="1"/>
        </w:rPr>
        <w:t xml:space="preserve"> </w:t>
      </w:r>
      <w:r>
        <w:t>him</w:t>
      </w:r>
      <w:r>
        <w:rPr>
          <w:spacing w:val="1"/>
        </w:rPr>
        <w:t xml:space="preserve"> </w:t>
      </w:r>
      <w:r>
        <w:t>by</w:t>
      </w:r>
      <w:r>
        <w:rPr>
          <w:spacing w:val="1"/>
        </w:rPr>
        <w:t xml:space="preserve"> </w:t>
      </w:r>
      <w:r>
        <w:t>Relevant</w:t>
      </w:r>
      <w:r>
        <w:rPr>
          <w:spacing w:val="1"/>
        </w:rPr>
        <w:t xml:space="preserve"> </w:t>
      </w:r>
      <w:r>
        <w:t>Authority</w:t>
      </w:r>
      <w:r>
        <w:rPr>
          <w:spacing w:val="-4"/>
        </w:rPr>
        <w:t xml:space="preserve"> </w:t>
      </w:r>
      <w:r>
        <w:t>or</w:t>
      </w:r>
      <w:r>
        <w:rPr>
          <w:spacing w:val="-2"/>
        </w:rPr>
        <w:t xml:space="preserve"> </w:t>
      </w:r>
      <w:r>
        <w:t>any other</w:t>
      </w:r>
      <w:r>
        <w:rPr>
          <w:spacing w:val="-5"/>
        </w:rPr>
        <w:t xml:space="preserve"> </w:t>
      </w:r>
      <w:r>
        <w:t>regulatory authority.</w:t>
      </w:r>
    </w:p>
    <w:p w:rsidR="00794F1A" w:rsidRDefault="00794F1A">
      <w:pPr>
        <w:pStyle w:val="BodyText"/>
      </w:pPr>
    </w:p>
    <w:p w:rsidR="00794F1A" w:rsidRDefault="00965B0C">
      <w:pPr>
        <w:pStyle w:val="ListParagraph"/>
        <w:numPr>
          <w:ilvl w:val="2"/>
          <w:numId w:val="29"/>
        </w:numPr>
        <w:tabs>
          <w:tab w:val="left" w:pos="1032"/>
        </w:tabs>
        <w:ind w:left="1031" w:right="116" w:hanging="812"/>
      </w:pPr>
      <w:r>
        <w:t>The Trading Members shall buy commodities on behalf of the Clients only on</w:t>
      </w:r>
      <w:r>
        <w:rPr>
          <w:spacing w:val="1"/>
        </w:rPr>
        <w:t xml:space="preserve"> </w:t>
      </w:r>
      <w:r>
        <w:t>the receipt of prescribed margin if any, as the Relevant Authority may decide</w:t>
      </w:r>
      <w:r>
        <w:rPr>
          <w:spacing w:val="1"/>
        </w:rPr>
        <w:t xml:space="preserve"> </w:t>
      </w:r>
      <w:r>
        <w:t>from</w:t>
      </w:r>
      <w:r>
        <w:rPr>
          <w:spacing w:val="-3"/>
        </w:rPr>
        <w:t xml:space="preserve"> </w:t>
      </w:r>
      <w:r>
        <w:t>time</w:t>
      </w:r>
      <w:r>
        <w:rPr>
          <w:spacing w:val="2"/>
        </w:rPr>
        <w:t xml:space="preserve"> </w:t>
      </w:r>
      <w:r>
        <w:t>to time,</w:t>
      </w:r>
    </w:p>
    <w:p w:rsidR="00794F1A" w:rsidRDefault="00794F1A">
      <w:pPr>
        <w:pStyle w:val="BodyText"/>
        <w:spacing w:before="11"/>
        <w:rPr>
          <w:sz w:val="21"/>
        </w:rPr>
      </w:pPr>
    </w:p>
    <w:p w:rsidR="00794F1A" w:rsidRDefault="00965B0C">
      <w:pPr>
        <w:pStyle w:val="ListParagraph"/>
        <w:numPr>
          <w:ilvl w:val="2"/>
          <w:numId w:val="29"/>
        </w:numPr>
        <w:tabs>
          <w:tab w:val="left" w:pos="1032"/>
        </w:tabs>
        <w:ind w:left="1031" w:right="116" w:hanging="812"/>
      </w:pPr>
      <w:r>
        <w:t>Trading Member shall explain the Trading System and order matching process</w:t>
      </w:r>
      <w:r>
        <w:rPr>
          <w:spacing w:val="1"/>
        </w:rPr>
        <w:t xml:space="preserve"> </w:t>
      </w:r>
      <w:r>
        <w:t>to</w:t>
      </w:r>
      <w:r>
        <w:rPr>
          <w:spacing w:val="-1"/>
        </w:rPr>
        <w:t xml:space="preserve"> </w:t>
      </w:r>
      <w:r>
        <w:t>the</w:t>
      </w:r>
      <w:r>
        <w:rPr>
          <w:spacing w:val="2"/>
        </w:rPr>
        <w:t xml:space="preserve"> </w:t>
      </w:r>
      <w:r>
        <w:t>Clients</w:t>
      </w:r>
      <w:r>
        <w:rPr>
          <w:spacing w:val="-1"/>
        </w:rPr>
        <w:t xml:space="preserve"> </w:t>
      </w:r>
      <w:r>
        <w:t>before</w:t>
      </w:r>
      <w:r>
        <w:rPr>
          <w:spacing w:val="1"/>
        </w:rPr>
        <w:t xml:space="preserve"> </w:t>
      </w:r>
      <w:r>
        <w:t>accepting any</w:t>
      </w:r>
      <w:r>
        <w:rPr>
          <w:spacing w:val="-3"/>
        </w:rPr>
        <w:t xml:space="preserve"> </w:t>
      </w:r>
      <w:r>
        <w:t>orders</w:t>
      </w:r>
      <w:r>
        <w:rPr>
          <w:spacing w:val="-2"/>
        </w:rPr>
        <w:t xml:space="preserve"> </w:t>
      </w:r>
      <w:r>
        <w:t>from</w:t>
      </w:r>
      <w:r>
        <w:rPr>
          <w:spacing w:val="-2"/>
        </w:rPr>
        <w:t xml:space="preserve"> </w:t>
      </w:r>
      <w:r>
        <w:t>him.</w:t>
      </w:r>
    </w:p>
    <w:p w:rsidR="00794F1A" w:rsidRDefault="00794F1A">
      <w:pPr>
        <w:pStyle w:val="BodyText"/>
      </w:pPr>
    </w:p>
    <w:p w:rsidR="00794F1A" w:rsidRDefault="00965B0C" w:rsidP="006C6A7F">
      <w:pPr>
        <w:pStyle w:val="ListParagraph"/>
        <w:numPr>
          <w:ilvl w:val="2"/>
          <w:numId w:val="29"/>
        </w:numPr>
        <w:tabs>
          <w:tab w:val="left" w:pos="1032"/>
        </w:tabs>
        <w:spacing w:before="1"/>
        <w:ind w:left="1031" w:right="114" w:hanging="812"/>
      </w:pPr>
      <w:r>
        <w:t>The</w:t>
      </w:r>
      <w:r>
        <w:rPr>
          <w:spacing w:val="25"/>
        </w:rPr>
        <w:t xml:space="preserve"> </w:t>
      </w:r>
      <w:r>
        <w:t>Trading</w:t>
      </w:r>
      <w:r>
        <w:rPr>
          <w:spacing w:val="24"/>
        </w:rPr>
        <w:t xml:space="preserve"> </w:t>
      </w:r>
      <w:r>
        <w:t>Member</w:t>
      </w:r>
      <w:r>
        <w:rPr>
          <w:spacing w:val="18"/>
        </w:rPr>
        <w:t xml:space="preserve"> </w:t>
      </w:r>
      <w:r>
        <w:t>shall</w:t>
      </w:r>
      <w:r>
        <w:rPr>
          <w:spacing w:val="24"/>
        </w:rPr>
        <w:t xml:space="preserve"> </w:t>
      </w:r>
      <w:r>
        <w:t>make</w:t>
      </w:r>
      <w:r>
        <w:rPr>
          <w:spacing w:val="25"/>
        </w:rPr>
        <w:t xml:space="preserve"> </w:t>
      </w:r>
      <w:r>
        <w:t>pay</w:t>
      </w:r>
      <w:r>
        <w:rPr>
          <w:spacing w:val="21"/>
        </w:rPr>
        <w:t xml:space="preserve"> </w:t>
      </w:r>
      <w:r>
        <w:t>out</w:t>
      </w:r>
      <w:r>
        <w:rPr>
          <w:spacing w:val="21"/>
        </w:rPr>
        <w:t xml:space="preserve"> </w:t>
      </w:r>
      <w:r>
        <w:t>of</w:t>
      </w:r>
      <w:r>
        <w:rPr>
          <w:spacing w:val="21"/>
        </w:rPr>
        <w:t xml:space="preserve"> </w:t>
      </w:r>
      <w:r>
        <w:t>funds</w:t>
      </w:r>
      <w:r>
        <w:rPr>
          <w:spacing w:val="23"/>
        </w:rPr>
        <w:t xml:space="preserve"> </w:t>
      </w:r>
      <w:r>
        <w:t>or</w:t>
      </w:r>
      <w:r>
        <w:rPr>
          <w:spacing w:val="21"/>
        </w:rPr>
        <w:t xml:space="preserve"> </w:t>
      </w:r>
      <w:r>
        <w:t>delivery</w:t>
      </w:r>
      <w:r>
        <w:rPr>
          <w:spacing w:val="24"/>
        </w:rPr>
        <w:t xml:space="preserve"> </w:t>
      </w:r>
      <w:r>
        <w:t>of</w:t>
      </w:r>
      <w:r>
        <w:rPr>
          <w:spacing w:val="21"/>
        </w:rPr>
        <w:t xml:space="preserve"> </w:t>
      </w:r>
      <w:r>
        <w:t>commodities,</w:t>
      </w:r>
      <w:r>
        <w:rPr>
          <w:spacing w:val="-68"/>
        </w:rPr>
        <w:t xml:space="preserve"> </w:t>
      </w:r>
      <w:r>
        <w:t>as</w:t>
      </w:r>
      <w:r>
        <w:rPr>
          <w:spacing w:val="14"/>
        </w:rPr>
        <w:t xml:space="preserve"> </w:t>
      </w:r>
      <w:r>
        <w:t>the</w:t>
      </w:r>
      <w:r>
        <w:rPr>
          <w:spacing w:val="17"/>
        </w:rPr>
        <w:t xml:space="preserve"> </w:t>
      </w:r>
      <w:r>
        <w:t>case</w:t>
      </w:r>
      <w:r>
        <w:rPr>
          <w:spacing w:val="18"/>
        </w:rPr>
        <w:t xml:space="preserve"> </w:t>
      </w:r>
      <w:r>
        <w:t>may</w:t>
      </w:r>
      <w:r>
        <w:rPr>
          <w:spacing w:val="14"/>
        </w:rPr>
        <w:t xml:space="preserve"> </w:t>
      </w:r>
      <w:r>
        <w:t>be,</w:t>
      </w:r>
      <w:r>
        <w:rPr>
          <w:spacing w:val="14"/>
        </w:rPr>
        <w:t xml:space="preserve"> </w:t>
      </w:r>
      <w:r>
        <w:t>to</w:t>
      </w:r>
      <w:r>
        <w:rPr>
          <w:spacing w:val="15"/>
        </w:rPr>
        <w:t xml:space="preserve"> </w:t>
      </w:r>
      <w:r>
        <w:t>the</w:t>
      </w:r>
      <w:r>
        <w:rPr>
          <w:spacing w:val="18"/>
        </w:rPr>
        <w:t xml:space="preserve"> </w:t>
      </w:r>
      <w:r>
        <w:t>Clients</w:t>
      </w:r>
      <w:r>
        <w:rPr>
          <w:spacing w:val="14"/>
        </w:rPr>
        <w:t xml:space="preserve"> </w:t>
      </w:r>
      <w:r>
        <w:t>within</w:t>
      </w:r>
      <w:r>
        <w:rPr>
          <w:spacing w:val="13"/>
        </w:rPr>
        <w:t xml:space="preserve"> </w:t>
      </w:r>
      <w:r>
        <w:t>one</w:t>
      </w:r>
      <w:r>
        <w:rPr>
          <w:spacing w:val="17"/>
        </w:rPr>
        <w:t xml:space="preserve"> </w:t>
      </w:r>
      <w:r>
        <w:t>(1)</w:t>
      </w:r>
      <w:r>
        <w:rPr>
          <w:spacing w:val="16"/>
        </w:rPr>
        <w:t xml:space="preserve"> </w:t>
      </w:r>
      <w:r>
        <w:t>working</w:t>
      </w:r>
      <w:r>
        <w:rPr>
          <w:spacing w:val="15"/>
        </w:rPr>
        <w:t xml:space="preserve"> </w:t>
      </w:r>
      <w:r>
        <w:t>day</w:t>
      </w:r>
      <w:r>
        <w:rPr>
          <w:spacing w:val="13"/>
        </w:rPr>
        <w:t xml:space="preserve"> </w:t>
      </w:r>
      <w:r>
        <w:t>of</w:t>
      </w:r>
      <w:r>
        <w:rPr>
          <w:spacing w:val="13"/>
        </w:rPr>
        <w:t xml:space="preserve"> </w:t>
      </w:r>
      <w:r>
        <w:t>receipt</w:t>
      </w:r>
      <w:r>
        <w:rPr>
          <w:spacing w:val="12"/>
        </w:rPr>
        <w:t xml:space="preserve"> </w:t>
      </w:r>
      <w:r>
        <w:t>of</w:t>
      </w:r>
      <w:r>
        <w:rPr>
          <w:spacing w:val="13"/>
        </w:rPr>
        <w:t xml:space="preserve"> </w:t>
      </w:r>
      <w:r>
        <w:t>the</w:t>
      </w:r>
      <w:r w:rsidR="006C6A7F">
        <w:t xml:space="preserve"> </w:t>
      </w:r>
      <w:r>
        <w:t>payout</w:t>
      </w:r>
      <w:r w:rsidRPr="006C6A7F">
        <w:rPr>
          <w:spacing w:val="38"/>
        </w:rPr>
        <w:t xml:space="preserve"> </w:t>
      </w:r>
      <w:r>
        <w:t>from</w:t>
      </w:r>
      <w:r w:rsidRPr="006C6A7F">
        <w:rPr>
          <w:spacing w:val="34"/>
        </w:rPr>
        <w:t xml:space="preserve"> </w:t>
      </w:r>
      <w:r w:rsidR="0017564C">
        <w:t>BEAM</w:t>
      </w:r>
      <w:r w:rsidRPr="006C6A7F">
        <w:rPr>
          <w:spacing w:val="36"/>
        </w:rPr>
        <w:t xml:space="preserve"> </w:t>
      </w:r>
      <w:r>
        <w:t>or</w:t>
      </w:r>
      <w:r w:rsidRPr="006C6A7F">
        <w:rPr>
          <w:spacing w:val="35"/>
        </w:rPr>
        <w:t xml:space="preserve"> </w:t>
      </w:r>
      <w:r>
        <w:t>unless</w:t>
      </w:r>
      <w:r w:rsidRPr="006C6A7F">
        <w:rPr>
          <w:spacing w:val="35"/>
        </w:rPr>
        <w:t xml:space="preserve"> </w:t>
      </w:r>
      <w:r>
        <w:t>specifically</w:t>
      </w:r>
      <w:r w:rsidRPr="006C6A7F">
        <w:rPr>
          <w:spacing w:val="37"/>
        </w:rPr>
        <w:t xml:space="preserve"> </w:t>
      </w:r>
      <w:r>
        <w:t>or</w:t>
      </w:r>
      <w:r w:rsidRPr="006C6A7F">
        <w:rPr>
          <w:spacing w:val="34"/>
        </w:rPr>
        <w:t xml:space="preserve"> </w:t>
      </w:r>
      <w:r>
        <w:t>generally</w:t>
      </w:r>
      <w:r w:rsidRPr="006C6A7F">
        <w:rPr>
          <w:spacing w:val="37"/>
        </w:rPr>
        <w:t xml:space="preserve"> </w:t>
      </w:r>
      <w:r>
        <w:t>permitted</w:t>
      </w:r>
      <w:r w:rsidRPr="006C6A7F">
        <w:rPr>
          <w:spacing w:val="35"/>
        </w:rPr>
        <w:t xml:space="preserve"> </w:t>
      </w:r>
      <w:r>
        <w:t>otherwise</w:t>
      </w:r>
      <w:r w:rsidRPr="006C6A7F">
        <w:rPr>
          <w:spacing w:val="39"/>
        </w:rPr>
        <w:t xml:space="preserve"> </w:t>
      </w:r>
      <w:r>
        <w:t>by</w:t>
      </w:r>
      <w:r w:rsidRPr="006C6A7F">
        <w:rPr>
          <w:spacing w:val="-68"/>
        </w:rPr>
        <w:t xml:space="preserve"> </w:t>
      </w:r>
      <w:r>
        <w:t>Relevant</w:t>
      </w:r>
      <w:r w:rsidRPr="006C6A7F">
        <w:rPr>
          <w:spacing w:val="-2"/>
        </w:rPr>
        <w:t xml:space="preserve"> </w:t>
      </w:r>
      <w:r>
        <w:t>Authority.</w:t>
      </w:r>
    </w:p>
    <w:p w:rsidR="00794F1A" w:rsidRDefault="00794F1A">
      <w:pPr>
        <w:pStyle w:val="BodyText"/>
      </w:pPr>
    </w:p>
    <w:p w:rsidR="00794F1A" w:rsidRDefault="00965B0C">
      <w:pPr>
        <w:pStyle w:val="ListParagraph"/>
        <w:numPr>
          <w:ilvl w:val="2"/>
          <w:numId w:val="29"/>
        </w:numPr>
        <w:tabs>
          <w:tab w:val="left" w:pos="1032"/>
        </w:tabs>
        <w:spacing w:before="1"/>
        <w:ind w:left="1031" w:right="118" w:hanging="812"/>
      </w:pPr>
      <w:r>
        <w:t>Trading Member shall at all times keep the funds of the Clients in a separate</w:t>
      </w:r>
      <w:r>
        <w:rPr>
          <w:spacing w:val="1"/>
        </w:rPr>
        <w:t xml:space="preserve"> </w:t>
      </w:r>
      <w:r>
        <w:t>bank</w:t>
      </w:r>
      <w:r>
        <w:rPr>
          <w:spacing w:val="-2"/>
        </w:rPr>
        <w:t xml:space="preserve"> </w:t>
      </w:r>
      <w:r>
        <w:t>account.</w:t>
      </w:r>
    </w:p>
    <w:p w:rsidR="00794F1A" w:rsidRDefault="00794F1A">
      <w:pPr>
        <w:pStyle w:val="BodyText"/>
      </w:pPr>
    </w:p>
    <w:p w:rsidR="00794F1A" w:rsidRDefault="00965B0C">
      <w:pPr>
        <w:pStyle w:val="ListParagraph"/>
        <w:numPr>
          <w:ilvl w:val="2"/>
          <w:numId w:val="29"/>
        </w:numPr>
        <w:tabs>
          <w:tab w:val="left" w:pos="1120"/>
        </w:tabs>
        <w:spacing w:line="258" w:lineRule="exact"/>
        <w:ind w:left="1119" w:hanging="901"/>
      </w:pPr>
      <w:r>
        <w:t>No</w:t>
      </w:r>
      <w:r>
        <w:rPr>
          <w:spacing w:val="-2"/>
        </w:rPr>
        <w:t xml:space="preserve"> </w:t>
      </w:r>
      <w:r>
        <w:t>money</w:t>
      </w:r>
      <w:r>
        <w:rPr>
          <w:spacing w:val="-2"/>
        </w:rPr>
        <w:t xml:space="preserve"> </w:t>
      </w:r>
      <w:r>
        <w:t>shall</w:t>
      </w:r>
      <w:r>
        <w:rPr>
          <w:spacing w:val="-1"/>
        </w:rPr>
        <w:t xml:space="preserve"> </w:t>
      </w:r>
      <w:r>
        <w:t>be paid</w:t>
      </w:r>
      <w:r>
        <w:rPr>
          <w:spacing w:val="-2"/>
        </w:rPr>
        <w:t xml:space="preserve"> </w:t>
      </w:r>
      <w:r>
        <w:t>into</w:t>
      </w:r>
      <w:r>
        <w:rPr>
          <w:spacing w:val="-2"/>
        </w:rPr>
        <w:t xml:space="preserve"> </w:t>
      </w:r>
      <w:r>
        <w:t>clients</w:t>
      </w:r>
      <w:r>
        <w:rPr>
          <w:spacing w:val="-3"/>
        </w:rPr>
        <w:t xml:space="preserve"> </w:t>
      </w:r>
      <w:r>
        <w:t>account</w:t>
      </w:r>
      <w:r>
        <w:rPr>
          <w:spacing w:val="-4"/>
        </w:rPr>
        <w:t xml:space="preserve"> </w:t>
      </w:r>
      <w:r>
        <w:t>other</w:t>
      </w:r>
      <w:r>
        <w:rPr>
          <w:spacing w:val="-4"/>
        </w:rPr>
        <w:t xml:space="preserve"> </w:t>
      </w:r>
      <w:r>
        <w:t>than:</w:t>
      </w:r>
    </w:p>
    <w:p w:rsidR="00794F1A" w:rsidRDefault="00965B0C">
      <w:pPr>
        <w:pStyle w:val="ListParagraph"/>
        <w:numPr>
          <w:ilvl w:val="3"/>
          <w:numId w:val="29"/>
        </w:numPr>
        <w:tabs>
          <w:tab w:val="left" w:pos="1300"/>
        </w:tabs>
        <w:spacing w:line="258" w:lineRule="exact"/>
        <w:ind w:left="1300" w:hanging="361"/>
      </w:pPr>
      <w:r>
        <w:t>money</w:t>
      </w:r>
      <w:r>
        <w:rPr>
          <w:spacing w:val="-1"/>
        </w:rPr>
        <w:t xml:space="preserve"> </w:t>
      </w:r>
      <w:r>
        <w:t>held</w:t>
      </w:r>
      <w:r>
        <w:rPr>
          <w:spacing w:val="-2"/>
        </w:rPr>
        <w:t xml:space="preserve"> </w:t>
      </w:r>
      <w:r>
        <w:t>or</w:t>
      </w:r>
      <w:r>
        <w:rPr>
          <w:spacing w:val="-3"/>
        </w:rPr>
        <w:t xml:space="preserve"> </w:t>
      </w:r>
      <w:r>
        <w:t>received</w:t>
      </w:r>
      <w:r>
        <w:rPr>
          <w:spacing w:val="-1"/>
        </w:rPr>
        <w:t xml:space="preserve"> </w:t>
      </w:r>
      <w:r>
        <w:t>on</w:t>
      </w:r>
      <w:r>
        <w:rPr>
          <w:spacing w:val="-1"/>
        </w:rPr>
        <w:t xml:space="preserve"> </w:t>
      </w:r>
      <w:r>
        <w:t>account</w:t>
      </w:r>
      <w:r>
        <w:rPr>
          <w:spacing w:val="-2"/>
        </w:rPr>
        <w:t xml:space="preserve"> </w:t>
      </w:r>
      <w:r>
        <w:t>of</w:t>
      </w:r>
      <w:r>
        <w:rPr>
          <w:spacing w:val="-2"/>
        </w:rPr>
        <w:t xml:space="preserve"> </w:t>
      </w:r>
      <w:r>
        <w:t>clients;</w:t>
      </w:r>
    </w:p>
    <w:p w:rsidR="00794F1A" w:rsidRDefault="00965B0C">
      <w:pPr>
        <w:pStyle w:val="ListParagraph"/>
        <w:numPr>
          <w:ilvl w:val="3"/>
          <w:numId w:val="29"/>
        </w:numPr>
        <w:tabs>
          <w:tab w:val="left" w:pos="1300"/>
        </w:tabs>
        <w:spacing w:before="1"/>
        <w:ind w:left="1299" w:right="118"/>
      </w:pPr>
      <w:r>
        <w:t>such</w:t>
      </w:r>
      <w:r>
        <w:rPr>
          <w:spacing w:val="12"/>
        </w:rPr>
        <w:t xml:space="preserve"> </w:t>
      </w:r>
      <w:r>
        <w:t>moneys</w:t>
      </w:r>
      <w:r>
        <w:rPr>
          <w:spacing w:val="12"/>
        </w:rPr>
        <w:t xml:space="preserve"> </w:t>
      </w:r>
      <w:r>
        <w:t>belonging</w:t>
      </w:r>
      <w:r>
        <w:rPr>
          <w:spacing w:val="12"/>
        </w:rPr>
        <w:t xml:space="preserve"> </w:t>
      </w:r>
      <w:r>
        <w:t>to</w:t>
      </w:r>
      <w:r>
        <w:rPr>
          <w:spacing w:val="13"/>
        </w:rPr>
        <w:t xml:space="preserve"> </w:t>
      </w:r>
      <w:r>
        <w:t>the</w:t>
      </w:r>
      <w:r>
        <w:rPr>
          <w:spacing w:val="14"/>
        </w:rPr>
        <w:t xml:space="preserve"> </w:t>
      </w:r>
      <w:r>
        <w:t>Trading</w:t>
      </w:r>
      <w:r>
        <w:rPr>
          <w:spacing w:val="10"/>
        </w:rPr>
        <w:t xml:space="preserve"> </w:t>
      </w:r>
      <w:r>
        <w:t>Member</w:t>
      </w:r>
      <w:r>
        <w:rPr>
          <w:spacing w:val="10"/>
        </w:rPr>
        <w:t xml:space="preserve"> </w:t>
      </w:r>
      <w:r>
        <w:t>as</w:t>
      </w:r>
      <w:r>
        <w:rPr>
          <w:spacing w:val="12"/>
        </w:rPr>
        <w:t xml:space="preserve"> </w:t>
      </w:r>
      <w:r>
        <w:t>may</w:t>
      </w:r>
      <w:r>
        <w:rPr>
          <w:spacing w:val="12"/>
        </w:rPr>
        <w:t xml:space="preserve"> </w:t>
      </w:r>
      <w:r>
        <w:t>be</w:t>
      </w:r>
      <w:r>
        <w:rPr>
          <w:spacing w:val="12"/>
        </w:rPr>
        <w:t xml:space="preserve"> </w:t>
      </w:r>
      <w:r>
        <w:t>necessary</w:t>
      </w:r>
      <w:r>
        <w:rPr>
          <w:spacing w:val="12"/>
        </w:rPr>
        <w:t xml:space="preserve"> </w:t>
      </w:r>
      <w:r>
        <w:t>for</w:t>
      </w:r>
      <w:r>
        <w:rPr>
          <w:spacing w:val="11"/>
        </w:rPr>
        <w:t xml:space="preserve"> </w:t>
      </w:r>
      <w:r>
        <w:t>the</w:t>
      </w:r>
      <w:r>
        <w:rPr>
          <w:spacing w:val="-68"/>
        </w:rPr>
        <w:t xml:space="preserve"> </w:t>
      </w:r>
      <w:r>
        <w:t>purpose</w:t>
      </w:r>
      <w:r>
        <w:rPr>
          <w:spacing w:val="1"/>
        </w:rPr>
        <w:t xml:space="preserve"> </w:t>
      </w:r>
      <w:r>
        <w:t>of</w:t>
      </w:r>
      <w:r>
        <w:rPr>
          <w:spacing w:val="-2"/>
        </w:rPr>
        <w:t xml:space="preserve"> </w:t>
      </w:r>
      <w:r>
        <w:t>opening or</w:t>
      </w:r>
      <w:r>
        <w:rPr>
          <w:spacing w:val="-3"/>
        </w:rPr>
        <w:t xml:space="preserve"> </w:t>
      </w:r>
      <w:r>
        <w:t>maintaining the</w:t>
      </w:r>
      <w:r>
        <w:rPr>
          <w:spacing w:val="2"/>
        </w:rPr>
        <w:t xml:space="preserve"> </w:t>
      </w:r>
      <w:r>
        <w:t>account;</w:t>
      </w:r>
    </w:p>
    <w:p w:rsidR="00794F1A" w:rsidRDefault="00965B0C">
      <w:pPr>
        <w:pStyle w:val="ListParagraph"/>
        <w:numPr>
          <w:ilvl w:val="3"/>
          <w:numId w:val="29"/>
        </w:numPr>
        <w:tabs>
          <w:tab w:val="left" w:pos="1300"/>
        </w:tabs>
        <w:ind w:left="1299" w:right="118"/>
      </w:pPr>
      <w:r>
        <w:t>money</w:t>
      </w:r>
      <w:r>
        <w:rPr>
          <w:spacing w:val="12"/>
        </w:rPr>
        <w:t xml:space="preserve"> </w:t>
      </w:r>
      <w:r>
        <w:t>for</w:t>
      </w:r>
      <w:r>
        <w:rPr>
          <w:spacing w:val="11"/>
        </w:rPr>
        <w:t xml:space="preserve"> </w:t>
      </w:r>
      <w:r>
        <w:t>replacement</w:t>
      </w:r>
      <w:r>
        <w:rPr>
          <w:spacing w:val="11"/>
        </w:rPr>
        <w:t xml:space="preserve"> </w:t>
      </w:r>
      <w:r>
        <w:t>of</w:t>
      </w:r>
      <w:r>
        <w:rPr>
          <w:spacing w:val="11"/>
        </w:rPr>
        <w:t xml:space="preserve"> </w:t>
      </w:r>
      <w:r>
        <w:t>any</w:t>
      </w:r>
      <w:r>
        <w:rPr>
          <w:spacing w:val="12"/>
        </w:rPr>
        <w:t xml:space="preserve"> </w:t>
      </w:r>
      <w:r>
        <w:t>sum,</w:t>
      </w:r>
      <w:r>
        <w:rPr>
          <w:spacing w:val="11"/>
        </w:rPr>
        <w:t xml:space="preserve"> </w:t>
      </w:r>
      <w:r>
        <w:t>which</w:t>
      </w:r>
      <w:r>
        <w:rPr>
          <w:spacing w:val="11"/>
        </w:rPr>
        <w:t xml:space="preserve"> </w:t>
      </w:r>
      <w:r>
        <w:t>may</w:t>
      </w:r>
      <w:r>
        <w:rPr>
          <w:spacing w:val="12"/>
        </w:rPr>
        <w:t xml:space="preserve"> </w:t>
      </w:r>
      <w:r>
        <w:t>by</w:t>
      </w:r>
      <w:r>
        <w:rPr>
          <w:spacing w:val="13"/>
        </w:rPr>
        <w:t xml:space="preserve"> </w:t>
      </w:r>
      <w:r>
        <w:t>mistake</w:t>
      </w:r>
      <w:r>
        <w:rPr>
          <w:spacing w:val="12"/>
        </w:rPr>
        <w:t xml:space="preserve"> </w:t>
      </w:r>
      <w:r>
        <w:t>or</w:t>
      </w:r>
      <w:r>
        <w:rPr>
          <w:spacing w:val="11"/>
        </w:rPr>
        <w:t xml:space="preserve"> </w:t>
      </w:r>
      <w:r>
        <w:t>accident</w:t>
      </w:r>
      <w:r>
        <w:rPr>
          <w:spacing w:val="12"/>
        </w:rPr>
        <w:t xml:space="preserve"> </w:t>
      </w:r>
      <w:r>
        <w:t>have</w:t>
      </w:r>
      <w:r>
        <w:rPr>
          <w:spacing w:val="-68"/>
        </w:rPr>
        <w:t xml:space="preserve"> </w:t>
      </w:r>
      <w:r>
        <w:t>been</w:t>
      </w:r>
      <w:r>
        <w:rPr>
          <w:spacing w:val="-1"/>
        </w:rPr>
        <w:t xml:space="preserve"> </w:t>
      </w:r>
      <w:r>
        <w:t>drawn from</w:t>
      </w:r>
      <w:r>
        <w:rPr>
          <w:spacing w:val="-2"/>
        </w:rPr>
        <w:t xml:space="preserve"> </w:t>
      </w:r>
      <w:r>
        <w:t>the</w:t>
      </w:r>
      <w:r>
        <w:rPr>
          <w:spacing w:val="2"/>
        </w:rPr>
        <w:t xml:space="preserve"> </w:t>
      </w:r>
      <w:r>
        <w:t>account;</w:t>
      </w:r>
    </w:p>
    <w:p w:rsidR="00794F1A" w:rsidRDefault="00965B0C">
      <w:pPr>
        <w:pStyle w:val="ListParagraph"/>
        <w:numPr>
          <w:ilvl w:val="3"/>
          <w:numId w:val="29"/>
        </w:numPr>
        <w:tabs>
          <w:tab w:val="left" w:pos="1300"/>
        </w:tabs>
        <w:ind w:left="1299" w:right="116"/>
      </w:pPr>
      <w:r>
        <w:t>cheque</w:t>
      </w:r>
      <w:r>
        <w:rPr>
          <w:spacing w:val="12"/>
        </w:rPr>
        <w:t xml:space="preserve"> </w:t>
      </w:r>
      <w:r>
        <w:t>or</w:t>
      </w:r>
      <w:r>
        <w:rPr>
          <w:spacing w:val="8"/>
        </w:rPr>
        <w:t xml:space="preserve"> </w:t>
      </w:r>
      <w:r>
        <w:t>draft</w:t>
      </w:r>
      <w:r>
        <w:rPr>
          <w:spacing w:val="10"/>
        </w:rPr>
        <w:t xml:space="preserve"> </w:t>
      </w:r>
      <w:r>
        <w:t>received</w:t>
      </w:r>
      <w:r>
        <w:rPr>
          <w:spacing w:val="9"/>
        </w:rPr>
        <w:t xml:space="preserve"> </w:t>
      </w:r>
      <w:r>
        <w:t>by</w:t>
      </w:r>
      <w:r>
        <w:rPr>
          <w:spacing w:val="10"/>
        </w:rPr>
        <w:t xml:space="preserve"> </w:t>
      </w:r>
      <w:r>
        <w:t>the</w:t>
      </w:r>
      <w:r>
        <w:rPr>
          <w:spacing w:val="13"/>
        </w:rPr>
        <w:t xml:space="preserve"> </w:t>
      </w:r>
      <w:r>
        <w:t>Trading</w:t>
      </w:r>
      <w:r>
        <w:rPr>
          <w:spacing w:val="7"/>
        </w:rPr>
        <w:t xml:space="preserve"> </w:t>
      </w:r>
      <w:r>
        <w:t>Member</w:t>
      </w:r>
      <w:r>
        <w:rPr>
          <w:spacing w:val="9"/>
        </w:rPr>
        <w:t xml:space="preserve"> </w:t>
      </w:r>
      <w:r>
        <w:t>representing</w:t>
      </w:r>
      <w:r>
        <w:rPr>
          <w:spacing w:val="10"/>
        </w:rPr>
        <w:t xml:space="preserve"> </w:t>
      </w:r>
      <w:r>
        <w:t>in</w:t>
      </w:r>
      <w:r>
        <w:rPr>
          <w:spacing w:val="7"/>
        </w:rPr>
        <w:t xml:space="preserve"> </w:t>
      </w:r>
      <w:r>
        <w:t>part</w:t>
      </w:r>
      <w:r>
        <w:rPr>
          <w:spacing w:val="10"/>
        </w:rPr>
        <w:t xml:space="preserve"> </w:t>
      </w:r>
      <w:r>
        <w:t>money</w:t>
      </w:r>
      <w:r>
        <w:rPr>
          <w:spacing w:val="-68"/>
        </w:rPr>
        <w:t xml:space="preserve"> </w:t>
      </w:r>
      <w:r>
        <w:t>belonging</w:t>
      </w:r>
      <w:r>
        <w:rPr>
          <w:spacing w:val="-1"/>
        </w:rPr>
        <w:t xml:space="preserve"> </w:t>
      </w:r>
      <w:r>
        <w:t>to</w:t>
      </w:r>
      <w:r>
        <w:rPr>
          <w:spacing w:val="-2"/>
        </w:rPr>
        <w:t xml:space="preserve"> </w:t>
      </w:r>
      <w:r>
        <w:t>the</w:t>
      </w:r>
      <w:r>
        <w:rPr>
          <w:spacing w:val="1"/>
        </w:rPr>
        <w:t xml:space="preserve"> </w:t>
      </w:r>
      <w:r>
        <w:t>client</w:t>
      </w:r>
      <w:r>
        <w:rPr>
          <w:spacing w:val="-4"/>
        </w:rPr>
        <w:t xml:space="preserve"> </w:t>
      </w:r>
      <w:r>
        <w:t>and</w:t>
      </w:r>
      <w:r>
        <w:rPr>
          <w:spacing w:val="-2"/>
        </w:rPr>
        <w:t xml:space="preserve"> </w:t>
      </w:r>
      <w:r>
        <w:t>in</w:t>
      </w:r>
      <w:r>
        <w:rPr>
          <w:spacing w:val="-1"/>
        </w:rPr>
        <w:t xml:space="preserve"> </w:t>
      </w:r>
      <w:r>
        <w:t>part</w:t>
      </w:r>
      <w:r>
        <w:rPr>
          <w:spacing w:val="-2"/>
        </w:rPr>
        <w:t xml:space="preserve"> </w:t>
      </w:r>
      <w:r>
        <w:t>money</w:t>
      </w:r>
      <w:r>
        <w:rPr>
          <w:spacing w:val="-1"/>
        </w:rPr>
        <w:t xml:space="preserve"> </w:t>
      </w:r>
      <w:r>
        <w:t>due</w:t>
      </w:r>
      <w:r>
        <w:rPr>
          <w:spacing w:val="-2"/>
        </w:rPr>
        <w:t xml:space="preserve"> </w:t>
      </w:r>
      <w:r>
        <w:t>to</w:t>
      </w:r>
      <w:r>
        <w:rPr>
          <w:spacing w:val="-1"/>
        </w:rPr>
        <w:t xml:space="preserve"> </w:t>
      </w:r>
      <w:r>
        <w:t>the</w:t>
      </w:r>
      <w:r>
        <w:rPr>
          <w:spacing w:val="1"/>
        </w:rPr>
        <w:t xml:space="preserve"> </w:t>
      </w:r>
      <w:r>
        <w:t>Trading</w:t>
      </w:r>
      <w:r>
        <w:rPr>
          <w:spacing w:val="-1"/>
        </w:rPr>
        <w:t xml:space="preserve"> </w:t>
      </w:r>
      <w:r>
        <w:t>Member.</w:t>
      </w:r>
    </w:p>
    <w:p w:rsidR="00794F1A" w:rsidRDefault="00794F1A">
      <w:pPr>
        <w:pStyle w:val="BodyText"/>
        <w:spacing w:before="9"/>
        <w:rPr>
          <w:sz w:val="21"/>
        </w:rPr>
      </w:pPr>
    </w:p>
    <w:p w:rsidR="00794F1A" w:rsidRDefault="00965B0C">
      <w:pPr>
        <w:pStyle w:val="ListParagraph"/>
        <w:numPr>
          <w:ilvl w:val="1"/>
          <w:numId w:val="29"/>
        </w:numPr>
        <w:tabs>
          <w:tab w:val="left" w:pos="940"/>
        </w:tabs>
        <w:spacing w:before="1"/>
        <w:rPr>
          <w:rFonts w:ascii="Cambria"/>
        </w:rPr>
      </w:pPr>
      <w:r>
        <w:rPr>
          <w:rFonts w:ascii="Cambria"/>
          <w:w w:val="120"/>
        </w:rPr>
        <w:t>Moneys</w:t>
      </w:r>
      <w:r>
        <w:rPr>
          <w:rFonts w:ascii="Cambria"/>
          <w:spacing w:val="11"/>
          <w:w w:val="120"/>
        </w:rPr>
        <w:t xml:space="preserve"> </w:t>
      </w:r>
      <w:r>
        <w:rPr>
          <w:rFonts w:ascii="Cambria"/>
          <w:w w:val="120"/>
        </w:rPr>
        <w:t>to</w:t>
      </w:r>
      <w:r>
        <w:rPr>
          <w:rFonts w:ascii="Cambria"/>
          <w:spacing w:val="10"/>
          <w:w w:val="120"/>
        </w:rPr>
        <w:t xml:space="preserve"> </w:t>
      </w:r>
      <w:r>
        <w:rPr>
          <w:rFonts w:ascii="Cambria"/>
          <w:w w:val="120"/>
        </w:rPr>
        <w:t>be</w:t>
      </w:r>
      <w:r>
        <w:rPr>
          <w:rFonts w:ascii="Cambria"/>
          <w:spacing w:val="10"/>
          <w:w w:val="120"/>
        </w:rPr>
        <w:t xml:space="preserve"> </w:t>
      </w:r>
      <w:r>
        <w:rPr>
          <w:rFonts w:ascii="Cambria"/>
          <w:w w:val="120"/>
        </w:rPr>
        <w:t>withdrawn</w:t>
      </w:r>
      <w:r>
        <w:rPr>
          <w:rFonts w:ascii="Cambria"/>
          <w:spacing w:val="11"/>
          <w:w w:val="120"/>
        </w:rPr>
        <w:t xml:space="preserve"> </w:t>
      </w:r>
      <w:r>
        <w:rPr>
          <w:rFonts w:ascii="Cambria"/>
          <w:w w:val="120"/>
        </w:rPr>
        <w:t>from</w:t>
      </w:r>
      <w:r>
        <w:rPr>
          <w:rFonts w:ascii="Cambria"/>
          <w:spacing w:val="10"/>
          <w:w w:val="120"/>
        </w:rPr>
        <w:t xml:space="preserve"> </w:t>
      </w:r>
      <w:r>
        <w:rPr>
          <w:rFonts w:ascii="Cambria"/>
          <w:w w:val="120"/>
        </w:rPr>
        <w:t>"clients</w:t>
      </w:r>
      <w:r>
        <w:rPr>
          <w:rFonts w:ascii="Cambria"/>
          <w:spacing w:val="11"/>
          <w:w w:val="120"/>
        </w:rPr>
        <w:t xml:space="preserve"> </w:t>
      </w:r>
      <w:r>
        <w:rPr>
          <w:rFonts w:ascii="Cambria"/>
          <w:w w:val="120"/>
        </w:rPr>
        <w:t>account"</w:t>
      </w:r>
    </w:p>
    <w:p w:rsidR="00794F1A" w:rsidRDefault="00965B0C">
      <w:pPr>
        <w:pStyle w:val="ListParagraph"/>
        <w:numPr>
          <w:ilvl w:val="2"/>
          <w:numId w:val="29"/>
        </w:numPr>
        <w:tabs>
          <w:tab w:val="left" w:pos="1032"/>
        </w:tabs>
        <w:spacing w:before="233"/>
        <w:ind w:left="1031" w:hanging="813"/>
      </w:pPr>
      <w:r>
        <w:t>No</w:t>
      </w:r>
      <w:r>
        <w:rPr>
          <w:spacing w:val="-2"/>
        </w:rPr>
        <w:t xml:space="preserve"> </w:t>
      </w:r>
      <w:r>
        <w:t>money</w:t>
      </w:r>
      <w:r>
        <w:rPr>
          <w:spacing w:val="-1"/>
        </w:rPr>
        <w:t xml:space="preserve"> </w:t>
      </w:r>
      <w:r>
        <w:t>shall</w:t>
      </w:r>
      <w:r>
        <w:rPr>
          <w:spacing w:val="-1"/>
        </w:rPr>
        <w:t xml:space="preserve"> </w:t>
      </w:r>
      <w:r>
        <w:t>be</w:t>
      </w:r>
      <w:r>
        <w:rPr>
          <w:spacing w:val="1"/>
        </w:rPr>
        <w:t xml:space="preserve"> </w:t>
      </w:r>
      <w:r>
        <w:t>drawn</w:t>
      </w:r>
      <w:r>
        <w:rPr>
          <w:spacing w:val="-1"/>
        </w:rPr>
        <w:t xml:space="preserve"> </w:t>
      </w:r>
      <w:r>
        <w:t>from</w:t>
      </w:r>
      <w:r>
        <w:rPr>
          <w:spacing w:val="-3"/>
        </w:rPr>
        <w:t xml:space="preserve"> </w:t>
      </w:r>
      <w:r>
        <w:t>clients</w:t>
      </w:r>
      <w:r>
        <w:rPr>
          <w:spacing w:val="-2"/>
        </w:rPr>
        <w:t xml:space="preserve"> </w:t>
      </w:r>
      <w:r>
        <w:t>account</w:t>
      </w:r>
      <w:r>
        <w:rPr>
          <w:spacing w:val="-2"/>
        </w:rPr>
        <w:t xml:space="preserve"> </w:t>
      </w:r>
      <w:r>
        <w:t>other</w:t>
      </w:r>
      <w:r>
        <w:rPr>
          <w:spacing w:val="-4"/>
        </w:rPr>
        <w:t xml:space="preserve"> </w:t>
      </w:r>
      <w:r>
        <w:t>than</w:t>
      </w:r>
      <w:r>
        <w:rPr>
          <w:spacing w:val="-2"/>
        </w:rPr>
        <w:t xml:space="preserve"> </w:t>
      </w:r>
      <w:r>
        <w:t>–</w:t>
      </w:r>
    </w:p>
    <w:p w:rsidR="00794F1A" w:rsidRDefault="00965B0C">
      <w:pPr>
        <w:pStyle w:val="ListParagraph"/>
        <w:numPr>
          <w:ilvl w:val="3"/>
          <w:numId w:val="29"/>
        </w:numPr>
        <w:tabs>
          <w:tab w:val="left" w:pos="940"/>
        </w:tabs>
        <w:spacing w:before="1"/>
        <w:ind w:left="939" w:right="115"/>
        <w:jc w:val="both"/>
      </w:pPr>
      <w:r>
        <w:t>money properly required for payment to or on behalf of clients for or towards</w:t>
      </w:r>
      <w:r>
        <w:rPr>
          <w:spacing w:val="1"/>
        </w:rPr>
        <w:t xml:space="preserve"> </w:t>
      </w:r>
      <w:r>
        <w:t>payment of a debt due to the Trading Member from clients or money drawn on</w:t>
      </w:r>
      <w:r>
        <w:rPr>
          <w:spacing w:val="1"/>
        </w:rPr>
        <w:t xml:space="preserve"> </w:t>
      </w:r>
      <w:r>
        <w:t>client's authority, or money in respect of which there is a liability of clients to</w:t>
      </w:r>
      <w:r>
        <w:rPr>
          <w:spacing w:val="1"/>
        </w:rPr>
        <w:t xml:space="preserve"> </w:t>
      </w:r>
      <w:r>
        <w:t>the</w:t>
      </w:r>
      <w:r>
        <w:rPr>
          <w:spacing w:val="1"/>
        </w:rPr>
        <w:t xml:space="preserve"> </w:t>
      </w:r>
      <w:r>
        <w:t>Trading</w:t>
      </w:r>
      <w:r>
        <w:rPr>
          <w:spacing w:val="1"/>
        </w:rPr>
        <w:t xml:space="preserve"> </w:t>
      </w:r>
      <w:r>
        <w:t>Member, provided that money</w:t>
      </w:r>
      <w:r>
        <w:rPr>
          <w:spacing w:val="1"/>
        </w:rPr>
        <w:t xml:space="preserve"> </w:t>
      </w:r>
      <w:r>
        <w:t>so</w:t>
      </w:r>
      <w:r>
        <w:rPr>
          <w:spacing w:val="1"/>
        </w:rPr>
        <w:t xml:space="preserve"> </w:t>
      </w:r>
      <w:r>
        <w:t>drawn</w:t>
      </w:r>
      <w:r>
        <w:rPr>
          <w:spacing w:val="1"/>
        </w:rPr>
        <w:t xml:space="preserve"> </w:t>
      </w:r>
      <w:r>
        <w:t>shall</w:t>
      </w:r>
      <w:r>
        <w:rPr>
          <w:spacing w:val="1"/>
        </w:rPr>
        <w:t xml:space="preserve"> </w:t>
      </w:r>
      <w:r>
        <w:t>not in</w:t>
      </w:r>
      <w:r>
        <w:rPr>
          <w:spacing w:val="1"/>
        </w:rPr>
        <w:t xml:space="preserve"> </w:t>
      </w:r>
      <w:r>
        <w:t>any</w:t>
      </w:r>
      <w:r>
        <w:rPr>
          <w:spacing w:val="70"/>
        </w:rPr>
        <w:t xml:space="preserve"> </w:t>
      </w:r>
      <w:r>
        <w:t>case</w:t>
      </w:r>
      <w:r>
        <w:rPr>
          <w:spacing w:val="1"/>
        </w:rPr>
        <w:t xml:space="preserve"> </w:t>
      </w:r>
      <w:r>
        <w:t>exceed</w:t>
      </w:r>
      <w:r>
        <w:rPr>
          <w:spacing w:val="-2"/>
        </w:rPr>
        <w:t xml:space="preserve"> </w:t>
      </w:r>
      <w:r>
        <w:t>the</w:t>
      </w:r>
      <w:r>
        <w:rPr>
          <w:spacing w:val="-1"/>
        </w:rPr>
        <w:t xml:space="preserve"> </w:t>
      </w:r>
      <w:r>
        <w:t>total</w:t>
      </w:r>
      <w:r>
        <w:rPr>
          <w:spacing w:val="-1"/>
        </w:rPr>
        <w:t xml:space="preserve"> </w:t>
      </w:r>
      <w:r>
        <w:t>of</w:t>
      </w:r>
      <w:r>
        <w:rPr>
          <w:spacing w:val="-2"/>
        </w:rPr>
        <w:t xml:space="preserve"> </w:t>
      </w:r>
      <w:r>
        <w:t>the</w:t>
      </w:r>
      <w:r>
        <w:rPr>
          <w:spacing w:val="-2"/>
        </w:rPr>
        <w:t xml:space="preserve"> </w:t>
      </w:r>
      <w:r>
        <w:t>money so</w:t>
      </w:r>
      <w:r>
        <w:rPr>
          <w:spacing w:val="-3"/>
        </w:rPr>
        <w:t xml:space="preserve"> </w:t>
      </w:r>
      <w:r>
        <w:t>held</w:t>
      </w:r>
      <w:r>
        <w:rPr>
          <w:spacing w:val="-1"/>
        </w:rPr>
        <w:t xml:space="preserve"> </w:t>
      </w:r>
      <w:r>
        <w:t>for</w:t>
      </w:r>
      <w:r>
        <w:rPr>
          <w:spacing w:val="-3"/>
        </w:rPr>
        <w:t xml:space="preserve"> </w:t>
      </w:r>
      <w:r>
        <w:t>the</w:t>
      </w:r>
      <w:r>
        <w:rPr>
          <w:spacing w:val="-1"/>
        </w:rPr>
        <w:t xml:space="preserve"> </w:t>
      </w:r>
      <w:r>
        <w:t>time being for</w:t>
      </w:r>
      <w:r>
        <w:rPr>
          <w:spacing w:val="-3"/>
        </w:rPr>
        <w:t xml:space="preserve"> </w:t>
      </w:r>
      <w:r>
        <w:t>such client;</w:t>
      </w:r>
    </w:p>
    <w:p w:rsidR="00794F1A" w:rsidRDefault="00794F1A">
      <w:pPr>
        <w:pStyle w:val="BodyText"/>
        <w:spacing w:before="1"/>
      </w:pPr>
    </w:p>
    <w:p w:rsidR="00794F1A" w:rsidRDefault="00965B0C">
      <w:pPr>
        <w:pStyle w:val="ListParagraph"/>
        <w:numPr>
          <w:ilvl w:val="3"/>
          <w:numId w:val="29"/>
        </w:numPr>
        <w:tabs>
          <w:tab w:val="left" w:pos="940"/>
        </w:tabs>
        <w:ind w:left="939" w:right="118"/>
        <w:jc w:val="both"/>
      </w:pPr>
      <w:r>
        <w:t>such money belonging to the Trading Member as may have been paid into the</w:t>
      </w:r>
      <w:r>
        <w:rPr>
          <w:spacing w:val="1"/>
        </w:rPr>
        <w:t xml:space="preserve"> </w:t>
      </w:r>
      <w:r>
        <w:t>client</w:t>
      </w:r>
      <w:r>
        <w:rPr>
          <w:spacing w:val="-2"/>
        </w:rPr>
        <w:t xml:space="preserve"> </w:t>
      </w:r>
      <w:r>
        <w:t>account</w:t>
      </w:r>
      <w:r>
        <w:rPr>
          <w:spacing w:val="-1"/>
        </w:rPr>
        <w:t xml:space="preserve"> </w:t>
      </w:r>
      <w:r>
        <w:t>as</w:t>
      </w:r>
      <w:r>
        <w:rPr>
          <w:spacing w:val="-1"/>
        </w:rPr>
        <w:t xml:space="preserve"> </w:t>
      </w:r>
      <w:r>
        <w:t>per</w:t>
      </w:r>
      <w:r>
        <w:rPr>
          <w:spacing w:val="-2"/>
        </w:rPr>
        <w:t xml:space="preserve"> </w:t>
      </w:r>
      <w:r>
        <w:t>the</w:t>
      </w:r>
      <w:r>
        <w:rPr>
          <w:spacing w:val="2"/>
        </w:rPr>
        <w:t xml:space="preserve"> </w:t>
      </w:r>
      <w:r>
        <w:t>above</w:t>
      </w:r>
      <w:r>
        <w:rPr>
          <w:spacing w:val="-1"/>
        </w:rPr>
        <w:t xml:space="preserve"> </w:t>
      </w:r>
      <w:r>
        <w:t>clauses</w:t>
      </w:r>
    </w:p>
    <w:p w:rsidR="00794F1A" w:rsidRDefault="00794F1A">
      <w:pPr>
        <w:pStyle w:val="BodyText"/>
        <w:spacing w:before="10"/>
        <w:rPr>
          <w:sz w:val="21"/>
        </w:rPr>
      </w:pPr>
    </w:p>
    <w:p w:rsidR="00794F1A" w:rsidRDefault="00965B0C">
      <w:pPr>
        <w:pStyle w:val="ListParagraph"/>
        <w:numPr>
          <w:ilvl w:val="3"/>
          <w:numId w:val="29"/>
        </w:numPr>
        <w:tabs>
          <w:tab w:val="left" w:pos="940"/>
        </w:tabs>
        <w:ind w:hanging="361"/>
      </w:pPr>
      <w:r>
        <w:t>money,</w:t>
      </w:r>
      <w:r>
        <w:rPr>
          <w:spacing w:val="-4"/>
        </w:rPr>
        <w:t xml:space="preserve"> </w:t>
      </w:r>
      <w:r>
        <w:t>which</w:t>
      </w:r>
      <w:r>
        <w:rPr>
          <w:spacing w:val="-2"/>
        </w:rPr>
        <w:t xml:space="preserve"> </w:t>
      </w:r>
      <w:r>
        <w:t>may</w:t>
      </w:r>
      <w:r>
        <w:rPr>
          <w:spacing w:val="-1"/>
        </w:rPr>
        <w:t xml:space="preserve"> </w:t>
      </w:r>
      <w:r>
        <w:t>by</w:t>
      </w:r>
      <w:r>
        <w:rPr>
          <w:spacing w:val="-2"/>
        </w:rPr>
        <w:t xml:space="preserve"> </w:t>
      </w:r>
      <w:r>
        <w:t>mistake</w:t>
      </w:r>
      <w:r>
        <w:rPr>
          <w:spacing w:val="1"/>
        </w:rPr>
        <w:t xml:space="preserve"> </w:t>
      </w:r>
      <w:r>
        <w:t>or</w:t>
      </w:r>
      <w:r>
        <w:rPr>
          <w:spacing w:val="-4"/>
        </w:rPr>
        <w:t xml:space="preserve"> </w:t>
      </w:r>
      <w:r>
        <w:t>accident</w:t>
      </w:r>
      <w:r>
        <w:rPr>
          <w:spacing w:val="-2"/>
        </w:rPr>
        <w:t xml:space="preserve"> </w:t>
      </w:r>
      <w:r>
        <w:t>have been</w:t>
      </w:r>
      <w:r>
        <w:rPr>
          <w:spacing w:val="-1"/>
        </w:rPr>
        <w:t xml:space="preserve"> </w:t>
      </w:r>
      <w:r>
        <w:t>paid</w:t>
      </w:r>
      <w:r>
        <w:rPr>
          <w:spacing w:val="-3"/>
        </w:rPr>
        <w:t xml:space="preserve"> </w:t>
      </w:r>
      <w:r>
        <w:t>into</w:t>
      </w:r>
      <w:r>
        <w:rPr>
          <w:spacing w:val="-2"/>
        </w:rPr>
        <w:t xml:space="preserve"> </w:t>
      </w:r>
      <w:r>
        <w:t>such</w:t>
      </w:r>
      <w:r>
        <w:rPr>
          <w:spacing w:val="-4"/>
        </w:rPr>
        <w:t xml:space="preserve"> </w:t>
      </w:r>
      <w:r>
        <w:t>account.</w:t>
      </w:r>
    </w:p>
    <w:p w:rsidR="00794F1A" w:rsidRDefault="00794F1A">
      <w:pPr>
        <w:pStyle w:val="BodyText"/>
        <w:rPr>
          <w:sz w:val="26"/>
        </w:rPr>
      </w:pPr>
    </w:p>
    <w:p w:rsidR="00794F1A" w:rsidRDefault="00965B0C">
      <w:pPr>
        <w:pStyle w:val="ListParagraph"/>
        <w:numPr>
          <w:ilvl w:val="1"/>
          <w:numId w:val="29"/>
        </w:numPr>
        <w:tabs>
          <w:tab w:val="left" w:pos="940"/>
        </w:tabs>
        <w:spacing w:before="210"/>
        <w:ind w:hanging="721"/>
        <w:rPr>
          <w:rFonts w:ascii="Cambria"/>
        </w:rPr>
      </w:pPr>
      <w:r>
        <w:rPr>
          <w:rFonts w:ascii="Cambria"/>
          <w:w w:val="120"/>
        </w:rPr>
        <w:t>General</w:t>
      </w:r>
      <w:r>
        <w:rPr>
          <w:rFonts w:ascii="Cambria"/>
          <w:spacing w:val="13"/>
          <w:w w:val="120"/>
        </w:rPr>
        <w:t xml:space="preserve"> </w:t>
      </w:r>
      <w:r>
        <w:rPr>
          <w:rFonts w:ascii="Cambria"/>
          <w:w w:val="120"/>
        </w:rPr>
        <w:t>Principles</w:t>
      </w:r>
      <w:r>
        <w:rPr>
          <w:rFonts w:ascii="Cambria"/>
          <w:spacing w:val="14"/>
          <w:w w:val="120"/>
        </w:rPr>
        <w:t xml:space="preserve"> </w:t>
      </w:r>
      <w:r>
        <w:rPr>
          <w:rFonts w:ascii="Cambria"/>
          <w:w w:val="120"/>
        </w:rPr>
        <w:t>&amp;</w:t>
      </w:r>
      <w:r>
        <w:rPr>
          <w:rFonts w:ascii="Cambria"/>
          <w:spacing w:val="12"/>
          <w:w w:val="120"/>
        </w:rPr>
        <w:t xml:space="preserve"> </w:t>
      </w:r>
      <w:r>
        <w:rPr>
          <w:rFonts w:ascii="Cambria"/>
          <w:w w:val="120"/>
        </w:rPr>
        <w:t>Guidelines</w:t>
      </w:r>
      <w:r>
        <w:rPr>
          <w:rFonts w:ascii="Cambria"/>
          <w:spacing w:val="14"/>
          <w:w w:val="120"/>
        </w:rPr>
        <w:t xml:space="preserve"> </w:t>
      </w:r>
      <w:r>
        <w:rPr>
          <w:rFonts w:ascii="Cambria"/>
          <w:w w:val="120"/>
        </w:rPr>
        <w:t>For</w:t>
      </w:r>
      <w:r>
        <w:rPr>
          <w:rFonts w:ascii="Cambria"/>
          <w:spacing w:val="11"/>
          <w:w w:val="120"/>
        </w:rPr>
        <w:t xml:space="preserve"> </w:t>
      </w:r>
      <w:r>
        <w:rPr>
          <w:rFonts w:ascii="Cambria"/>
          <w:w w:val="120"/>
        </w:rPr>
        <w:t>Members</w:t>
      </w:r>
    </w:p>
    <w:p w:rsidR="00794F1A" w:rsidRDefault="00794F1A">
      <w:pPr>
        <w:pStyle w:val="BodyText"/>
        <w:rPr>
          <w:rFonts w:ascii="Cambria"/>
        </w:rPr>
      </w:pPr>
    </w:p>
    <w:p w:rsidR="00794F1A" w:rsidRDefault="00965B0C">
      <w:pPr>
        <w:pStyle w:val="ListParagraph"/>
        <w:numPr>
          <w:ilvl w:val="2"/>
          <w:numId w:val="29"/>
        </w:numPr>
        <w:tabs>
          <w:tab w:val="left" w:pos="1032"/>
        </w:tabs>
        <w:ind w:left="1031" w:right="116" w:hanging="812"/>
      </w:pPr>
      <w:r>
        <w:t>Professionalism: A Member in the conduct of his business shall observe high</w:t>
      </w:r>
      <w:r>
        <w:rPr>
          <w:spacing w:val="1"/>
        </w:rPr>
        <w:t xml:space="preserve"> </w:t>
      </w:r>
      <w:r>
        <w:t>standards</w:t>
      </w:r>
      <w:r>
        <w:rPr>
          <w:spacing w:val="-2"/>
        </w:rPr>
        <w:t xml:space="preserve"> </w:t>
      </w:r>
      <w:r>
        <w:t>of</w:t>
      </w:r>
      <w:r>
        <w:rPr>
          <w:spacing w:val="-2"/>
        </w:rPr>
        <w:t xml:space="preserve"> </w:t>
      </w:r>
      <w:r>
        <w:t>commercial</w:t>
      </w:r>
      <w:r>
        <w:rPr>
          <w:spacing w:val="-1"/>
        </w:rPr>
        <w:t xml:space="preserve"> </w:t>
      </w:r>
      <w:r>
        <w:t>honour</w:t>
      </w:r>
      <w:r>
        <w:rPr>
          <w:spacing w:val="-2"/>
        </w:rPr>
        <w:t xml:space="preserve"> </w:t>
      </w:r>
      <w:r>
        <w:t>of</w:t>
      </w:r>
      <w:r>
        <w:rPr>
          <w:spacing w:val="-3"/>
        </w:rPr>
        <w:t xml:space="preserve"> </w:t>
      </w:r>
      <w:r>
        <w:t>just</w:t>
      </w:r>
      <w:r>
        <w:rPr>
          <w:spacing w:val="-1"/>
        </w:rPr>
        <w:t xml:space="preserve"> </w:t>
      </w:r>
      <w:r>
        <w:t>and</w:t>
      </w:r>
      <w:r>
        <w:rPr>
          <w:spacing w:val="-2"/>
        </w:rPr>
        <w:t xml:space="preserve"> </w:t>
      </w:r>
      <w:r>
        <w:t>equitable</w:t>
      </w:r>
      <w:r>
        <w:rPr>
          <w:spacing w:val="2"/>
        </w:rPr>
        <w:t xml:space="preserve"> </w:t>
      </w:r>
      <w:r>
        <w:t>principles</w:t>
      </w:r>
      <w:r>
        <w:rPr>
          <w:spacing w:val="-1"/>
        </w:rPr>
        <w:t xml:space="preserve"> </w:t>
      </w:r>
      <w:r>
        <w:t>of</w:t>
      </w:r>
      <w:r>
        <w:rPr>
          <w:spacing w:val="-5"/>
        </w:rPr>
        <w:t xml:space="preserve"> </w:t>
      </w:r>
      <w:r>
        <w:t>trade.</w:t>
      </w:r>
    </w:p>
    <w:p w:rsidR="00794F1A" w:rsidRDefault="00794F1A">
      <w:pPr>
        <w:pStyle w:val="BodyText"/>
      </w:pPr>
    </w:p>
    <w:p w:rsidR="00794F1A" w:rsidRDefault="00965B0C">
      <w:pPr>
        <w:pStyle w:val="ListParagraph"/>
        <w:numPr>
          <w:ilvl w:val="2"/>
          <w:numId w:val="29"/>
        </w:numPr>
        <w:tabs>
          <w:tab w:val="left" w:pos="1032"/>
        </w:tabs>
        <w:spacing w:before="1"/>
        <w:ind w:left="1031" w:right="114" w:hanging="812"/>
      </w:pPr>
      <w:r>
        <w:t>Adherence to Trading Practices: Members shall adhere to the these General</w:t>
      </w:r>
      <w:r>
        <w:rPr>
          <w:spacing w:val="1"/>
        </w:rPr>
        <w:t xml:space="preserve"> </w:t>
      </w:r>
      <w:r>
        <w:t>Terms and Conditions and special terms and conditions for Sale / Purchase</w:t>
      </w:r>
      <w:r>
        <w:rPr>
          <w:spacing w:val="1"/>
        </w:rPr>
        <w:t xml:space="preserve"> </w:t>
      </w:r>
      <w:r>
        <w:t>and</w:t>
      </w:r>
      <w:r>
        <w:rPr>
          <w:spacing w:val="1"/>
        </w:rPr>
        <w:t xml:space="preserve"> </w:t>
      </w:r>
      <w:r>
        <w:t>shall</w:t>
      </w:r>
      <w:r>
        <w:rPr>
          <w:spacing w:val="1"/>
        </w:rPr>
        <w:t xml:space="preserve"> </w:t>
      </w:r>
      <w:r>
        <w:t>comply</w:t>
      </w:r>
      <w:r>
        <w:rPr>
          <w:spacing w:val="1"/>
        </w:rPr>
        <w:t xml:space="preserve"> </w:t>
      </w:r>
      <w:r>
        <w:t>with</w:t>
      </w:r>
      <w:r>
        <w:rPr>
          <w:spacing w:val="1"/>
        </w:rPr>
        <w:t xml:space="preserve"> </w:t>
      </w:r>
      <w:r>
        <w:t>such</w:t>
      </w:r>
      <w:r>
        <w:rPr>
          <w:spacing w:val="1"/>
        </w:rPr>
        <w:t xml:space="preserve"> </w:t>
      </w:r>
      <w:r>
        <w:t>operational</w:t>
      </w:r>
      <w:r>
        <w:rPr>
          <w:spacing w:val="1"/>
        </w:rPr>
        <w:t xml:space="preserve"> </w:t>
      </w:r>
      <w:r>
        <w:t>parameters,</w:t>
      </w:r>
      <w:r>
        <w:rPr>
          <w:spacing w:val="1"/>
        </w:rPr>
        <w:t xml:space="preserve"> </w:t>
      </w:r>
      <w:r>
        <w:t>rulings,</w:t>
      </w:r>
      <w:r>
        <w:rPr>
          <w:spacing w:val="71"/>
        </w:rPr>
        <w:t xml:space="preserve"> </w:t>
      </w:r>
      <w:r>
        <w:t>notices,</w:t>
      </w:r>
      <w:r>
        <w:rPr>
          <w:spacing w:val="-68"/>
        </w:rPr>
        <w:t xml:space="preserve"> </w:t>
      </w:r>
      <w:r>
        <w:t>guidelines and instructions of the</w:t>
      </w:r>
      <w:r>
        <w:rPr>
          <w:spacing w:val="1"/>
        </w:rPr>
        <w:t xml:space="preserve"> </w:t>
      </w:r>
      <w:r>
        <w:t>Relevant Authority as may be</w:t>
      </w:r>
      <w:r>
        <w:rPr>
          <w:spacing w:val="70"/>
        </w:rPr>
        <w:t xml:space="preserve"> </w:t>
      </w:r>
      <w:r>
        <w:t>applicable</w:t>
      </w:r>
      <w:r>
        <w:rPr>
          <w:spacing w:val="1"/>
        </w:rPr>
        <w:t xml:space="preserve"> </w:t>
      </w:r>
      <w:r>
        <w:t>from</w:t>
      </w:r>
      <w:r>
        <w:rPr>
          <w:spacing w:val="-3"/>
        </w:rPr>
        <w:t xml:space="preserve"> </w:t>
      </w:r>
      <w:r>
        <w:t>time</w:t>
      </w:r>
      <w:r>
        <w:rPr>
          <w:spacing w:val="2"/>
        </w:rPr>
        <w:t xml:space="preserve"> </w:t>
      </w:r>
      <w:r>
        <w:t>to time.</w:t>
      </w:r>
    </w:p>
    <w:p w:rsidR="00794F1A" w:rsidRDefault="00794F1A">
      <w:pPr>
        <w:pStyle w:val="BodyText"/>
      </w:pPr>
    </w:p>
    <w:p w:rsidR="00794F1A" w:rsidRDefault="00965B0C">
      <w:pPr>
        <w:pStyle w:val="ListParagraph"/>
        <w:numPr>
          <w:ilvl w:val="2"/>
          <w:numId w:val="29"/>
        </w:numPr>
        <w:tabs>
          <w:tab w:val="left" w:pos="1032"/>
        </w:tabs>
        <w:spacing w:before="1"/>
        <w:ind w:left="1031" w:right="114" w:hanging="812"/>
      </w:pPr>
      <w:r>
        <w:t>Honesty and Fairness: In conducting his business activities, a Trading Member</w:t>
      </w:r>
      <w:r>
        <w:rPr>
          <w:spacing w:val="-68"/>
        </w:rPr>
        <w:t xml:space="preserve"> </w:t>
      </w:r>
      <w:r>
        <w:t>shall</w:t>
      </w:r>
      <w:r>
        <w:rPr>
          <w:spacing w:val="-1"/>
        </w:rPr>
        <w:t xml:space="preserve"> </w:t>
      </w:r>
      <w:r>
        <w:t>act</w:t>
      </w:r>
      <w:r>
        <w:rPr>
          <w:spacing w:val="-1"/>
        </w:rPr>
        <w:t xml:space="preserve"> </w:t>
      </w:r>
      <w:r>
        <w:t>honestly and</w:t>
      </w:r>
      <w:r>
        <w:rPr>
          <w:spacing w:val="-4"/>
        </w:rPr>
        <w:t xml:space="preserve"> </w:t>
      </w:r>
      <w:r>
        <w:t>fairly,</w:t>
      </w:r>
      <w:r>
        <w:rPr>
          <w:spacing w:val="-2"/>
        </w:rPr>
        <w:t xml:space="preserve"> </w:t>
      </w:r>
      <w:r>
        <w:t>in the</w:t>
      </w:r>
      <w:r>
        <w:rPr>
          <w:spacing w:val="-2"/>
        </w:rPr>
        <w:t xml:space="preserve"> </w:t>
      </w:r>
      <w:r>
        <w:t>best</w:t>
      </w:r>
      <w:r>
        <w:rPr>
          <w:spacing w:val="-3"/>
        </w:rPr>
        <w:t xml:space="preserve"> </w:t>
      </w:r>
      <w:r>
        <w:t>interests</w:t>
      </w:r>
      <w:r>
        <w:rPr>
          <w:spacing w:val="-1"/>
        </w:rPr>
        <w:t xml:space="preserve"> </w:t>
      </w:r>
      <w:r>
        <w:t>of</w:t>
      </w:r>
      <w:r>
        <w:rPr>
          <w:spacing w:val="-2"/>
        </w:rPr>
        <w:t xml:space="preserve"> </w:t>
      </w:r>
      <w:r>
        <w:t>his</w:t>
      </w:r>
      <w:r>
        <w:rPr>
          <w:spacing w:val="-2"/>
        </w:rPr>
        <w:t xml:space="preserve"> </w:t>
      </w:r>
      <w:r>
        <w:t>Clients.</w:t>
      </w:r>
    </w:p>
    <w:p w:rsidR="00794F1A" w:rsidRDefault="00794F1A">
      <w:pPr>
        <w:pStyle w:val="BodyText"/>
        <w:spacing w:line="20" w:lineRule="exact"/>
        <w:ind w:left="211"/>
        <w:rPr>
          <w:sz w:val="2"/>
        </w:rPr>
      </w:pPr>
    </w:p>
    <w:p w:rsidR="00794F1A" w:rsidRDefault="00794F1A">
      <w:pPr>
        <w:pStyle w:val="BodyText"/>
        <w:spacing w:before="5"/>
        <w:rPr>
          <w:sz w:val="18"/>
        </w:rPr>
      </w:pPr>
    </w:p>
    <w:p w:rsidR="00794F1A" w:rsidRDefault="00965B0C">
      <w:pPr>
        <w:pStyle w:val="ListParagraph"/>
        <w:numPr>
          <w:ilvl w:val="2"/>
          <w:numId w:val="29"/>
        </w:numPr>
        <w:tabs>
          <w:tab w:val="left" w:pos="1032"/>
        </w:tabs>
        <w:spacing w:before="101"/>
        <w:ind w:left="1031" w:right="116" w:hanging="812"/>
      </w:pPr>
      <w:r>
        <w:t>Capabilities: A Trading Member shall have and employ effectively the resources</w:t>
      </w:r>
      <w:r>
        <w:rPr>
          <w:spacing w:val="-68"/>
        </w:rPr>
        <w:t xml:space="preserve"> </w:t>
      </w:r>
      <w:r>
        <w:t>and procedures, which are needed for the proper performance of his business</w:t>
      </w:r>
      <w:r>
        <w:rPr>
          <w:spacing w:val="1"/>
        </w:rPr>
        <w:t xml:space="preserve"> </w:t>
      </w:r>
      <w:r>
        <w:t>activities.</w:t>
      </w:r>
    </w:p>
    <w:p w:rsidR="00794F1A" w:rsidRDefault="00794F1A">
      <w:pPr>
        <w:pStyle w:val="BodyText"/>
        <w:spacing w:before="11"/>
        <w:rPr>
          <w:sz w:val="21"/>
        </w:rPr>
      </w:pPr>
    </w:p>
    <w:p w:rsidR="00794F1A" w:rsidRDefault="00965B0C">
      <w:pPr>
        <w:pStyle w:val="ListParagraph"/>
        <w:numPr>
          <w:ilvl w:val="2"/>
          <w:numId w:val="29"/>
        </w:numPr>
        <w:tabs>
          <w:tab w:val="left" w:pos="1032"/>
        </w:tabs>
        <w:ind w:left="1031" w:right="118" w:hanging="812"/>
      </w:pPr>
      <w:r>
        <w:t>A</w:t>
      </w:r>
      <w:r>
        <w:rPr>
          <w:spacing w:val="1"/>
        </w:rPr>
        <w:t xml:space="preserve"> </w:t>
      </w:r>
      <w:r>
        <w:t>Trading</w:t>
      </w:r>
      <w:r>
        <w:rPr>
          <w:spacing w:val="1"/>
        </w:rPr>
        <w:t xml:space="preserve"> </w:t>
      </w:r>
      <w:r>
        <w:t>Member</w:t>
      </w:r>
      <w:r>
        <w:rPr>
          <w:spacing w:val="1"/>
        </w:rPr>
        <w:t xml:space="preserve"> </w:t>
      </w:r>
      <w:r>
        <w:t>shall</w:t>
      </w:r>
      <w:r>
        <w:rPr>
          <w:spacing w:val="1"/>
        </w:rPr>
        <w:t xml:space="preserve"> </w:t>
      </w:r>
      <w:r>
        <w:t>desist</w:t>
      </w:r>
      <w:r>
        <w:rPr>
          <w:spacing w:val="1"/>
        </w:rPr>
        <w:t xml:space="preserve"> </w:t>
      </w:r>
      <w:r>
        <w:t>from</w:t>
      </w:r>
      <w:r>
        <w:rPr>
          <w:spacing w:val="1"/>
        </w:rPr>
        <w:t xml:space="preserve"> </w:t>
      </w:r>
      <w:r>
        <w:t>the</w:t>
      </w:r>
      <w:r>
        <w:rPr>
          <w:spacing w:val="1"/>
        </w:rPr>
        <w:t xml:space="preserve"> </w:t>
      </w:r>
      <w:r>
        <w:t>following</w:t>
      </w:r>
      <w:r>
        <w:rPr>
          <w:spacing w:val="1"/>
        </w:rPr>
        <w:t xml:space="preserve"> </w:t>
      </w:r>
      <w:r>
        <w:t>trading</w:t>
      </w:r>
      <w:r>
        <w:rPr>
          <w:spacing w:val="1"/>
        </w:rPr>
        <w:t xml:space="preserve"> </w:t>
      </w:r>
      <w:r>
        <w:t>practices</w:t>
      </w:r>
      <w:r>
        <w:rPr>
          <w:spacing w:val="1"/>
        </w:rPr>
        <w:t xml:space="preserve"> </w:t>
      </w:r>
      <w:r>
        <w:t>while</w:t>
      </w:r>
      <w:r>
        <w:rPr>
          <w:spacing w:val="-68"/>
        </w:rPr>
        <w:t xml:space="preserve"> </w:t>
      </w:r>
      <w:r>
        <w:t>conducting</w:t>
      </w:r>
      <w:r>
        <w:rPr>
          <w:spacing w:val="-1"/>
        </w:rPr>
        <w:t xml:space="preserve"> </w:t>
      </w:r>
      <w:r>
        <w:t>business</w:t>
      </w:r>
      <w:r>
        <w:rPr>
          <w:spacing w:val="-1"/>
        </w:rPr>
        <w:t xml:space="preserve"> </w:t>
      </w:r>
      <w:r>
        <w:t xml:space="preserve">on </w:t>
      </w:r>
      <w:r w:rsidR="0017564C">
        <w:t>BEAM</w:t>
      </w:r>
      <w:r>
        <w:t>.</w:t>
      </w:r>
    </w:p>
    <w:p w:rsidR="00794F1A" w:rsidRDefault="00794F1A">
      <w:pPr>
        <w:pStyle w:val="BodyText"/>
      </w:pPr>
    </w:p>
    <w:p w:rsidR="00794F1A" w:rsidRDefault="00965B0C">
      <w:pPr>
        <w:pStyle w:val="ListParagraph"/>
        <w:numPr>
          <w:ilvl w:val="2"/>
          <w:numId w:val="29"/>
        </w:numPr>
        <w:tabs>
          <w:tab w:val="left" w:pos="1032"/>
        </w:tabs>
        <w:ind w:left="1031" w:hanging="813"/>
      </w:pPr>
      <w:r>
        <w:t>Misleading</w:t>
      </w:r>
      <w:r>
        <w:rPr>
          <w:spacing w:val="-2"/>
        </w:rPr>
        <w:t xml:space="preserve"> </w:t>
      </w:r>
      <w:r>
        <w:t>Transactions:</w:t>
      </w:r>
      <w:r>
        <w:rPr>
          <w:spacing w:val="65"/>
        </w:rPr>
        <w:t xml:space="preserve"> </w:t>
      </w:r>
      <w:r>
        <w:t>A</w:t>
      </w:r>
      <w:r>
        <w:rPr>
          <w:spacing w:val="-1"/>
        </w:rPr>
        <w:t xml:space="preserve"> </w:t>
      </w:r>
      <w:r>
        <w:t>Trading</w:t>
      </w:r>
      <w:r>
        <w:rPr>
          <w:spacing w:val="-2"/>
        </w:rPr>
        <w:t xml:space="preserve"> </w:t>
      </w:r>
      <w:r>
        <w:t>Member</w:t>
      </w:r>
      <w:r>
        <w:rPr>
          <w:spacing w:val="-3"/>
        </w:rPr>
        <w:t xml:space="preserve"> </w:t>
      </w:r>
      <w:r>
        <w:t>shall</w:t>
      </w:r>
      <w:r>
        <w:rPr>
          <w:spacing w:val="-1"/>
        </w:rPr>
        <w:t xml:space="preserve"> </w:t>
      </w:r>
      <w:r>
        <w:t>not-</w:t>
      </w:r>
    </w:p>
    <w:p w:rsidR="00794F1A" w:rsidRDefault="00794F1A">
      <w:pPr>
        <w:pStyle w:val="BodyText"/>
      </w:pPr>
    </w:p>
    <w:p w:rsidR="00794F1A" w:rsidRDefault="00965B0C">
      <w:pPr>
        <w:pStyle w:val="ListParagraph"/>
        <w:numPr>
          <w:ilvl w:val="3"/>
          <w:numId w:val="29"/>
        </w:numPr>
        <w:tabs>
          <w:tab w:val="left" w:pos="1032"/>
        </w:tabs>
        <w:ind w:left="1031" w:right="116" w:hanging="272"/>
        <w:jc w:val="both"/>
      </w:pPr>
      <w:r>
        <w:t>make</w:t>
      </w:r>
      <w:r>
        <w:rPr>
          <w:spacing w:val="24"/>
        </w:rPr>
        <w:t xml:space="preserve"> </w:t>
      </w:r>
      <w:r>
        <w:t>bids</w:t>
      </w:r>
      <w:r>
        <w:rPr>
          <w:spacing w:val="21"/>
        </w:rPr>
        <w:t xml:space="preserve"> </w:t>
      </w:r>
      <w:r>
        <w:t>and/or</w:t>
      </w:r>
      <w:r>
        <w:rPr>
          <w:spacing w:val="17"/>
        </w:rPr>
        <w:t xml:space="preserve"> </w:t>
      </w:r>
      <w:r>
        <w:t>offers</w:t>
      </w:r>
      <w:r>
        <w:rPr>
          <w:spacing w:val="21"/>
        </w:rPr>
        <w:t xml:space="preserve"> </w:t>
      </w:r>
      <w:r>
        <w:t>for</w:t>
      </w:r>
      <w:r>
        <w:rPr>
          <w:spacing w:val="21"/>
        </w:rPr>
        <w:t xml:space="preserve"> </w:t>
      </w:r>
      <w:r>
        <w:t>commodities</w:t>
      </w:r>
      <w:r>
        <w:rPr>
          <w:spacing w:val="21"/>
        </w:rPr>
        <w:t xml:space="preserve"> </w:t>
      </w:r>
      <w:r>
        <w:t>with</w:t>
      </w:r>
      <w:r>
        <w:rPr>
          <w:spacing w:val="22"/>
        </w:rPr>
        <w:t xml:space="preserve"> </w:t>
      </w:r>
      <w:r>
        <w:t>an</w:t>
      </w:r>
      <w:r>
        <w:rPr>
          <w:spacing w:val="19"/>
        </w:rPr>
        <w:t xml:space="preserve"> </w:t>
      </w:r>
      <w:r>
        <w:t>intention</w:t>
      </w:r>
      <w:r>
        <w:rPr>
          <w:spacing w:val="19"/>
        </w:rPr>
        <w:t xml:space="preserve"> </w:t>
      </w:r>
      <w:r>
        <w:t>of</w:t>
      </w:r>
      <w:r>
        <w:rPr>
          <w:spacing w:val="21"/>
        </w:rPr>
        <w:t xml:space="preserve"> </w:t>
      </w:r>
      <w:r>
        <w:t>creating</w:t>
      </w:r>
      <w:r>
        <w:rPr>
          <w:spacing w:val="22"/>
        </w:rPr>
        <w:t xml:space="preserve"> </w:t>
      </w:r>
      <w:r>
        <w:t>a</w:t>
      </w:r>
      <w:r>
        <w:rPr>
          <w:spacing w:val="20"/>
        </w:rPr>
        <w:t xml:space="preserve"> </w:t>
      </w:r>
      <w:r>
        <w:t>false</w:t>
      </w:r>
      <w:r>
        <w:rPr>
          <w:spacing w:val="-68"/>
        </w:rPr>
        <w:t xml:space="preserve"> </w:t>
      </w:r>
      <w:r>
        <w:t>or misleading appearance with respect to the market for, or the price of any</w:t>
      </w:r>
      <w:r>
        <w:rPr>
          <w:spacing w:val="1"/>
        </w:rPr>
        <w:t xml:space="preserve"> </w:t>
      </w:r>
      <w:r>
        <w:t>commodity</w:t>
      </w:r>
      <w:r>
        <w:rPr>
          <w:spacing w:val="-1"/>
        </w:rPr>
        <w:t xml:space="preserve"> </w:t>
      </w:r>
      <w:r>
        <w:t>or;</w:t>
      </w:r>
    </w:p>
    <w:p w:rsidR="00794F1A" w:rsidRDefault="00794F1A">
      <w:pPr>
        <w:pStyle w:val="BodyText"/>
        <w:spacing w:before="1"/>
      </w:pPr>
    </w:p>
    <w:p w:rsidR="00794F1A" w:rsidRDefault="00965B0C">
      <w:pPr>
        <w:pStyle w:val="ListParagraph"/>
        <w:numPr>
          <w:ilvl w:val="3"/>
          <w:numId w:val="29"/>
        </w:numPr>
        <w:tabs>
          <w:tab w:val="left" w:pos="1032"/>
        </w:tabs>
        <w:ind w:left="1031" w:right="114" w:hanging="272"/>
        <w:jc w:val="both"/>
      </w:pPr>
      <w:r>
        <w:t>make a transaction or give an order for the purchase or sale of commodities,</w:t>
      </w:r>
      <w:r>
        <w:rPr>
          <w:spacing w:val="1"/>
        </w:rPr>
        <w:t xml:space="preserve"> </w:t>
      </w:r>
      <w:r>
        <w:t>the</w:t>
      </w:r>
      <w:r>
        <w:rPr>
          <w:spacing w:val="-2"/>
        </w:rPr>
        <w:t xml:space="preserve"> </w:t>
      </w:r>
      <w:r>
        <w:t>execution</w:t>
      </w:r>
      <w:r>
        <w:rPr>
          <w:spacing w:val="-1"/>
        </w:rPr>
        <w:t xml:space="preserve"> </w:t>
      </w:r>
      <w:r>
        <w:t>of</w:t>
      </w:r>
      <w:r>
        <w:rPr>
          <w:spacing w:val="-3"/>
        </w:rPr>
        <w:t xml:space="preserve"> </w:t>
      </w:r>
      <w:r>
        <w:t>which</w:t>
      </w:r>
      <w:r>
        <w:rPr>
          <w:spacing w:val="-4"/>
        </w:rPr>
        <w:t xml:space="preserve"> </w:t>
      </w:r>
      <w:r>
        <w:t>would</w:t>
      </w:r>
      <w:r>
        <w:rPr>
          <w:spacing w:val="-2"/>
        </w:rPr>
        <w:t xml:space="preserve"> </w:t>
      </w:r>
      <w:r>
        <w:t>involve</w:t>
      </w:r>
      <w:r>
        <w:rPr>
          <w:spacing w:val="1"/>
        </w:rPr>
        <w:t xml:space="preserve"> </w:t>
      </w:r>
      <w:r>
        <w:t>no change</w:t>
      </w:r>
      <w:r>
        <w:rPr>
          <w:spacing w:val="-2"/>
        </w:rPr>
        <w:t xml:space="preserve"> </w:t>
      </w:r>
      <w:r>
        <w:t>of</w:t>
      </w:r>
      <w:r>
        <w:rPr>
          <w:spacing w:val="-3"/>
        </w:rPr>
        <w:t xml:space="preserve"> </w:t>
      </w:r>
      <w:r>
        <w:t>beneficial</w:t>
      </w:r>
      <w:r>
        <w:rPr>
          <w:spacing w:val="-1"/>
        </w:rPr>
        <w:t xml:space="preserve"> </w:t>
      </w:r>
      <w:r>
        <w:t>ownership,</w:t>
      </w:r>
    </w:p>
    <w:p w:rsidR="00794F1A" w:rsidRDefault="00794F1A">
      <w:pPr>
        <w:pStyle w:val="BodyText"/>
        <w:spacing w:before="1"/>
      </w:pPr>
    </w:p>
    <w:p w:rsidR="00794F1A" w:rsidRDefault="00965B0C">
      <w:pPr>
        <w:pStyle w:val="ListParagraph"/>
        <w:numPr>
          <w:ilvl w:val="2"/>
          <w:numId w:val="29"/>
        </w:numPr>
        <w:tabs>
          <w:tab w:val="left" w:pos="1032"/>
        </w:tabs>
        <w:ind w:left="1031" w:right="115" w:hanging="812"/>
      </w:pPr>
      <w:r>
        <w:t>No Trading Member shall buy, sell or deal in Commodities in a fraudulent</w:t>
      </w:r>
      <w:r>
        <w:rPr>
          <w:spacing w:val="1"/>
        </w:rPr>
        <w:t xml:space="preserve"> </w:t>
      </w:r>
      <w:r>
        <w:t>manner,</w:t>
      </w:r>
      <w:r>
        <w:rPr>
          <w:spacing w:val="1"/>
        </w:rPr>
        <w:t xml:space="preserve"> </w:t>
      </w:r>
      <w:r>
        <w:t>or</w:t>
      </w:r>
      <w:r>
        <w:rPr>
          <w:spacing w:val="1"/>
        </w:rPr>
        <w:t xml:space="preserve"> </w:t>
      </w:r>
      <w:r>
        <w:t>indulge</w:t>
      </w:r>
      <w:r>
        <w:rPr>
          <w:spacing w:val="1"/>
        </w:rPr>
        <w:t xml:space="preserve"> </w:t>
      </w:r>
      <w:r>
        <w:t>in</w:t>
      </w:r>
      <w:r>
        <w:rPr>
          <w:spacing w:val="1"/>
        </w:rPr>
        <w:t xml:space="preserve"> </w:t>
      </w:r>
      <w:r>
        <w:t>any</w:t>
      </w:r>
      <w:r>
        <w:rPr>
          <w:spacing w:val="1"/>
        </w:rPr>
        <w:t xml:space="preserve"> </w:t>
      </w:r>
      <w:r>
        <w:t>unfair</w:t>
      </w:r>
      <w:r>
        <w:rPr>
          <w:spacing w:val="1"/>
        </w:rPr>
        <w:t xml:space="preserve"> </w:t>
      </w:r>
      <w:r>
        <w:t>trade</w:t>
      </w:r>
      <w:r>
        <w:rPr>
          <w:spacing w:val="1"/>
        </w:rPr>
        <w:t xml:space="preserve"> </w:t>
      </w:r>
      <w:r>
        <w:t>practices</w:t>
      </w:r>
      <w:r>
        <w:rPr>
          <w:spacing w:val="1"/>
        </w:rPr>
        <w:t xml:space="preserve"> </w:t>
      </w:r>
      <w:r>
        <w:t>including</w:t>
      </w:r>
      <w:r>
        <w:rPr>
          <w:spacing w:val="1"/>
        </w:rPr>
        <w:t xml:space="preserve"> </w:t>
      </w:r>
      <w:r>
        <w:t>market</w:t>
      </w:r>
      <w:r>
        <w:rPr>
          <w:spacing w:val="1"/>
        </w:rPr>
        <w:t xml:space="preserve"> </w:t>
      </w:r>
      <w:r>
        <w:t>manipulation.</w:t>
      </w:r>
    </w:p>
    <w:p w:rsidR="00794F1A" w:rsidRDefault="00794F1A">
      <w:pPr>
        <w:pStyle w:val="BodyText"/>
        <w:spacing w:before="9"/>
        <w:rPr>
          <w:sz w:val="21"/>
        </w:rPr>
      </w:pPr>
    </w:p>
    <w:p w:rsidR="00794F1A" w:rsidRDefault="00965B0C">
      <w:pPr>
        <w:pStyle w:val="ListParagraph"/>
        <w:numPr>
          <w:ilvl w:val="1"/>
          <w:numId w:val="29"/>
        </w:numPr>
        <w:tabs>
          <w:tab w:val="left" w:pos="940"/>
        </w:tabs>
        <w:rPr>
          <w:rFonts w:ascii="Cambria"/>
        </w:rPr>
      </w:pPr>
      <w:r>
        <w:rPr>
          <w:rFonts w:ascii="Cambria"/>
          <w:w w:val="120"/>
        </w:rPr>
        <w:t>Trading</w:t>
      </w:r>
      <w:r>
        <w:rPr>
          <w:rFonts w:ascii="Cambria"/>
          <w:spacing w:val="10"/>
          <w:w w:val="120"/>
        </w:rPr>
        <w:t xml:space="preserve"> </w:t>
      </w:r>
      <w:r>
        <w:rPr>
          <w:rFonts w:ascii="Cambria"/>
          <w:w w:val="120"/>
        </w:rPr>
        <w:t>Principles</w:t>
      </w:r>
    </w:p>
    <w:p w:rsidR="00794F1A" w:rsidRDefault="00794F1A">
      <w:pPr>
        <w:pStyle w:val="BodyText"/>
        <w:spacing w:before="10"/>
        <w:rPr>
          <w:rFonts w:ascii="Cambria"/>
          <w:sz w:val="21"/>
        </w:rPr>
      </w:pPr>
    </w:p>
    <w:p w:rsidR="00794F1A" w:rsidRDefault="00965B0C">
      <w:pPr>
        <w:pStyle w:val="ListParagraph"/>
        <w:numPr>
          <w:ilvl w:val="2"/>
          <w:numId w:val="29"/>
        </w:numPr>
        <w:tabs>
          <w:tab w:val="left" w:pos="1032"/>
        </w:tabs>
        <w:ind w:left="1031" w:hanging="812"/>
      </w:pPr>
      <w:r>
        <w:rPr>
          <w:rFonts w:ascii="Cambria"/>
          <w:w w:val="115"/>
        </w:rPr>
        <w:t>Members</w:t>
      </w:r>
      <w:r>
        <w:rPr>
          <w:rFonts w:ascii="Cambria"/>
          <w:spacing w:val="32"/>
          <w:w w:val="115"/>
        </w:rPr>
        <w:t xml:space="preserve"> </w:t>
      </w:r>
      <w:r>
        <w:rPr>
          <w:rFonts w:ascii="Cambria"/>
          <w:w w:val="115"/>
        </w:rPr>
        <w:t>shall</w:t>
      </w:r>
      <w:r>
        <w:rPr>
          <w:rFonts w:ascii="Cambria"/>
          <w:spacing w:val="32"/>
          <w:w w:val="115"/>
        </w:rPr>
        <w:t xml:space="preserve"> </w:t>
      </w:r>
      <w:r>
        <w:rPr>
          <w:rFonts w:ascii="Cambria"/>
          <w:w w:val="115"/>
        </w:rPr>
        <w:t>ensure</w:t>
      </w:r>
      <w:r>
        <w:rPr>
          <w:rFonts w:ascii="Cambria"/>
          <w:spacing w:val="25"/>
          <w:w w:val="115"/>
        </w:rPr>
        <w:t xml:space="preserve"> </w:t>
      </w:r>
      <w:r>
        <w:rPr>
          <w:w w:val="115"/>
        </w:rPr>
        <w:t>-</w:t>
      </w:r>
    </w:p>
    <w:p w:rsidR="00794F1A" w:rsidRDefault="00794F1A">
      <w:pPr>
        <w:pStyle w:val="BodyText"/>
        <w:spacing w:before="11"/>
        <w:rPr>
          <w:sz w:val="21"/>
        </w:rPr>
      </w:pPr>
    </w:p>
    <w:p w:rsidR="00794F1A" w:rsidRDefault="00965B0C">
      <w:pPr>
        <w:pStyle w:val="ListParagraph"/>
        <w:numPr>
          <w:ilvl w:val="3"/>
          <w:numId w:val="29"/>
        </w:numPr>
        <w:tabs>
          <w:tab w:val="left" w:pos="940"/>
        </w:tabs>
        <w:ind w:right="118"/>
        <w:jc w:val="both"/>
      </w:pPr>
      <w:r>
        <w:t>that</w:t>
      </w:r>
      <w:r>
        <w:rPr>
          <w:spacing w:val="1"/>
        </w:rPr>
        <w:t xml:space="preserve"> </w:t>
      </w:r>
      <w:r>
        <w:t>any</w:t>
      </w:r>
      <w:r>
        <w:rPr>
          <w:spacing w:val="1"/>
        </w:rPr>
        <w:t xml:space="preserve"> </w:t>
      </w:r>
      <w:r>
        <w:t>employee</w:t>
      </w:r>
      <w:r>
        <w:rPr>
          <w:spacing w:val="1"/>
        </w:rPr>
        <w:t xml:space="preserve"> </w:t>
      </w:r>
      <w:r>
        <w:t>who</w:t>
      </w:r>
      <w:r>
        <w:rPr>
          <w:spacing w:val="1"/>
        </w:rPr>
        <w:t xml:space="preserve"> </w:t>
      </w:r>
      <w:r>
        <w:t>commits</w:t>
      </w:r>
      <w:r>
        <w:rPr>
          <w:spacing w:val="1"/>
        </w:rPr>
        <w:t xml:space="preserve"> </w:t>
      </w:r>
      <w:r>
        <w:t>the</w:t>
      </w:r>
      <w:r>
        <w:rPr>
          <w:spacing w:val="1"/>
        </w:rPr>
        <w:t xml:space="preserve"> </w:t>
      </w:r>
      <w:r>
        <w:t>Members</w:t>
      </w:r>
      <w:r>
        <w:rPr>
          <w:spacing w:val="1"/>
        </w:rPr>
        <w:t xml:space="preserve"> </w:t>
      </w:r>
      <w:r>
        <w:t>to</w:t>
      </w:r>
      <w:r>
        <w:rPr>
          <w:spacing w:val="1"/>
        </w:rPr>
        <w:t xml:space="preserve"> </w:t>
      </w:r>
      <w:r>
        <w:t>a</w:t>
      </w:r>
      <w:r>
        <w:rPr>
          <w:spacing w:val="1"/>
        </w:rPr>
        <w:t xml:space="preserve"> </w:t>
      </w:r>
      <w:r>
        <w:t>transaction</w:t>
      </w:r>
      <w:r>
        <w:rPr>
          <w:spacing w:val="1"/>
        </w:rPr>
        <w:t xml:space="preserve"> </w:t>
      </w:r>
      <w:r>
        <w:t>has</w:t>
      </w:r>
      <w:r>
        <w:rPr>
          <w:spacing w:val="70"/>
        </w:rPr>
        <w:t xml:space="preserve"> </w:t>
      </w:r>
      <w:r>
        <w:t>the</w:t>
      </w:r>
      <w:r>
        <w:rPr>
          <w:spacing w:val="1"/>
        </w:rPr>
        <w:t xml:space="preserve"> </w:t>
      </w:r>
      <w:r>
        <w:t>necessary</w:t>
      </w:r>
      <w:r>
        <w:rPr>
          <w:spacing w:val="-1"/>
        </w:rPr>
        <w:t xml:space="preserve"> </w:t>
      </w:r>
      <w:r>
        <w:t>authority to</w:t>
      </w:r>
      <w:r>
        <w:rPr>
          <w:spacing w:val="-2"/>
        </w:rPr>
        <w:t xml:space="preserve"> </w:t>
      </w:r>
      <w:r>
        <w:t>do so</w:t>
      </w:r>
    </w:p>
    <w:p w:rsidR="00794F1A" w:rsidRDefault="00794F1A">
      <w:pPr>
        <w:pStyle w:val="BodyText"/>
      </w:pPr>
    </w:p>
    <w:p w:rsidR="00794F1A" w:rsidRDefault="00965B0C">
      <w:pPr>
        <w:pStyle w:val="ListParagraph"/>
        <w:numPr>
          <w:ilvl w:val="3"/>
          <w:numId w:val="29"/>
        </w:numPr>
        <w:tabs>
          <w:tab w:val="left" w:pos="940"/>
        </w:tabs>
        <w:spacing w:before="1"/>
        <w:ind w:right="115"/>
        <w:jc w:val="both"/>
      </w:pPr>
      <w:r>
        <w:t>that</w:t>
      </w:r>
      <w:r>
        <w:rPr>
          <w:spacing w:val="1"/>
        </w:rPr>
        <w:t xml:space="preserve"> </w:t>
      </w:r>
      <w:r>
        <w:t>employees</w:t>
      </w:r>
      <w:r>
        <w:rPr>
          <w:spacing w:val="1"/>
        </w:rPr>
        <w:t xml:space="preserve"> </w:t>
      </w:r>
      <w:r>
        <w:t>are</w:t>
      </w:r>
      <w:r>
        <w:rPr>
          <w:spacing w:val="1"/>
        </w:rPr>
        <w:t xml:space="preserve"> </w:t>
      </w:r>
      <w:r>
        <w:t>adequately</w:t>
      </w:r>
      <w:r>
        <w:rPr>
          <w:spacing w:val="1"/>
        </w:rPr>
        <w:t xml:space="preserve"> </w:t>
      </w:r>
      <w:r>
        <w:t>trained</w:t>
      </w:r>
      <w:r>
        <w:rPr>
          <w:spacing w:val="1"/>
        </w:rPr>
        <w:t xml:space="preserve"> </w:t>
      </w:r>
      <w:r>
        <w:t>in</w:t>
      </w:r>
      <w:r>
        <w:rPr>
          <w:spacing w:val="1"/>
        </w:rPr>
        <w:t xml:space="preserve"> </w:t>
      </w:r>
      <w:r>
        <w:t>operating</w:t>
      </w:r>
      <w:r>
        <w:rPr>
          <w:spacing w:val="1"/>
        </w:rPr>
        <w:t xml:space="preserve"> </w:t>
      </w:r>
      <w:r>
        <w:t>in</w:t>
      </w:r>
      <w:r>
        <w:rPr>
          <w:spacing w:val="1"/>
        </w:rPr>
        <w:t xml:space="preserve"> </w:t>
      </w:r>
      <w:r>
        <w:t>the</w:t>
      </w:r>
      <w:r>
        <w:rPr>
          <w:spacing w:val="1"/>
        </w:rPr>
        <w:t xml:space="preserve"> </w:t>
      </w:r>
      <w:r>
        <w:t>relevant</w:t>
      </w:r>
      <w:r>
        <w:rPr>
          <w:spacing w:val="1"/>
        </w:rPr>
        <w:t xml:space="preserve"> </w:t>
      </w:r>
      <w:r>
        <w:t>market</w:t>
      </w:r>
      <w:r>
        <w:rPr>
          <w:spacing w:val="-68"/>
        </w:rPr>
        <w:t xml:space="preserve"> </w:t>
      </w:r>
      <w:r>
        <w:t>segment in which they deal, are aware of their own, and their organization’s</w:t>
      </w:r>
      <w:r>
        <w:rPr>
          <w:spacing w:val="1"/>
        </w:rPr>
        <w:t xml:space="preserve"> </w:t>
      </w:r>
      <w:r>
        <w:t>responsibilities as well as the relevant Statutory Acts governing the Trading</w:t>
      </w:r>
      <w:r>
        <w:rPr>
          <w:spacing w:val="1"/>
        </w:rPr>
        <w:t xml:space="preserve"> </w:t>
      </w:r>
      <w:r>
        <w:t xml:space="preserve">Member, the General and special Terms and Conditions of </w:t>
      </w:r>
      <w:r w:rsidR="0017564C">
        <w:t>BEAM</w:t>
      </w:r>
      <w:r>
        <w:t xml:space="preserve"> including any</w:t>
      </w:r>
      <w:r>
        <w:rPr>
          <w:spacing w:val="1"/>
        </w:rPr>
        <w:t xml:space="preserve"> </w:t>
      </w:r>
      <w:r>
        <w:t>additions</w:t>
      </w:r>
      <w:r>
        <w:rPr>
          <w:spacing w:val="-2"/>
        </w:rPr>
        <w:t xml:space="preserve"> </w:t>
      </w:r>
      <w:r>
        <w:t>or</w:t>
      </w:r>
      <w:r>
        <w:rPr>
          <w:spacing w:val="-2"/>
        </w:rPr>
        <w:t xml:space="preserve"> </w:t>
      </w:r>
      <w:r>
        <w:t>amendments</w:t>
      </w:r>
      <w:r>
        <w:rPr>
          <w:spacing w:val="-1"/>
        </w:rPr>
        <w:t xml:space="preserve"> </w:t>
      </w:r>
      <w:r>
        <w:t>thereof.</w:t>
      </w:r>
    </w:p>
    <w:p w:rsidR="00794F1A" w:rsidRDefault="00794F1A">
      <w:pPr>
        <w:pStyle w:val="BodyText"/>
      </w:pPr>
    </w:p>
    <w:p w:rsidR="00794F1A" w:rsidRDefault="00965B0C">
      <w:pPr>
        <w:pStyle w:val="ListParagraph"/>
        <w:numPr>
          <w:ilvl w:val="3"/>
          <w:numId w:val="29"/>
        </w:numPr>
        <w:tabs>
          <w:tab w:val="left" w:pos="941"/>
        </w:tabs>
        <w:spacing w:before="1"/>
        <w:ind w:right="114"/>
        <w:jc w:val="both"/>
      </w:pPr>
      <w:r>
        <w:t>Trading</w:t>
      </w:r>
      <w:r>
        <w:rPr>
          <w:spacing w:val="1"/>
        </w:rPr>
        <w:t xml:space="preserve"> </w:t>
      </w:r>
      <w:r>
        <w:t>Member</w:t>
      </w:r>
      <w:r>
        <w:rPr>
          <w:spacing w:val="1"/>
        </w:rPr>
        <w:t xml:space="preserve"> </w:t>
      </w:r>
      <w:r>
        <w:t>shall</w:t>
      </w:r>
      <w:r>
        <w:rPr>
          <w:spacing w:val="1"/>
        </w:rPr>
        <w:t xml:space="preserve"> </w:t>
      </w:r>
      <w:r>
        <w:t>be</w:t>
      </w:r>
      <w:r>
        <w:rPr>
          <w:spacing w:val="1"/>
        </w:rPr>
        <w:t xml:space="preserve"> </w:t>
      </w:r>
      <w:r>
        <w:t>responsible</w:t>
      </w:r>
      <w:r>
        <w:rPr>
          <w:spacing w:val="1"/>
        </w:rPr>
        <w:t xml:space="preserve"> </w:t>
      </w:r>
      <w:r>
        <w:t>for</w:t>
      </w:r>
      <w:r>
        <w:rPr>
          <w:spacing w:val="1"/>
        </w:rPr>
        <w:t xml:space="preserve"> </w:t>
      </w:r>
      <w:r>
        <w:t>all</w:t>
      </w:r>
      <w:r>
        <w:rPr>
          <w:spacing w:val="1"/>
        </w:rPr>
        <w:t xml:space="preserve"> </w:t>
      </w:r>
      <w:r>
        <w:t>the</w:t>
      </w:r>
      <w:r>
        <w:rPr>
          <w:spacing w:val="1"/>
        </w:rPr>
        <w:t xml:space="preserve"> </w:t>
      </w:r>
      <w:r>
        <w:t>actions</w:t>
      </w:r>
      <w:r>
        <w:rPr>
          <w:spacing w:val="1"/>
        </w:rPr>
        <w:t xml:space="preserve"> </w:t>
      </w:r>
      <w:r>
        <w:t>including</w:t>
      </w:r>
      <w:r>
        <w:rPr>
          <w:spacing w:val="1"/>
        </w:rPr>
        <w:t xml:space="preserve"> </w:t>
      </w:r>
      <w:r>
        <w:t>trades</w:t>
      </w:r>
      <w:r>
        <w:rPr>
          <w:spacing w:val="1"/>
        </w:rPr>
        <w:t xml:space="preserve"> </w:t>
      </w:r>
      <w:r>
        <w:t>originating</w:t>
      </w:r>
      <w:r>
        <w:rPr>
          <w:spacing w:val="1"/>
        </w:rPr>
        <w:t xml:space="preserve"> </w:t>
      </w:r>
      <w:r>
        <w:t>through or with</w:t>
      </w:r>
      <w:r>
        <w:rPr>
          <w:spacing w:val="1"/>
        </w:rPr>
        <w:t xml:space="preserve"> </w:t>
      </w:r>
      <w:r>
        <w:t>the</w:t>
      </w:r>
      <w:r>
        <w:rPr>
          <w:spacing w:val="1"/>
        </w:rPr>
        <w:t xml:space="preserve"> </w:t>
      </w:r>
      <w:r>
        <w:t>use</w:t>
      </w:r>
      <w:r>
        <w:rPr>
          <w:spacing w:val="1"/>
        </w:rPr>
        <w:t xml:space="preserve"> </w:t>
      </w:r>
      <w:r>
        <w:t>of Trading</w:t>
      </w:r>
      <w:r>
        <w:rPr>
          <w:spacing w:val="1"/>
        </w:rPr>
        <w:t xml:space="preserve"> </w:t>
      </w:r>
      <w:r>
        <w:t>Member Id, User Id</w:t>
      </w:r>
      <w:r>
        <w:rPr>
          <w:spacing w:val="1"/>
        </w:rPr>
        <w:t xml:space="preserve"> </w:t>
      </w:r>
      <w:r>
        <w:t>and</w:t>
      </w:r>
      <w:r>
        <w:rPr>
          <w:spacing w:val="70"/>
        </w:rPr>
        <w:t xml:space="preserve"> </w:t>
      </w:r>
      <w:r>
        <w:t>valid</w:t>
      </w:r>
      <w:r>
        <w:rPr>
          <w:spacing w:val="-68"/>
        </w:rPr>
        <w:t xml:space="preserve"> </w:t>
      </w:r>
      <w:r>
        <w:t>User password at that point of time. However if the Trading Member satisfies</w:t>
      </w:r>
      <w:r>
        <w:rPr>
          <w:spacing w:val="1"/>
        </w:rPr>
        <w:t xml:space="preserve"> </w:t>
      </w:r>
      <w:r>
        <w:t>Relevant Authority that the action(s) and /or trade(s) took place due to fraud or</w:t>
      </w:r>
      <w:r>
        <w:rPr>
          <w:spacing w:val="1"/>
        </w:rPr>
        <w:t xml:space="preserve"> </w:t>
      </w:r>
      <w:r>
        <w:t>misrepresentation by any other person other than his authorized person(s) or</w:t>
      </w:r>
      <w:r>
        <w:rPr>
          <w:spacing w:val="1"/>
        </w:rPr>
        <w:t xml:space="preserve"> </w:t>
      </w:r>
      <w:r>
        <w:t>employee/s and that the action(s) and/or trades did not originate from any of</w:t>
      </w:r>
      <w:r>
        <w:rPr>
          <w:spacing w:val="1"/>
        </w:rPr>
        <w:t xml:space="preserve"> </w:t>
      </w:r>
      <w:r>
        <w:t>his approved workstations, Relevant Authority may, at its absolute discretion,</w:t>
      </w:r>
      <w:r>
        <w:rPr>
          <w:spacing w:val="1"/>
        </w:rPr>
        <w:t xml:space="preserve"> </w:t>
      </w:r>
      <w:r>
        <w:t>issue such directions as it considers just and reasonable and all parties to such</w:t>
      </w:r>
      <w:r>
        <w:rPr>
          <w:spacing w:val="-68"/>
        </w:rPr>
        <w:t xml:space="preserve"> </w:t>
      </w:r>
      <w:r>
        <w:t>deal</w:t>
      </w:r>
      <w:r>
        <w:rPr>
          <w:spacing w:val="-1"/>
        </w:rPr>
        <w:t xml:space="preserve"> </w:t>
      </w:r>
      <w:r>
        <w:t>shall be</w:t>
      </w:r>
      <w:r>
        <w:rPr>
          <w:spacing w:val="1"/>
        </w:rPr>
        <w:t xml:space="preserve"> </w:t>
      </w:r>
      <w:r>
        <w:t>bound</w:t>
      </w:r>
      <w:r>
        <w:rPr>
          <w:spacing w:val="-1"/>
        </w:rPr>
        <w:t xml:space="preserve"> </w:t>
      </w:r>
      <w:r>
        <w:t>by</w:t>
      </w:r>
      <w:r>
        <w:rPr>
          <w:spacing w:val="-4"/>
        </w:rPr>
        <w:t xml:space="preserve"> </w:t>
      </w:r>
      <w:r>
        <w:t>such directions</w:t>
      </w:r>
      <w:r>
        <w:rPr>
          <w:spacing w:val="-3"/>
        </w:rPr>
        <w:t xml:space="preserve"> </w:t>
      </w:r>
      <w:r>
        <w:t>of</w:t>
      </w:r>
      <w:r>
        <w:rPr>
          <w:spacing w:val="-3"/>
        </w:rPr>
        <w:t xml:space="preserve"> </w:t>
      </w:r>
      <w:r>
        <w:t>Relevant</w:t>
      </w:r>
      <w:r>
        <w:rPr>
          <w:spacing w:val="-1"/>
        </w:rPr>
        <w:t xml:space="preserve"> </w:t>
      </w:r>
      <w:r>
        <w:t>Authority.</w:t>
      </w:r>
    </w:p>
    <w:p w:rsidR="00794F1A" w:rsidRDefault="00794F1A">
      <w:pPr>
        <w:pStyle w:val="BodyText"/>
        <w:spacing w:before="11"/>
        <w:rPr>
          <w:sz w:val="21"/>
        </w:rPr>
      </w:pPr>
    </w:p>
    <w:p w:rsidR="00794F1A" w:rsidRDefault="00965B0C">
      <w:pPr>
        <w:pStyle w:val="ListParagraph"/>
        <w:numPr>
          <w:ilvl w:val="3"/>
          <w:numId w:val="29"/>
        </w:numPr>
        <w:tabs>
          <w:tab w:val="left" w:pos="940"/>
        </w:tabs>
        <w:ind w:right="115"/>
        <w:jc w:val="both"/>
      </w:pPr>
      <w:r>
        <w:t>When entering into Trades on behalf of Clients, the Trading Members shall</w:t>
      </w:r>
      <w:r>
        <w:rPr>
          <w:spacing w:val="1"/>
        </w:rPr>
        <w:t xml:space="preserve"> </w:t>
      </w:r>
      <w:r>
        <w:t>ensure</w:t>
      </w:r>
      <w:r>
        <w:rPr>
          <w:spacing w:val="1"/>
        </w:rPr>
        <w:t xml:space="preserve"> </w:t>
      </w:r>
      <w:r>
        <w:t>that</w:t>
      </w:r>
      <w:r>
        <w:rPr>
          <w:spacing w:val="1"/>
        </w:rPr>
        <w:t xml:space="preserve"> </w:t>
      </w:r>
      <w:r>
        <w:t>they</w:t>
      </w:r>
      <w:r>
        <w:rPr>
          <w:spacing w:val="1"/>
        </w:rPr>
        <w:t xml:space="preserve"> </w:t>
      </w:r>
      <w:r>
        <w:t>abide</w:t>
      </w:r>
      <w:r>
        <w:rPr>
          <w:spacing w:val="1"/>
        </w:rPr>
        <w:t xml:space="preserve"> </w:t>
      </w:r>
      <w:r>
        <w:t>by</w:t>
      </w:r>
      <w:r>
        <w:rPr>
          <w:spacing w:val="1"/>
        </w:rPr>
        <w:t xml:space="preserve"> </w:t>
      </w:r>
      <w:r>
        <w:t>the</w:t>
      </w:r>
      <w:r>
        <w:rPr>
          <w:spacing w:val="1"/>
        </w:rPr>
        <w:t xml:space="preserve"> </w:t>
      </w:r>
      <w:r>
        <w:t>Trading</w:t>
      </w:r>
      <w:r>
        <w:rPr>
          <w:spacing w:val="1"/>
        </w:rPr>
        <w:t xml:space="preserve"> </w:t>
      </w:r>
      <w:r>
        <w:t>Principles</w:t>
      </w:r>
      <w:r>
        <w:rPr>
          <w:spacing w:val="1"/>
        </w:rPr>
        <w:t xml:space="preserve"> </w:t>
      </w:r>
      <w:r>
        <w:t>and</w:t>
      </w:r>
      <w:r>
        <w:rPr>
          <w:spacing w:val="1"/>
        </w:rPr>
        <w:t xml:space="preserve"> </w:t>
      </w:r>
      <w:r>
        <w:t>guidelines</w:t>
      </w:r>
      <w:r>
        <w:rPr>
          <w:spacing w:val="1"/>
        </w:rPr>
        <w:t xml:space="preserve"> </w:t>
      </w:r>
      <w:r>
        <w:t>and</w:t>
      </w:r>
      <w:r>
        <w:rPr>
          <w:spacing w:val="1"/>
        </w:rPr>
        <w:t xml:space="preserve"> </w:t>
      </w:r>
      <w:r>
        <w:t>the</w:t>
      </w:r>
      <w:r>
        <w:rPr>
          <w:spacing w:val="1"/>
        </w:rPr>
        <w:t xml:space="preserve"> </w:t>
      </w:r>
      <w:r>
        <w:t>provisions</w:t>
      </w:r>
      <w:r>
        <w:rPr>
          <w:spacing w:val="1"/>
        </w:rPr>
        <w:t xml:space="preserve"> </w:t>
      </w:r>
      <w:r>
        <w:t>of</w:t>
      </w:r>
      <w:r>
        <w:rPr>
          <w:spacing w:val="1"/>
        </w:rPr>
        <w:t xml:space="preserve"> </w:t>
      </w:r>
      <w:r>
        <w:t>these</w:t>
      </w:r>
      <w:r>
        <w:rPr>
          <w:spacing w:val="1"/>
        </w:rPr>
        <w:t xml:space="preserve"> </w:t>
      </w:r>
      <w:r>
        <w:t>General</w:t>
      </w:r>
      <w:r>
        <w:rPr>
          <w:spacing w:val="1"/>
        </w:rPr>
        <w:t xml:space="preserve"> </w:t>
      </w:r>
      <w:r>
        <w:t>Terms</w:t>
      </w:r>
      <w:r>
        <w:rPr>
          <w:spacing w:val="1"/>
        </w:rPr>
        <w:t xml:space="preserve"> </w:t>
      </w:r>
      <w:r>
        <w:t>and</w:t>
      </w:r>
      <w:r>
        <w:rPr>
          <w:spacing w:val="1"/>
        </w:rPr>
        <w:t xml:space="preserve"> </w:t>
      </w:r>
      <w:r>
        <w:t>Conditions</w:t>
      </w:r>
      <w:r>
        <w:rPr>
          <w:spacing w:val="1"/>
        </w:rPr>
        <w:t xml:space="preserve"> </w:t>
      </w:r>
      <w:r>
        <w:t>and</w:t>
      </w:r>
      <w:r>
        <w:rPr>
          <w:spacing w:val="1"/>
        </w:rPr>
        <w:t xml:space="preserve"> </w:t>
      </w:r>
      <w:r>
        <w:t>special</w:t>
      </w:r>
      <w:r>
        <w:rPr>
          <w:spacing w:val="1"/>
        </w:rPr>
        <w:t xml:space="preserve"> </w:t>
      </w:r>
      <w:r>
        <w:t>terms</w:t>
      </w:r>
      <w:r>
        <w:rPr>
          <w:spacing w:val="1"/>
        </w:rPr>
        <w:t xml:space="preserve"> </w:t>
      </w:r>
      <w:r>
        <w:t>and</w:t>
      </w:r>
      <w:r>
        <w:rPr>
          <w:spacing w:val="1"/>
        </w:rPr>
        <w:t xml:space="preserve"> </w:t>
      </w:r>
      <w:r>
        <w:t>conditions.</w:t>
      </w:r>
    </w:p>
    <w:p w:rsidR="00794F1A" w:rsidRDefault="00965B0C">
      <w:pPr>
        <w:pStyle w:val="ListParagraph"/>
        <w:numPr>
          <w:ilvl w:val="3"/>
          <w:numId w:val="29"/>
        </w:numPr>
        <w:tabs>
          <w:tab w:val="left" w:pos="940"/>
        </w:tabs>
        <w:spacing w:before="101"/>
        <w:ind w:left="939" w:right="118"/>
        <w:jc w:val="both"/>
      </w:pPr>
      <w:r>
        <w:t>No Trading Member or person associated with the Trading Member shall make</w:t>
      </w:r>
      <w:r>
        <w:rPr>
          <w:spacing w:val="1"/>
        </w:rPr>
        <w:t xml:space="preserve"> </w:t>
      </w:r>
      <w:r>
        <w:t>improper</w:t>
      </w:r>
      <w:r>
        <w:rPr>
          <w:spacing w:val="-3"/>
        </w:rPr>
        <w:t xml:space="preserve"> </w:t>
      </w:r>
      <w:r>
        <w:t>use</w:t>
      </w:r>
      <w:r>
        <w:rPr>
          <w:spacing w:val="2"/>
        </w:rPr>
        <w:t xml:space="preserve"> </w:t>
      </w:r>
      <w:r>
        <w:t>of</w:t>
      </w:r>
      <w:r>
        <w:rPr>
          <w:spacing w:val="-2"/>
        </w:rPr>
        <w:t xml:space="preserve"> </w:t>
      </w:r>
      <w:r>
        <w:t>Client's</w:t>
      </w:r>
      <w:r>
        <w:rPr>
          <w:spacing w:val="-1"/>
        </w:rPr>
        <w:t xml:space="preserve"> </w:t>
      </w:r>
      <w:r>
        <w:t>commodities</w:t>
      </w:r>
      <w:r>
        <w:rPr>
          <w:spacing w:val="-3"/>
        </w:rPr>
        <w:t xml:space="preserve"> </w:t>
      </w:r>
      <w:r>
        <w:t>or</w:t>
      </w:r>
      <w:r>
        <w:rPr>
          <w:spacing w:val="-2"/>
        </w:rPr>
        <w:t xml:space="preserve"> </w:t>
      </w:r>
      <w:r>
        <w:t>funds.</w:t>
      </w:r>
    </w:p>
    <w:p w:rsidR="00794F1A" w:rsidRDefault="00794F1A">
      <w:pPr>
        <w:pStyle w:val="BodyText"/>
        <w:spacing w:before="10"/>
        <w:rPr>
          <w:sz w:val="21"/>
        </w:rPr>
      </w:pPr>
    </w:p>
    <w:p w:rsidR="00794F1A" w:rsidRDefault="00965B0C">
      <w:pPr>
        <w:pStyle w:val="ListParagraph"/>
        <w:numPr>
          <w:ilvl w:val="3"/>
          <w:numId w:val="29"/>
        </w:numPr>
        <w:tabs>
          <w:tab w:val="left" w:pos="940"/>
        </w:tabs>
        <w:ind w:left="939" w:right="114"/>
        <w:jc w:val="both"/>
      </w:pPr>
      <w:r>
        <w:t>A Trading Member shall not disclose the name and beneficial identity of a Client</w:t>
      </w:r>
      <w:r>
        <w:rPr>
          <w:spacing w:val="-68"/>
        </w:rPr>
        <w:t xml:space="preserve"> </w:t>
      </w:r>
      <w:r>
        <w:t xml:space="preserve">to any person except to </w:t>
      </w:r>
      <w:r w:rsidR="0017564C">
        <w:t>BEAM</w:t>
      </w:r>
      <w:r>
        <w:t>, Regulator,</w:t>
      </w:r>
      <w:r>
        <w:rPr>
          <w:spacing w:val="1"/>
        </w:rPr>
        <w:t xml:space="preserve"> </w:t>
      </w:r>
      <w:r>
        <w:t>, any enquiry or inspection authority</w:t>
      </w:r>
      <w:r>
        <w:rPr>
          <w:spacing w:val="1"/>
        </w:rPr>
        <w:t xml:space="preserve"> </w:t>
      </w:r>
      <w:r>
        <w:t>as required by law as and when asked for and as may be required by Relevant</w:t>
      </w:r>
      <w:r>
        <w:rPr>
          <w:spacing w:val="1"/>
        </w:rPr>
        <w:t xml:space="preserve"> </w:t>
      </w:r>
      <w:r>
        <w:t>Authority or any such Regulator,</w:t>
      </w:r>
      <w:r>
        <w:rPr>
          <w:spacing w:val="1"/>
        </w:rPr>
        <w:t xml:space="preserve"> </w:t>
      </w:r>
      <w:r>
        <w:t>or any enquiry or inspection authority from</w:t>
      </w:r>
      <w:r>
        <w:rPr>
          <w:spacing w:val="1"/>
        </w:rPr>
        <w:t xml:space="preserve"> </w:t>
      </w:r>
      <w:r>
        <w:t>time</w:t>
      </w:r>
      <w:r>
        <w:rPr>
          <w:spacing w:val="1"/>
        </w:rPr>
        <w:t xml:space="preserve"> </w:t>
      </w:r>
      <w:r>
        <w:t>to</w:t>
      </w:r>
      <w:r>
        <w:rPr>
          <w:spacing w:val="1"/>
        </w:rPr>
        <w:t xml:space="preserve"> </w:t>
      </w:r>
      <w:r>
        <w:t>time</w:t>
      </w:r>
      <w:r>
        <w:rPr>
          <w:spacing w:val="1"/>
        </w:rPr>
        <w:t xml:space="preserve"> </w:t>
      </w:r>
      <w:r>
        <w:t>and</w:t>
      </w:r>
      <w:r>
        <w:rPr>
          <w:spacing w:val="1"/>
        </w:rPr>
        <w:t xml:space="preserve"> </w:t>
      </w:r>
      <w:r>
        <w:t>to</w:t>
      </w:r>
      <w:r>
        <w:rPr>
          <w:spacing w:val="1"/>
        </w:rPr>
        <w:t xml:space="preserve"> </w:t>
      </w:r>
      <w:r>
        <w:t>the</w:t>
      </w:r>
      <w:r>
        <w:rPr>
          <w:spacing w:val="1"/>
        </w:rPr>
        <w:t xml:space="preserve"> </w:t>
      </w:r>
      <w:r>
        <w:t>extent</w:t>
      </w:r>
      <w:r>
        <w:rPr>
          <w:spacing w:val="1"/>
        </w:rPr>
        <w:t xml:space="preserve"> </w:t>
      </w:r>
      <w:r>
        <w:t>required</w:t>
      </w:r>
      <w:r>
        <w:rPr>
          <w:spacing w:val="1"/>
        </w:rPr>
        <w:t xml:space="preserve"> </w:t>
      </w:r>
      <w:r>
        <w:t>for</w:t>
      </w:r>
      <w:r>
        <w:rPr>
          <w:spacing w:val="1"/>
        </w:rPr>
        <w:t xml:space="preserve"> </w:t>
      </w:r>
      <w:r>
        <w:t>the</w:t>
      </w:r>
      <w:r>
        <w:rPr>
          <w:spacing w:val="1"/>
        </w:rPr>
        <w:t xml:space="preserve"> </w:t>
      </w:r>
      <w:r>
        <w:t>purpose</w:t>
      </w:r>
      <w:r>
        <w:rPr>
          <w:spacing w:val="1"/>
        </w:rPr>
        <w:t xml:space="preserve"> </w:t>
      </w:r>
      <w:r>
        <w:t>of</w:t>
      </w:r>
      <w:r>
        <w:rPr>
          <w:spacing w:val="1"/>
        </w:rPr>
        <w:t xml:space="preserve"> </w:t>
      </w:r>
      <w:r>
        <w:t>compliance</w:t>
      </w:r>
      <w:r>
        <w:rPr>
          <w:spacing w:val="1"/>
        </w:rPr>
        <w:t xml:space="preserve"> </w:t>
      </w:r>
      <w:r>
        <w:t>of</w:t>
      </w:r>
      <w:r>
        <w:rPr>
          <w:spacing w:val="-68"/>
        </w:rPr>
        <w:t xml:space="preserve"> </w:t>
      </w:r>
      <w:r>
        <w:t>settlement</w:t>
      </w:r>
      <w:r>
        <w:rPr>
          <w:spacing w:val="-2"/>
        </w:rPr>
        <w:t xml:space="preserve"> </w:t>
      </w:r>
      <w:r>
        <w:t>obligations.</w:t>
      </w:r>
    </w:p>
    <w:p w:rsidR="00794F1A" w:rsidRDefault="00794F1A">
      <w:pPr>
        <w:pStyle w:val="BodyText"/>
        <w:spacing w:before="2"/>
      </w:pPr>
    </w:p>
    <w:p w:rsidR="00794F1A" w:rsidRDefault="00965B0C">
      <w:pPr>
        <w:pStyle w:val="ListParagraph"/>
        <w:numPr>
          <w:ilvl w:val="3"/>
          <w:numId w:val="29"/>
        </w:numPr>
        <w:tabs>
          <w:tab w:val="left" w:pos="940"/>
        </w:tabs>
        <w:ind w:hanging="361"/>
      </w:pPr>
      <w:r>
        <w:t>A</w:t>
      </w:r>
      <w:r>
        <w:rPr>
          <w:spacing w:val="-2"/>
        </w:rPr>
        <w:t xml:space="preserve"> </w:t>
      </w:r>
      <w:r>
        <w:t>Member</w:t>
      </w:r>
      <w:r>
        <w:rPr>
          <w:spacing w:val="-3"/>
        </w:rPr>
        <w:t xml:space="preserve"> </w:t>
      </w:r>
      <w:r>
        <w:t>shall</w:t>
      </w:r>
      <w:r>
        <w:rPr>
          <w:spacing w:val="-1"/>
        </w:rPr>
        <w:t xml:space="preserve"> </w:t>
      </w:r>
      <w:r>
        <w:t>not</w:t>
      </w:r>
      <w:r>
        <w:rPr>
          <w:spacing w:val="-3"/>
        </w:rPr>
        <w:t xml:space="preserve"> </w:t>
      </w:r>
      <w:r>
        <w:t>indulge</w:t>
      </w:r>
      <w:r>
        <w:rPr>
          <w:spacing w:val="1"/>
        </w:rPr>
        <w:t xml:space="preserve"> </w:t>
      </w:r>
      <w:r>
        <w:t>in</w:t>
      </w:r>
      <w:r>
        <w:rPr>
          <w:spacing w:val="-1"/>
        </w:rPr>
        <w:t xml:space="preserve"> </w:t>
      </w:r>
      <w:r>
        <w:t>falsification</w:t>
      </w:r>
      <w:r>
        <w:rPr>
          <w:spacing w:val="-2"/>
        </w:rPr>
        <w:t xml:space="preserve"> </w:t>
      </w:r>
      <w:r>
        <w:t>of</w:t>
      </w:r>
      <w:r>
        <w:rPr>
          <w:spacing w:val="-5"/>
        </w:rPr>
        <w:t xml:space="preserve"> </w:t>
      </w:r>
      <w:r>
        <w:t>his</w:t>
      </w:r>
      <w:r>
        <w:rPr>
          <w:spacing w:val="-2"/>
        </w:rPr>
        <w:t xml:space="preserve"> </w:t>
      </w:r>
      <w:r>
        <w:t>books,</w:t>
      </w:r>
      <w:r>
        <w:rPr>
          <w:spacing w:val="-4"/>
        </w:rPr>
        <w:t xml:space="preserve"> </w:t>
      </w:r>
      <w:r>
        <w:t>accounts</w:t>
      </w:r>
      <w:r>
        <w:rPr>
          <w:spacing w:val="-2"/>
        </w:rPr>
        <w:t xml:space="preserve"> </w:t>
      </w:r>
      <w:r>
        <w:t>and</w:t>
      </w:r>
      <w:r>
        <w:rPr>
          <w:spacing w:val="-2"/>
        </w:rPr>
        <w:t xml:space="preserve"> </w:t>
      </w:r>
      <w:r>
        <w:t>records</w:t>
      </w:r>
    </w:p>
    <w:p w:rsidR="00794F1A" w:rsidRDefault="00794F1A">
      <w:pPr>
        <w:pStyle w:val="BodyText"/>
        <w:spacing w:before="11"/>
        <w:rPr>
          <w:sz w:val="21"/>
        </w:rPr>
      </w:pPr>
    </w:p>
    <w:p w:rsidR="00794F1A" w:rsidRDefault="00965B0C">
      <w:pPr>
        <w:pStyle w:val="ListParagraph"/>
        <w:numPr>
          <w:ilvl w:val="3"/>
          <w:numId w:val="29"/>
        </w:numPr>
        <w:tabs>
          <w:tab w:val="left" w:pos="940"/>
        </w:tabs>
        <w:ind w:left="939" w:right="115"/>
        <w:jc w:val="both"/>
      </w:pPr>
      <w:r>
        <w:t>Notwithstanding anything to</w:t>
      </w:r>
      <w:r>
        <w:rPr>
          <w:spacing w:val="1"/>
        </w:rPr>
        <w:t xml:space="preserve"> </w:t>
      </w:r>
      <w:r>
        <w:t>the</w:t>
      </w:r>
      <w:r>
        <w:rPr>
          <w:spacing w:val="70"/>
        </w:rPr>
        <w:t xml:space="preserve"> </w:t>
      </w:r>
      <w:r>
        <w:t>contrary contained in these General</w:t>
      </w:r>
      <w:r>
        <w:rPr>
          <w:spacing w:val="70"/>
        </w:rPr>
        <w:t xml:space="preserve"> </w:t>
      </w:r>
      <w:r>
        <w:t>Terms</w:t>
      </w:r>
      <w:r>
        <w:rPr>
          <w:spacing w:val="1"/>
        </w:rPr>
        <w:t xml:space="preserve"> </w:t>
      </w:r>
      <w:r>
        <w:t>and Conditions, Relevant Authority may from time to time extend or postpone</w:t>
      </w:r>
      <w:r>
        <w:rPr>
          <w:spacing w:val="1"/>
        </w:rPr>
        <w:t xml:space="preserve"> </w:t>
      </w:r>
      <w:r>
        <w:t>the time for performance of contracts for all or any of the specified commodities</w:t>
      </w:r>
      <w:r>
        <w:rPr>
          <w:spacing w:val="1"/>
        </w:rPr>
        <w:t xml:space="preserve"> </w:t>
      </w:r>
      <w:r>
        <w:t>whenever deemed fit and any such discretion shall be final and binding on all</w:t>
      </w:r>
      <w:r>
        <w:rPr>
          <w:spacing w:val="1"/>
        </w:rPr>
        <w:t xml:space="preserve"> </w:t>
      </w:r>
      <w:r>
        <w:t>the</w:t>
      </w:r>
      <w:r>
        <w:rPr>
          <w:spacing w:val="1"/>
        </w:rPr>
        <w:t xml:space="preserve"> </w:t>
      </w:r>
      <w:r>
        <w:t>Members</w:t>
      </w:r>
      <w:r>
        <w:rPr>
          <w:spacing w:val="-1"/>
        </w:rPr>
        <w:t xml:space="preserve"> </w:t>
      </w:r>
      <w:r>
        <w:t>and</w:t>
      </w:r>
      <w:r>
        <w:rPr>
          <w:spacing w:val="-1"/>
        </w:rPr>
        <w:t xml:space="preserve"> </w:t>
      </w:r>
      <w:r>
        <w:t>the</w:t>
      </w:r>
      <w:r>
        <w:rPr>
          <w:spacing w:val="-1"/>
        </w:rPr>
        <w:t xml:space="preserve"> </w:t>
      </w:r>
      <w:r>
        <w:t>Clients.</w:t>
      </w:r>
    </w:p>
    <w:p w:rsidR="00794F1A" w:rsidRDefault="00794F1A">
      <w:pPr>
        <w:pStyle w:val="BodyText"/>
        <w:spacing w:before="9"/>
        <w:rPr>
          <w:sz w:val="21"/>
        </w:rPr>
      </w:pPr>
    </w:p>
    <w:p w:rsidR="00794F1A" w:rsidRDefault="00965B0C">
      <w:pPr>
        <w:pStyle w:val="ListParagraph"/>
        <w:numPr>
          <w:ilvl w:val="0"/>
          <w:numId w:val="38"/>
        </w:numPr>
        <w:tabs>
          <w:tab w:val="left" w:pos="939"/>
          <w:tab w:val="left" w:pos="941"/>
        </w:tabs>
        <w:ind w:left="940" w:hanging="721"/>
        <w:rPr>
          <w:rFonts w:ascii="Cambria"/>
        </w:rPr>
      </w:pPr>
      <w:r>
        <w:rPr>
          <w:rFonts w:ascii="Cambria"/>
          <w:w w:val="125"/>
        </w:rPr>
        <w:t>SETTLEMENT</w:t>
      </w:r>
      <w:r>
        <w:rPr>
          <w:rFonts w:ascii="Cambria"/>
          <w:spacing w:val="-11"/>
          <w:w w:val="125"/>
        </w:rPr>
        <w:t xml:space="preserve"> </w:t>
      </w:r>
      <w:r w:rsidR="002C25B8">
        <w:rPr>
          <w:rFonts w:ascii="Cambria"/>
          <w:w w:val="125"/>
        </w:rPr>
        <w:t>NORMS</w:t>
      </w:r>
    </w:p>
    <w:p w:rsidR="00794F1A" w:rsidRDefault="00794F1A">
      <w:pPr>
        <w:pStyle w:val="BodyText"/>
        <w:spacing w:before="4"/>
        <w:rPr>
          <w:rFonts w:ascii="Cambria"/>
        </w:rPr>
      </w:pPr>
    </w:p>
    <w:p w:rsidR="00794F1A" w:rsidRDefault="00965B0C">
      <w:pPr>
        <w:pStyle w:val="ListParagraph"/>
        <w:numPr>
          <w:ilvl w:val="1"/>
          <w:numId w:val="27"/>
        </w:numPr>
        <w:tabs>
          <w:tab w:val="left" w:pos="941"/>
        </w:tabs>
        <w:ind w:right="114"/>
      </w:pPr>
      <w:r>
        <w:t xml:space="preserve">All deals executed and matched on the trading platform of </w:t>
      </w:r>
      <w:r w:rsidR="0017564C">
        <w:t>BEAM</w:t>
      </w:r>
      <w:r>
        <w:t>, shall result in</w:t>
      </w:r>
      <w:r>
        <w:rPr>
          <w:spacing w:val="1"/>
        </w:rPr>
        <w:t xml:space="preserve"> </w:t>
      </w:r>
      <w:r>
        <w:t>compulsory</w:t>
      </w:r>
      <w:r>
        <w:rPr>
          <w:spacing w:val="1"/>
        </w:rPr>
        <w:t xml:space="preserve"> </w:t>
      </w:r>
      <w:r>
        <w:t>physical delivery</w:t>
      </w:r>
      <w:r>
        <w:rPr>
          <w:spacing w:val="70"/>
        </w:rPr>
        <w:t xml:space="preserve"> </w:t>
      </w:r>
      <w:r>
        <w:t>and on</w:t>
      </w:r>
      <w:r>
        <w:rPr>
          <w:spacing w:val="70"/>
        </w:rPr>
        <w:t xml:space="preserve"> </w:t>
      </w:r>
      <w:r>
        <w:t>the Settlement Date, shall be settled by</w:t>
      </w:r>
      <w:r>
        <w:rPr>
          <w:spacing w:val="1"/>
        </w:rPr>
        <w:t xml:space="preserve"> </w:t>
      </w:r>
      <w:r>
        <w:t>the Trading Members by themselves in accordance with and as per manner</w:t>
      </w:r>
      <w:r>
        <w:rPr>
          <w:spacing w:val="1"/>
        </w:rPr>
        <w:t xml:space="preserve"> </w:t>
      </w:r>
      <w:r>
        <w:t>prescribed</w:t>
      </w:r>
      <w:r>
        <w:rPr>
          <w:spacing w:val="-2"/>
        </w:rPr>
        <w:t xml:space="preserve"> </w:t>
      </w:r>
      <w:r>
        <w:t>and</w:t>
      </w:r>
      <w:r>
        <w:rPr>
          <w:spacing w:val="-1"/>
        </w:rPr>
        <w:t xml:space="preserve"> </w:t>
      </w:r>
      <w:r>
        <w:t>permitted</w:t>
      </w:r>
      <w:r>
        <w:rPr>
          <w:spacing w:val="-2"/>
        </w:rPr>
        <w:t xml:space="preserve"> </w:t>
      </w:r>
      <w:r>
        <w:t>by Relevant</w:t>
      </w:r>
      <w:r>
        <w:rPr>
          <w:spacing w:val="-2"/>
        </w:rPr>
        <w:t xml:space="preserve"> </w:t>
      </w:r>
      <w:r>
        <w:t>Authority from</w:t>
      </w:r>
      <w:r>
        <w:rPr>
          <w:spacing w:val="-3"/>
        </w:rPr>
        <w:t xml:space="preserve"> </w:t>
      </w:r>
      <w:r>
        <w:t>time</w:t>
      </w:r>
      <w:r>
        <w:rPr>
          <w:spacing w:val="2"/>
        </w:rPr>
        <w:t xml:space="preserve"> </w:t>
      </w:r>
      <w:r>
        <w:t>to time.</w:t>
      </w:r>
    </w:p>
    <w:p w:rsidR="00794F1A" w:rsidRDefault="00794F1A">
      <w:pPr>
        <w:pStyle w:val="BodyText"/>
      </w:pPr>
    </w:p>
    <w:p w:rsidR="00794F1A" w:rsidRDefault="00965B0C">
      <w:pPr>
        <w:pStyle w:val="ListParagraph"/>
        <w:numPr>
          <w:ilvl w:val="1"/>
          <w:numId w:val="27"/>
        </w:numPr>
        <w:tabs>
          <w:tab w:val="left" w:pos="941"/>
        </w:tabs>
        <w:ind w:right="114"/>
      </w:pPr>
      <w:r>
        <w:t>The delivery of commodity arising out of each trade will be in accordance with</w:t>
      </w:r>
      <w:r>
        <w:rPr>
          <w:spacing w:val="1"/>
        </w:rPr>
        <w:t xml:space="preserve"> </w:t>
      </w:r>
      <w:r>
        <w:t>the terms specified in the special terms and conditions subject to which any</w:t>
      </w:r>
      <w:r>
        <w:rPr>
          <w:spacing w:val="1"/>
        </w:rPr>
        <w:t xml:space="preserve"> </w:t>
      </w:r>
      <w:r>
        <w:t>commodity has been offered for trading. Settlement in each market segment of</w:t>
      </w:r>
      <w:r>
        <w:rPr>
          <w:spacing w:val="1"/>
        </w:rPr>
        <w:t xml:space="preserve"> </w:t>
      </w:r>
      <w:r w:rsidR="0017564C">
        <w:t>BEAM</w:t>
      </w:r>
      <w:r>
        <w:t xml:space="preserve"> or with respect to specified commodities shall be</w:t>
      </w:r>
      <w:r>
        <w:rPr>
          <w:spacing w:val="1"/>
        </w:rPr>
        <w:t xml:space="preserve"> </w:t>
      </w:r>
      <w:r>
        <w:t>on gross basis trade for</w:t>
      </w:r>
      <w:r>
        <w:rPr>
          <w:spacing w:val="1"/>
        </w:rPr>
        <w:t xml:space="preserve"> </w:t>
      </w:r>
      <w:r>
        <w:t>trade basis or any other basis as may be specified in the special terms and</w:t>
      </w:r>
      <w:r>
        <w:rPr>
          <w:spacing w:val="1"/>
        </w:rPr>
        <w:t xml:space="preserve"> </w:t>
      </w:r>
      <w:r>
        <w:t>conditions from time to</w:t>
      </w:r>
      <w:r>
        <w:rPr>
          <w:spacing w:val="1"/>
        </w:rPr>
        <w:t xml:space="preserve"> </w:t>
      </w:r>
      <w:r>
        <w:t>time. Settlement shall</w:t>
      </w:r>
      <w:r>
        <w:rPr>
          <w:spacing w:val="70"/>
        </w:rPr>
        <w:t xml:space="preserve"> </w:t>
      </w:r>
      <w:r>
        <w:t>be effected by Members giving</w:t>
      </w:r>
      <w:r>
        <w:rPr>
          <w:spacing w:val="1"/>
        </w:rPr>
        <w:t xml:space="preserve"> </w:t>
      </w:r>
      <w:r>
        <w:t>and receiving delivery and/or paying and receiving funds as may be specified by</w:t>
      </w:r>
      <w:r>
        <w:rPr>
          <w:spacing w:val="-68"/>
        </w:rPr>
        <w:t xml:space="preserve"> </w:t>
      </w:r>
      <w:r>
        <w:t>in</w:t>
      </w:r>
      <w:r>
        <w:rPr>
          <w:spacing w:val="-1"/>
        </w:rPr>
        <w:t xml:space="preserve"> </w:t>
      </w:r>
      <w:r>
        <w:t>the</w:t>
      </w:r>
      <w:r>
        <w:rPr>
          <w:spacing w:val="-1"/>
        </w:rPr>
        <w:t xml:space="preserve"> </w:t>
      </w:r>
      <w:r>
        <w:t>special terms</w:t>
      </w:r>
      <w:r>
        <w:rPr>
          <w:spacing w:val="-1"/>
        </w:rPr>
        <w:t xml:space="preserve"> </w:t>
      </w:r>
      <w:r>
        <w:t>and</w:t>
      </w:r>
      <w:r>
        <w:rPr>
          <w:spacing w:val="-2"/>
        </w:rPr>
        <w:t xml:space="preserve"> </w:t>
      </w:r>
      <w:r>
        <w:t>conditions</w:t>
      </w:r>
      <w:r>
        <w:rPr>
          <w:spacing w:val="-1"/>
        </w:rPr>
        <w:t xml:space="preserve"> </w:t>
      </w:r>
      <w:r>
        <w:t>from</w:t>
      </w:r>
      <w:r>
        <w:rPr>
          <w:spacing w:val="-2"/>
        </w:rPr>
        <w:t xml:space="preserve"> </w:t>
      </w:r>
      <w:r>
        <w:t>time</w:t>
      </w:r>
      <w:r>
        <w:rPr>
          <w:spacing w:val="2"/>
        </w:rPr>
        <w:t xml:space="preserve"> </w:t>
      </w:r>
      <w:r>
        <w:t>to</w:t>
      </w:r>
      <w:r>
        <w:rPr>
          <w:spacing w:val="-1"/>
        </w:rPr>
        <w:t xml:space="preserve"> </w:t>
      </w:r>
      <w:r>
        <w:t>time.</w:t>
      </w:r>
    </w:p>
    <w:p w:rsidR="00794F1A" w:rsidRDefault="00794F1A">
      <w:pPr>
        <w:pStyle w:val="BodyText"/>
        <w:spacing w:before="10"/>
        <w:rPr>
          <w:sz w:val="21"/>
        </w:rPr>
      </w:pPr>
    </w:p>
    <w:p w:rsidR="00794F1A" w:rsidRDefault="00965B0C" w:rsidP="002C25B8">
      <w:pPr>
        <w:pStyle w:val="ListParagraph"/>
        <w:numPr>
          <w:ilvl w:val="1"/>
          <w:numId w:val="27"/>
        </w:numPr>
        <w:tabs>
          <w:tab w:val="left" w:pos="941"/>
        </w:tabs>
        <w:spacing w:before="1"/>
        <w:ind w:right="114"/>
      </w:pPr>
      <w:r>
        <w:t>The</w:t>
      </w:r>
      <w:r w:rsidRPr="002C25B8">
        <w:rPr>
          <w:spacing w:val="1"/>
        </w:rPr>
        <w:t xml:space="preserve"> </w:t>
      </w:r>
      <w:r>
        <w:t>General</w:t>
      </w:r>
      <w:r w:rsidRPr="002C25B8">
        <w:rPr>
          <w:spacing w:val="1"/>
        </w:rPr>
        <w:t xml:space="preserve"> </w:t>
      </w:r>
      <w:r>
        <w:t>Terms</w:t>
      </w:r>
      <w:r w:rsidRPr="002C25B8">
        <w:rPr>
          <w:spacing w:val="1"/>
        </w:rPr>
        <w:t xml:space="preserve"> </w:t>
      </w:r>
      <w:r>
        <w:t>and</w:t>
      </w:r>
      <w:r w:rsidRPr="002C25B8">
        <w:rPr>
          <w:spacing w:val="1"/>
        </w:rPr>
        <w:t xml:space="preserve"> </w:t>
      </w:r>
      <w:r>
        <w:t>Conditions</w:t>
      </w:r>
      <w:r w:rsidRPr="002C25B8">
        <w:rPr>
          <w:spacing w:val="1"/>
        </w:rPr>
        <w:t xml:space="preserve"> </w:t>
      </w:r>
      <w:r>
        <w:t>along</w:t>
      </w:r>
      <w:r w:rsidRPr="002C25B8">
        <w:rPr>
          <w:spacing w:val="1"/>
        </w:rPr>
        <w:t xml:space="preserve"> </w:t>
      </w:r>
      <w:r>
        <w:t>with</w:t>
      </w:r>
      <w:r w:rsidRPr="002C25B8">
        <w:rPr>
          <w:spacing w:val="1"/>
        </w:rPr>
        <w:t xml:space="preserve"> </w:t>
      </w:r>
      <w:r>
        <w:t>any</w:t>
      </w:r>
      <w:r w:rsidRPr="002C25B8">
        <w:rPr>
          <w:spacing w:val="1"/>
        </w:rPr>
        <w:t xml:space="preserve"> </w:t>
      </w:r>
      <w:r>
        <w:t>resolutions,</w:t>
      </w:r>
      <w:r w:rsidRPr="002C25B8">
        <w:rPr>
          <w:spacing w:val="1"/>
        </w:rPr>
        <w:t xml:space="preserve"> </w:t>
      </w:r>
      <w:r>
        <w:t>notices,</w:t>
      </w:r>
      <w:r w:rsidRPr="002C25B8">
        <w:rPr>
          <w:spacing w:val="1"/>
        </w:rPr>
        <w:t xml:space="preserve"> </w:t>
      </w:r>
      <w:r>
        <w:t>directions, circulars and decisions of Relevant Authority for the time being in</w:t>
      </w:r>
      <w:r w:rsidRPr="002C25B8">
        <w:rPr>
          <w:spacing w:val="1"/>
        </w:rPr>
        <w:t xml:space="preserve"> </w:t>
      </w:r>
      <w:r>
        <w:t>force</w:t>
      </w:r>
      <w:r w:rsidRPr="002C25B8">
        <w:rPr>
          <w:spacing w:val="1"/>
        </w:rPr>
        <w:t xml:space="preserve"> </w:t>
      </w:r>
      <w:r>
        <w:t>shall</w:t>
      </w:r>
      <w:r w:rsidRPr="002C25B8">
        <w:rPr>
          <w:spacing w:val="1"/>
        </w:rPr>
        <w:t xml:space="preserve"> </w:t>
      </w:r>
      <w:r>
        <w:t>be</w:t>
      </w:r>
      <w:r w:rsidRPr="002C25B8">
        <w:rPr>
          <w:spacing w:val="1"/>
        </w:rPr>
        <w:t xml:space="preserve"> </w:t>
      </w:r>
      <w:r>
        <w:t>deemed</w:t>
      </w:r>
      <w:r w:rsidRPr="002C25B8">
        <w:rPr>
          <w:spacing w:val="1"/>
        </w:rPr>
        <w:t xml:space="preserve"> </w:t>
      </w:r>
      <w:r>
        <w:t>to</w:t>
      </w:r>
      <w:r w:rsidRPr="002C25B8">
        <w:rPr>
          <w:spacing w:val="1"/>
        </w:rPr>
        <w:t xml:space="preserve"> </w:t>
      </w:r>
      <w:r>
        <w:t>be</w:t>
      </w:r>
      <w:r w:rsidRPr="002C25B8">
        <w:rPr>
          <w:spacing w:val="1"/>
        </w:rPr>
        <w:t xml:space="preserve"> </w:t>
      </w:r>
      <w:r>
        <w:t>part</w:t>
      </w:r>
      <w:r w:rsidRPr="002C25B8">
        <w:rPr>
          <w:spacing w:val="1"/>
        </w:rPr>
        <w:t xml:space="preserve"> </w:t>
      </w:r>
      <w:r>
        <w:t>of</w:t>
      </w:r>
      <w:r w:rsidRPr="002C25B8">
        <w:rPr>
          <w:spacing w:val="1"/>
        </w:rPr>
        <w:t xml:space="preserve"> </w:t>
      </w:r>
      <w:r>
        <w:t>the</w:t>
      </w:r>
      <w:r w:rsidRPr="002C25B8">
        <w:rPr>
          <w:spacing w:val="1"/>
        </w:rPr>
        <w:t xml:space="preserve"> </w:t>
      </w:r>
      <w:r>
        <w:t>terms</w:t>
      </w:r>
      <w:r w:rsidRPr="002C25B8">
        <w:rPr>
          <w:spacing w:val="1"/>
        </w:rPr>
        <w:t xml:space="preserve"> </w:t>
      </w:r>
      <w:r>
        <w:t>and</w:t>
      </w:r>
      <w:r w:rsidRPr="002C25B8">
        <w:rPr>
          <w:spacing w:val="1"/>
        </w:rPr>
        <w:t xml:space="preserve"> </w:t>
      </w:r>
      <w:r>
        <w:t>conditions</w:t>
      </w:r>
      <w:r w:rsidRPr="002C25B8">
        <w:rPr>
          <w:spacing w:val="1"/>
        </w:rPr>
        <w:t xml:space="preserve"> </w:t>
      </w:r>
      <w:r>
        <w:t>of</w:t>
      </w:r>
      <w:r w:rsidRPr="002C25B8">
        <w:rPr>
          <w:spacing w:val="1"/>
        </w:rPr>
        <w:t xml:space="preserve"> </w:t>
      </w:r>
      <w:r>
        <w:t>every</w:t>
      </w:r>
      <w:r w:rsidRPr="002C25B8">
        <w:rPr>
          <w:spacing w:val="1"/>
        </w:rPr>
        <w:t xml:space="preserve"> </w:t>
      </w:r>
      <w:r>
        <w:t>contract/deal/trade. In case the provisions contained in the Special Terms and</w:t>
      </w:r>
      <w:r w:rsidRPr="002C25B8">
        <w:rPr>
          <w:spacing w:val="1"/>
        </w:rPr>
        <w:t xml:space="preserve"> </w:t>
      </w:r>
      <w:r>
        <w:t>Conditions</w:t>
      </w:r>
      <w:r w:rsidRPr="002C25B8">
        <w:rPr>
          <w:spacing w:val="1"/>
        </w:rPr>
        <w:t xml:space="preserve"> </w:t>
      </w:r>
      <w:r>
        <w:t>are</w:t>
      </w:r>
      <w:r w:rsidRPr="002C25B8">
        <w:rPr>
          <w:spacing w:val="1"/>
        </w:rPr>
        <w:t xml:space="preserve"> </w:t>
      </w:r>
      <w:r>
        <w:t>silent on</w:t>
      </w:r>
      <w:r w:rsidRPr="002C25B8">
        <w:rPr>
          <w:spacing w:val="1"/>
        </w:rPr>
        <w:t xml:space="preserve"> </w:t>
      </w:r>
      <w:r>
        <w:t>any part</w:t>
      </w:r>
      <w:r w:rsidRPr="002C25B8">
        <w:rPr>
          <w:spacing w:val="1"/>
        </w:rPr>
        <w:t xml:space="preserve"> </w:t>
      </w:r>
      <w:r>
        <w:t>or performance</w:t>
      </w:r>
      <w:r w:rsidRPr="002C25B8">
        <w:rPr>
          <w:spacing w:val="1"/>
        </w:rPr>
        <w:t xml:space="preserve"> </w:t>
      </w:r>
      <w:r>
        <w:t>of the</w:t>
      </w:r>
      <w:r w:rsidRPr="002C25B8">
        <w:rPr>
          <w:spacing w:val="1"/>
        </w:rPr>
        <w:t xml:space="preserve"> </w:t>
      </w:r>
      <w:r>
        <w:t>trade</w:t>
      </w:r>
      <w:r w:rsidRPr="002C25B8">
        <w:rPr>
          <w:spacing w:val="70"/>
        </w:rPr>
        <w:t xml:space="preserve"> </w:t>
      </w:r>
      <w:r>
        <w:t>or anything</w:t>
      </w:r>
      <w:r w:rsidRPr="002C25B8">
        <w:rPr>
          <w:spacing w:val="1"/>
        </w:rPr>
        <w:t xml:space="preserve"> </w:t>
      </w:r>
      <w:r>
        <w:t>related thereto, the relevant provisions contained in the General Terms and</w:t>
      </w:r>
      <w:r w:rsidRPr="002C25B8">
        <w:rPr>
          <w:spacing w:val="1"/>
        </w:rPr>
        <w:t xml:space="preserve"> </w:t>
      </w:r>
      <w:r>
        <w:t>Conditions</w:t>
      </w:r>
      <w:r w:rsidRPr="002C25B8">
        <w:rPr>
          <w:spacing w:val="-2"/>
        </w:rPr>
        <w:t xml:space="preserve"> </w:t>
      </w:r>
      <w:r>
        <w:t>shall be</w:t>
      </w:r>
      <w:r w:rsidRPr="002C25B8">
        <w:rPr>
          <w:spacing w:val="2"/>
        </w:rPr>
        <w:t xml:space="preserve"> </w:t>
      </w:r>
      <w:r>
        <w:t>applicable.</w:t>
      </w:r>
    </w:p>
    <w:p w:rsidR="00794F1A" w:rsidRDefault="00965B0C">
      <w:pPr>
        <w:pStyle w:val="ListParagraph"/>
        <w:numPr>
          <w:ilvl w:val="1"/>
          <w:numId w:val="27"/>
        </w:numPr>
        <w:tabs>
          <w:tab w:val="left" w:pos="940"/>
        </w:tabs>
        <w:ind w:right="115" w:hanging="721"/>
      </w:pPr>
      <w:r>
        <w:t>Deliveries shall be in a manner prescribed by Relevant Authority or Special</w:t>
      </w:r>
      <w:r>
        <w:rPr>
          <w:spacing w:val="1"/>
        </w:rPr>
        <w:t xml:space="preserve"> </w:t>
      </w:r>
      <w:r>
        <w:t>Terms</w:t>
      </w:r>
      <w:r>
        <w:rPr>
          <w:spacing w:val="1"/>
        </w:rPr>
        <w:t xml:space="preserve"> </w:t>
      </w:r>
      <w:r>
        <w:t>and</w:t>
      </w:r>
      <w:r>
        <w:rPr>
          <w:spacing w:val="1"/>
        </w:rPr>
        <w:t xml:space="preserve"> </w:t>
      </w:r>
      <w:r>
        <w:t>Conditions</w:t>
      </w:r>
      <w:r>
        <w:rPr>
          <w:spacing w:val="1"/>
        </w:rPr>
        <w:t xml:space="preserve"> </w:t>
      </w:r>
      <w:r>
        <w:t>or</w:t>
      </w:r>
      <w:r>
        <w:rPr>
          <w:spacing w:val="1"/>
        </w:rPr>
        <w:t xml:space="preserve"> </w:t>
      </w:r>
      <w:r>
        <w:t>Contract</w:t>
      </w:r>
      <w:r>
        <w:rPr>
          <w:spacing w:val="1"/>
        </w:rPr>
        <w:t xml:space="preserve"> </w:t>
      </w:r>
      <w:r>
        <w:t>Specifications</w:t>
      </w:r>
      <w:r>
        <w:rPr>
          <w:spacing w:val="1"/>
        </w:rPr>
        <w:t xml:space="preserve"> </w:t>
      </w:r>
      <w:r>
        <w:t>through</w:t>
      </w:r>
      <w:r>
        <w:rPr>
          <w:spacing w:val="1"/>
        </w:rPr>
        <w:t xml:space="preserve"> </w:t>
      </w:r>
      <w:r>
        <w:t>notified</w:t>
      </w:r>
      <w:r>
        <w:rPr>
          <w:spacing w:val="1"/>
        </w:rPr>
        <w:t xml:space="preserve"> </w:t>
      </w:r>
      <w:r>
        <w:t>delivery</w:t>
      </w:r>
      <w:r>
        <w:rPr>
          <w:spacing w:val="1"/>
        </w:rPr>
        <w:t xml:space="preserve"> </w:t>
      </w:r>
      <w:r>
        <w:t>centers and in accordance with the settlement system put in place by Relevant</w:t>
      </w:r>
      <w:r>
        <w:rPr>
          <w:spacing w:val="1"/>
        </w:rPr>
        <w:t xml:space="preserve"> </w:t>
      </w:r>
      <w:r>
        <w:t>Authority for</w:t>
      </w:r>
      <w:r>
        <w:rPr>
          <w:spacing w:val="-3"/>
        </w:rPr>
        <w:t xml:space="preserve"> </w:t>
      </w:r>
      <w:r>
        <w:t>the</w:t>
      </w:r>
      <w:r>
        <w:rPr>
          <w:spacing w:val="-1"/>
        </w:rPr>
        <w:t xml:space="preserve"> </w:t>
      </w:r>
      <w:r>
        <w:t>purpose.</w:t>
      </w:r>
    </w:p>
    <w:p w:rsidR="00794F1A" w:rsidRDefault="00965B0C" w:rsidP="002C25B8">
      <w:pPr>
        <w:pStyle w:val="BodyText"/>
        <w:spacing w:before="10" w:after="1"/>
      </w:pPr>
      <w:r>
        <w:t>No order/trade shall be permitted in the trading system unless the quantity of</w:t>
      </w:r>
      <w:r>
        <w:rPr>
          <w:spacing w:val="1"/>
        </w:rPr>
        <w:t xml:space="preserve"> </w:t>
      </w:r>
      <w:r>
        <w:t>goods</w:t>
      </w:r>
      <w:r>
        <w:rPr>
          <w:spacing w:val="34"/>
        </w:rPr>
        <w:t xml:space="preserve"> </w:t>
      </w:r>
      <w:r>
        <w:t>equivalent</w:t>
      </w:r>
      <w:r>
        <w:rPr>
          <w:spacing w:val="36"/>
        </w:rPr>
        <w:t xml:space="preserve"> </w:t>
      </w:r>
      <w:r>
        <w:t>to</w:t>
      </w:r>
      <w:r>
        <w:rPr>
          <w:spacing w:val="37"/>
        </w:rPr>
        <w:t xml:space="preserve"> </w:t>
      </w:r>
      <w:r>
        <w:t>the</w:t>
      </w:r>
      <w:r>
        <w:rPr>
          <w:spacing w:val="39"/>
        </w:rPr>
        <w:t xml:space="preserve"> </w:t>
      </w:r>
      <w:r>
        <w:t>quantity</w:t>
      </w:r>
      <w:r>
        <w:rPr>
          <w:spacing w:val="37"/>
        </w:rPr>
        <w:t xml:space="preserve"> </w:t>
      </w:r>
      <w:r>
        <w:t>proposed</w:t>
      </w:r>
      <w:r>
        <w:rPr>
          <w:spacing w:val="34"/>
        </w:rPr>
        <w:t xml:space="preserve"> </w:t>
      </w:r>
      <w:r>
        <w:t>to</w:t>
      </w:r>
      <w:r>
        <w:rPr>
          <w:spacing w:val="37"/>
        </w:rPr>
        <w:t xml:space="preserve"> </w:t>
      </w:r>
      <w:r>
        <w:t>be</w:t>
      </w:r>
      <w:r>
        <w:rPr>
          <w:spacing w:val="39"/>
        </w:rPr>
        <w:t xml:space="preserve"> </w:t>
      </w:r>
      <w:r>
        <w:t>sold</w:t>
      </w:r>
      <w:r>
        <w:rPr>
          <w:spacing w:val="36"/>
        </w:rPr>
        <w:t xml:space="preserve"> </w:t>
      </w:r>
      <w:r>
        <w:t>through</w:t>
      </w:r>
      <w:r>
        <w:rPr>
          <w:spacing w:val="38"/>
        </w:rPr>
        <w:t xml:space="preserve"> </w:t>
      </w:r>
      <w:r w:rsidR="0017564C">
        <w:t>BEAM</w:t>
      </w:r>
      <w:r>
        <w:rPr>
          <w:spacing w:val="36"/>
        </w:rPr>
        <w:t xml:space="preserve"> </w:t>
      </w:r>
      <w:r>
        <w:t>platform</w:t>
      </w:r>
      <w:r>
        <w:rPr>
          <w:spacing w:val="-68"/>
        </w:rPr>
        <w:t xml:space="preserve"> </w:t>
      </w:r>
      <w:r>
        <w:t>has</w:t>
      </w:r>
      <w:r>
        <w:rPr>
          <w:spacing w:val="1"/>
        </w:rPr>
        <w:t xml:space="preserve"> </w:t>
      </w:r>
      <w:r>
        <w:t>been</w:t>
      </w:r>
      <w:r>
        <w:rPr>
          <w:spacing w:val="1"/>
        </w:rPr>
        <w:t xml:space="preserve"> </w:t>
      </w:r>
      <w:r>
        <w:t>deposited</w:t>
      </w:r>
      <w:r>
        <w:rPr>
          <w:spacing w:val="1"/>
        </w:rPr>
        <w:t xml:space="preserve"> </w:t>
      </w:r>
      <w:r>
        <w:t>by</w:t>
      </w:r>
      <w:r>
        <w:rPr>
          <w:spacing w:val="1"/>
        </w:rPr>
        <w:t xml:space="preserve"> </w:t>
      </w:r>
      <w:r>
        <w:t>the</w:t>
      </w:r>
      <w:r>
        <w:rPr>
          <w:spacing w:val="1"/>
        </w:rPr>
        <w:t xml:space="preserve"> </w:t>
      </w:r>
      <w:r>
        <w:t>seller</w:t>
      </w:r>
      <w:r>
        <w:rPr>
          <w:spacing w:val="1"/>
        </w:rPr>
        <w:t xml:space="preserve"> </w:t>
      </w:r>
      <w:r>
        <w:t>in</w:t>
      </w:r>
      <w:r>
        <w:rPr>
          <w:spacing w:val="1"/>
        </w:rPr>
        <w:t xml:space="preserve"> </w:t>
      </w:r>
      <w:r>
        <w:t>the</w:t>
      </w:r>
      <w:r>
        <w:rPr>
          <w:spacing w:val="1"/>
        </w:rPr>
        <w:t xml:space="preserve"> </w:t>
      </w:r>
      <w:r>
        <w:t>warehouse</w:t>
      </w:r>
      <w:r>
        <w:rPr>
          <w:spacing w:val="1"/>
        </w:rPr>
        <w:t xml:space="preserve"> </w:t>
      </w:r>
      <w:r>
        <w:t>notified</w:t>
      </w:r>
      <w:r>
        <w:rPr>
          <w:spacing w:val="1"/>
        </w:rPr>
        <w:t xml:space="preserve"> </w:t>
      </w:r>
      <w:r>
        <w:t>by</w:t>
      </w:r>
      <w:r>
        <w:rPr>
          <w:spacing w:val="70"/>
        </w:rPr>
        <w:t xml:space="preserve"> </w:t>
      </w:r>
      <w:r>
        <w:t>Relevant</w:t>
      </w:r>
      <w:r>
        <w:rPr>
          <w:spacing w:val="1"/>
        </w:rPr>
        <w:t xml:space="preserve"> </w:t>
      </w:r>
      <w:r>
        <w:t>Authority</w:t>
      </w:r>
      <w:r>
        <w:rPr>
          <w:spacing w:val="1"/>
        </w:rPr>
        <w:t xml:space="preserve"> </w:t>
      </w:r>
      <w:r>
        <w:t>or</w:t>
      </w:r>
      <w:r>
        <w:rPr>
          <w:spacing w:val="1"/>
        </w:rPr>
        <w:t xml:space="preserve"> </w:t>
      </w:r>
      <w:r>
        <w:t>authorized</w:t>
      </w:r>
      <w:r>
        <w:rPr>
          <w:spacing w:val="1"/>
        </w:rPr>
        <w:t xml:space="preserve"> </w:t>
      </w:r>
      <w:r>
        <w:t>warehouses</w:t>
      </w:r>
      <w:r>
        <w:rPr>
          <w:spacing w:val="1"/>
        </w:rPr>
        <w:t xml:space="preserve"> </w:t>
      </w:r>
      <w:r>
        <w:t>specified</w:t>
      </w:r>
      <w:r>
        <w:rPr>
          <w:spacing w:val="1"/>
        </w:rPr>
        <w:t xml:space="preserve"> </w:t>
      </w:r>
      <w:r>
        <w:t>in</w:t>
      </w:r>
      <w:r>
        <w:rPr>
          <w:spacing w:val="1"/>
        </w:rPr>
        <w:t xml:space="preserve"> </w:t>
      </w:r>
      <w:r>
        <w:t>the</w:t>
      </w:r>
      <w:r>
        <w:rPr>
          <w:spacing w:val="1"/>
        </w:rPr>
        <w:t xml:space="preserve"> </w:t>
      </w:r>
      <w:r>
        <w:t>Special</w:t>
      </w:r>
      <w:r>
        <w:rPr>
          <w:spacing w:val="1"/>
        </w:rPr>
        <w:t xml:space="preserve"> </w:t>
      </w:r>
      <w:r>
        <w:t>Terms</w:t>
      </w:r>
      <w:r>
        <w:rPr>
          <w:spacing w:val="1"/>
        </w:rPr>
        <w:t xml:space="preserve"> </w:t>
      </w:r>
      <w:r>
        <w:t>and</w:t>
      </w:r>
      <w:r>
        <w:rPr>
          <w:spacing w:val="1"/>
        </w:rPr>
        <w:t xml:space="preserve"> </w:t>
      </w:r>
      <w:r>
        <w:t>Conditions and/or Contract Specifications issued for any particular commodity</w:t>
      </w:r>
      <w:r>
        <w:rPr>
          <w:spacing w:val="1"/>
        </w:rPr>
        <w:t xml:space="preserve"> </w:t>
      </w:r>
      <w:r>
        <w:t>and necessary electronic balances have been created and confirmed by the</w:t>
      </w:r>
      <w:r>
        <w:rPr>
          <w:spacing w:val="1"/>
        </w:rPr>
        <w:t xml:space="preserve"> </w:t>
      </w:r>
      <w:r>
        <w:t>concerned</w:t>
      </w:r>
      <w:r>
        <w:rPr>
          <w:spacing w:val="1"/>
        </w:rPr>
        <w:t xml:space="preserve"> </w:t>
      </w:r>
      <w:r>
        <w:t>Member</w:t>
      </w:r>
      <w:r>
        <w:rPr>
          <w:spacing w:val="1"/>
        </w:rPr>
        <w:t xml:space="preserve"> </w:t>
      </w:r>
      <w:r>
        <w:t>unless</w:t>
      </w:r>
      <w:r>
        <w:rPr>
          <w:spacing w:val="1"/>
        </w:rPr>
        <w:t xml:space="preserve"> </w:t>
      </w:r>
      <w:r>
        <w:t>permitted</w:t>
      </w:r>
      <w:r>
        <w:rPr>
          <w:spacing w:val="1"/>
        </w:rPr>
        <w:t xml:space="preserve"> </w:t>
      </w:r>
      <w:r>
        <w:t>otherwise</w:t>
      </w:r>
      <w:r>
        <w:rPr>
          <w:spacing w:val="1"/>
        </w:rPr>
        <w:t xml:space="preserve"> </w:t>
      </w:r>
      <w:r>
        <w:t>by</w:t>
      </w:r>
      <w:r>
        <w:rPr>
          <w:spacing w:val="1"/>
        </w:rPr>
        <w:t xml:space="preserve"> </w:t>
      </w:r>
      <w:r>
        <w:t>Relevant</w:t>
      </w:r>
      <w:r>
        <w:rPr>
          <w:spacing w:val="1"/>
        </w:rPr>
        <w:t xml:space="preserve"> </w:t>
      </w:r>
      <w:r>
        <w:t>Authority</w:t>
      </w:r>
      <w:r>
        <w:rPr>
          <w:spacing w:val="1"/>
        </w:rPr>
        <w:t xml:space="preserve"> </w:t>
      </w:r>
      <w:r>
        <w:t>for</w:t>
      </w:r>
      <w:r>
        <w:rPr>
          <w:spacing w:val="1"/>
        </w:rPr>
        <w:t xml:space="preserve"> </w:t>
      </w:r>
      <w:r>
        <w:t>a</w:t>
      </w:r>
      <w:r>
        <w:rPr>
          <w:spacing w:val="-68"/>
        </w:rPr>
        <w:t xml:space="preserve"> </w:t>
      </w:r>
      <w:r>
        <w:t>specific</w:t>
      </w:r>
      <w:r>
        <w:rPr>
          <w:spacing w:val="-2"/>
        </w:rPr>
        <w:t xml:space="preserve"> </w:t>
      </w:r>
      <w:r>
        <w:t>market</w:t>
      </w:r>
      <w:r>
        <w:rPr>
          <w:spacing w:val="-1"/>
        </w:rPr>
        <w:t xml:space="preserve"> </w:t>
      </w:r>
      <w:r>
        <w:t>segment</w:t>
      </w:r>
      <w:r>
        <w:rPr>
          <w:spacing w:val="-1"/>
        </w:rPr>
        <w:t xml:space="preserve"> </w:t>
      </w:r>
      <w:r>
        <w:t>or</w:t>
      </w:r>
      <w:r>
        <w:rPr>
          <w:spacing w:val="-2"/>
        </w:rPr>
        <w:t xml:space="preserve"> </w:t>
      </w:r>
      <w:r>
        <w:t>commodity.</w:t>
      </w:r>
    </w:p>
    <w:p w:rsidR="00794F1A" w:rsidRDefault="00794F1A">
      <w:pPr>
        <w:pStyle w:val="BodyText"/>
        <w:spacing w:before="11"/>
        <w:rPr>
          <w:sz w:val="21"/>
        </w:rPr>
      </w:pPr>
    </w:p>
    <w:p w:rsidR="00794F1A" w:rsidRDefault="00965B0C">
      <w:pPr>
        <w:pStyle w:val="ListParagraph"/>
        <w:numPr>
          <w:ilvl w:val="1"/>
          <w:numId w:val="27"/>
        </w:numPr>
        <w:tabs>
          <w:tab w:val="left" w:pos="941"/>
        </w:tabs>
        <w:ind w:right="115"/>
      </w:pPr>
      <w:r>
        <w:t>The goods with pre-specified quality or otherwise along with other parameters</w:t>
      </w:r>
      <w:r>
        <w:rPr>
          <w:spacing w:val="1"/>
        </w:rPr>
        <w:t xml:space="preserve"> </w:t>
      </w:r>
      <w:r>
        <w:t>offered for trading shall be delivered through the electronic delivery system as</w:t>
      </w:r>
      <w:r>
        <w:rPr>
          <w:spacing w:val="1"/>
        </w:rPr>
        <w:t xml:space="preserve"> </w:t>
      </w:r>
      <w:r>
        <w:t>put in place by Relevant Authority or any other process prescribed by Relevant</w:t>
      </w:r>
      <w:r>
        <w:rPr>
          <w:spacing w:val="1"/>
        </w:rPr>
        <w:t xml:space="preserve"> </w:t>
      </w:r>
      <w:r>
        <w:t>Authority.</w:t>
      </w:r>
    </w:p>
    <w:p w:rsidR="00794F1A" w:rsidRDefault="00794F1A">
      <w:pPr>
        <w:pStyle w:val="BodyText"/>
      </w:pPr>
    </w:p>
    <w:p w:rsidR="00794F1A" w:rsidRDefault="00965B0C">
      <w:pPr>
        <w:pStyle w:val="ListParagraph"/>
        <w:numPr>
          <w:ilvl w:val="1"/>
          <w:numId w:val="27"/>
        </w:numPr>
        <w:tabs>
          <w:tab w:val="left" w:pos="941"/>
        </w:tabs>
        <w:ind w:right="114"/>
      </w:pPr>
      <w:r>
        <w:t>The Seller shall deposit and hold the commodity in the notified warehouses or</w:t>
      </w:r>
      <w:r>
        <w:rPr>
          <w:spacing w:val="1"/>
        </w:rPr>
        <w:t xml:space="preserve"> </w:t>
      </w:r>
      <w:r>
        <w:t>authorized warehouses specified in the Special Terms and Conditions issued for</w:t>
      </w:r>
      <w:r>
        <w:rPr>
          <w:spacing w:val="-68"/>
        </w:rPr>
        <w:t xml:space="preserve"> </w:t>
      </w:r>
      <w:r>
        <w:t>any</w:t>
      </w:r>
      <w:r>
        <w:rPr>
          <w:spacing w:val="18"/>
        </w:rPr>
        <w:t xml:space="preserve"> </w:t>
      </w:r>
      <w:r>
        <w:t>particular</w:t>
      </w:r>
      <w:r>
        <w:rPr>
          <w:spacing w:val="17"/>
        </w:rPr>
        <w:t xml:space="preserve"> </w:t>
      </w:r>
      <w:r>
        <w:t>commodity.</w:t>
      </w:r>
      <w:r>
        <w:rPr>
          <w:spacing w:val="18"/>
        </w:rPr>
        <w:t xml:space="preserve"> </w:t>
      </w:r>
      <w:r>
        <w:t>Relevant</w:t>
      </w:r>
      <w:r>
        <w:rPr>
          <w:spacing w:val="15"/>
        </w:rPr>
        <w:t xml:space="preserve"> </w:t>
      </w:r>
      <w:r>
        <w:t>Authority</w:t>
      </w:r>
      <w:r>
        <w:rPr>
          <w:spacing w:val="19"/>
        </w:rPr>
        <w:t xml:space="preserve"> </w:t>
      </w:r>
      <w:r>
        <w:t>may</w:t>
      </w:r>
      <w:r>
        <w:rPr>
          <w:spacing w:val="19"/>
        </w:rPr>
        <w:t xml:space="preserve"> </w:t>
      </w:r>
      <w:r>
        <w:t>at</w:t>
      </w:r>
      <w:r>
        <w:rPr>
          <w:spacing w:val="16"/>
        </w:rPr>
        <w:t xml:space="preserve"> </w:t>
      </w:r>
      <w:r>
        <w:t>its</w:t>
      </w:r>
      <w:r>
        <w:rPr>
          <w:spacing w:val="16"/>
        </w:rPr>
        <w:t xml:space="preserve"> </w:t>
      </w:r>
      <w:r>
        <w:t>own</w:t>
      </w:r>
      <w:r>
        <w:rPr>
          <w:spacing w:val="19"/>
        </w:rPr>
        <w:t xml:space="preserve"> </w:t>
      </w:r>
      <w:r>
        <w:t>discretion,</w:t>
      </w:r>
      <w:r>
        <w:rPr>
          <w:spacing w:val="18"/>
        </w:rPr>
        <w:t xml:space="preserve"> </w:t>
      </w:r>
      <w:r>
        <w:t>make</w:t>
      </w:r>
      <w:r>
        <w:rPr>
          <w:spacing w:val="-68"/>
        </w:rPr>
        <w:t xml:space="preserve"> </w:t>
      </w:r>
      <w:r>
        <w:t>it</w:t>
      </w:r>
      <w:r>
        <w:rPr>
          <w:spacing w:val="26"/>
        </w:rPr>
        <w:t xml:space="preserve"> </w:t>
      </w:r>
      <w:r>
        <w:t>mandatory</w:t>
      </w:r>
      <w:r>
        <w:rPr>
          <w:spacing w:val="27"/>
        </w:rPr>
        <w:t xml:space="preserve"> </w:t>
      </w:r>
      <w:r>
        <w:t>to</w:t>
      </w:r>
      <w:r>
        <w:rPr>
          <w:spacing w:val="28"/>
        </w:rPr>
        <w:t xml:space="preserve"> </w:t>
      </w:r>
      <w:r>
        <w:t>get</w:t>
      </w:r>
      <w:r>
        <w:rPr>
          <w:spacing w:val="27"/>
        </w:rPr>
        <w:t xml:space="preserve"> </w:t>
      </w:r>
      <w:r>
        <w:t>the</w:t>
      </w:r>
      <w:r>
        <w:rPr>
          <w:spacing w:val="29"/>
        </w:rPr>
        <w:t xml:space="preserve"> </w:t>
      </w:r>
      <w:r>
        <w:t>commodity</w:t>
      </w:r>
      <w:r>
        <w:rPr>
          <w:spacing w:val="27"/>
        </w:rPr>
        <w:t xml:space="preserve"> </w:t>
      </w:r>
      <w:r>
        <w:t>brought</w:t>
      </w:r>
      <w:r>
        <w:rPr>
          <w:spacing w:val="27"/>
        </w:rPr>
        <w:t xml:space="preserve"> </w:t>
      </w:r>
      <w:r>
        <w:t>in</w:t>
      </w:r>
      <w:r>
        <w:rPr>
          <w:spacing w:val="27"/>
        </w:rPr>
        <w:t xml:space="preserve"> </w:t>
      </w:r>
      <w:r>
        <w:t>by</w:t>
      </w:r>
      <w:r>
        <w:rPr>
          <w:spacing w:val="26"/>
        </w:rPr>
        <w:t xml:space="preserve"> </w:t>
      </w:r>
      <w:r>
        <w:t>the</w:t>
      </w:r>
      <w:r>
        <w:rPr>
          <w:spacing w:val="27"/>
        </w:rPr>
        <w:t xml:space="preserve"> </w:t>
      </w:r>
      <w:r>
        <w:t>Seller</w:t>
      </w:r>
      <w:r>
        <w:rPr>
          <w:spacing w:val="26"/>
        </w:rPr>
        <w:t xml:space="preserve"> </w:t>
      </w:r>
      <w:r>
        <w:t>to</w:t>
      </w:r>
      <w:r>
        <w:rPr>
          <w:spacing w:val="28"/>
        </w:rPr>
        <w:t xml:space="preserve"> </w:t>
      </w:r>
      <w:r>
        <w:t>be</w:t>
      </w:r>
      <w:r>
        <w:rPr>
          <w:spacing w:val="30"/>
        </w:rPr>
        <w:t xml:space="preserve"> </w:t>
      </w:r>
      <w:r>
        <w:t>checked</w:t>
      </w:r>
      <w:r>
        <w:rPr>
          <w:spacing w:val="26"/>
        </w:rPr>
        <w:t xml:space="preserve"> </w:t>
      </w:r>
      <w:r>
        <w:t>for</w:t>
      </w:r>
      <w:r>
        <w:rPr>
          <w:spacing w:val="-68"/>
        </w:rPr>
        <w:t xml:space="preserve"> </w:t>
      </w:r>
      <w:r>
        <w:t>the quality by Assayers approved by Relevant Authority before the deposit of the</w:t>
      </w:r>
      <w:r>
        <w:rPr>
          <w:spacing w:val="-68"/>
        </w:rPr>
        <w:t xml:space="preserve"> </w:t>
      </w:r>
      <w:r>
        <w:t>same</w:t>
      </w:r>
      <w:r>
        <w:rPr>
          <w:spacing w:val="-2"/>
        </w:rPr>
        <w:t xml:space="preserve"> </w:t>
      </w:r>
      <w:r>
        <w:t>is</w:t>
      </w:r>
      <w:r>
        <w:rPr>
          <w:spacing w:val="-1"/>
        </w:rPr>
        <w:t xml:space="preserve"> </w:t>
      </w:r>
      <w:r>
        <w:t>accepted</w:t>
      </w:r>
      <w:r>
        <w:rPr>
          <w:spacing w:val="-1"/>
        </w:rPr>
        <w:t xml:space="preserve"> </w:t>
      </w:r>
      <w:r>
        <w:t>by the</w:t>
      </w:r>
      <w:r>
        <w:rPr>
          <w:spacing w:val="2"/>
        </w:rPr>
        <w:t xml:space="preserve"> </w:t>
      </w:r>
      <w:r>
        <w:t>Warehouse.</w:t>
      </w:r>
    </w:p>
    <w:p w:rsidR="00794F1A" w:rsidRDefault="00794F1A">
      <w:pPr>
        <w:pStyle w:val="BodyText"/>
        <w:spacing w:before="11"/>
        <w:rPr>
          <w:sz w:val="21"/>
        </w:rPr>
      </w:pPr>
    </w:p>
    <w:p w:rsidR="00794F1A" w:rsidRDefault="00965B0C">
      <w:pPr>
        <w:pStyle w:val="ListParagraph"/>
        <w:numPr>
          <w:ilvl w:val="1"/>
          <w:numId w:val="27"/>
        </w:numPr>
        <w:tabs>
          <w:tab w:val="left" w:pos="941"/>
        </w:tabs>
        <w:ind w:right="114"/>
      </w:pPr>
      <w:r>
        <w:t>Relevant Authority may modify or prescribe any other manner of giving and</w:t>
      </w:r>
      <w:r>
        <w:rPr>
          <w:spacing w:val="1"/>
        </w:rPr>
        <w:t xml:space="preserve"> </w:t>
      </w:r>
      <w:r>
        <w:t>taking</w:t>
      </w:r>
      <w:r>
        <w:rPr>
          <w:spacing w:val="1"/>
        </w:rPr>
        <w:t xml:space="preserve"> </w:t>
      </w:r>
      <w:r>
        <w:t>deliveries</w:t>
      </w:r>
      <w:r>
        <w:rPr>
          <w:spacing w:val="1"/>
        </w:rPr>
        <w:t xml:space="preserve"> </w:t>
      </w:r>
      <w:r>
        <w:t>of</w:t>
      </w:r>
      <w:r>
        <w:rPr>
          <w:spacing w:val="1"/>
        </w:rPr>
        <w:t xml:space="preserve"> </w:t>
      </w:r>
      <w:r>
        <w:t>commodities</w:t>
      </w:r>
      <w:r>
        <w:rPr>
          <w:spacing w:val="1"/>
        </w:rPr>
        <w:t xml:space="preserve"> </w:t>
      </w:r>
      <w:r>
        <w:t>sold</w:t>
      </w:r>
      <w:r>
        <w:rPr>
          <w:spacing w:val="1"/>
        </w:rPr>
        <w:t xml:space="preserve"> </w:t>
      </w:r>
      <w:r>
        <w:t>through</w:t>
      </w:r>
      <w:r>
        <w:rPr>
          <w:spacing w:val="1"/>
        </w:rPr>
        <w:t xml:space="preserve"> </w:t>
      </w:r>
      <w:r w:rsidR="0017564C">
        <w:t>BEAM</w:t>
      </w:r>
      <w:r>
        <w:rPr>
          <w:spacing w:val="1"/>
        </w:rPr>
        <w:t xml:space="preserve"> </w:t>
      </w:r>
      <w:r>
        <w:t>platform.</w:t>
      </w:r>
      <w:r>
        <w:rPr>
          <w:spacing w:val="1"/>
        </w:rPr>
        <w:t xml:space="preserve"> </w:t>
      </w:r>
      <w:r>
        <w:t>Alternately,</w:t>
      </w:r>
      <w:r>
        <w:rPr>
          <w:spacing w:val="1"/>
        </w:rPr>
        <w:t xml:space="preserve"> </w:t>
      </w:r>
      <w:r>
        <w:t>Relevant Authority may</w:t>
      </w:r>
      <w:r>
        <w:rPr>
          <w:spacing w:val="1"/>
        </w:rPr>
        <w:t xml:space="preserve"> </w:t>
      </w:r>
      <w:r>
        <w:t>permit</w:t>
      </w:r>
      <w:r>
        <w:rPr>
          <w:spacing w:val="1"/>
        </w:rPr>
        <w:t xml:space="preserve"> </w:t>
      </w:r>
      <w:r>
        <w:t>the</w:t>
      </w:r>
      <w:r>
        <w:rPr>
          <w:spacing w:val="1"/>
        </w:rPr>
        <w:t xml:space="preserve"> </w:t>
      </w:r>
      <w:r>
        <w:t>goods to</w:t>
      </w:r>
      <w:r>
        <w:rPr>
          <w:spacing w:val="1"/>
        </w:rPr>
        <w:t xml:space="preserve"> </w:t>
      </w:r>
      <w:r>
        <w:t>be</w:t>
      </w:r>
      <w:r>
        <w:rPr>
          <w:spacing w:val="1"/>
        </w:rPr>
        <w:t xml:space="preserve"> </w:t>
      </w:r>
      <w:r>
        <w:t>delivered</w:t>
      </w:r>
      <w:r>
        <w:rPr>
          <w:spacing w:val="1"/>
        </w:rPr>
        <w:t xml:space="preserve"> </w:t>
      </w:r>
      <w:r>
        <w:t>directly</w:t>
      </w:r>
      <w:r>
        <w:rPr>
          <w:spacing w:val="70"/>
        </w:rPr>
        <w:t xml:space="preserve"> </w:t>
      </w:r>
      <w:r>
        <w:t>from the</w:t>
      </w:r>
      <w:r>
        <w:rPr>
          <w:spacing w:val="1"/>
        </w:rPr>
        <w:t xml:space="preserve"> </w:t>
      </w:r>
      <w:r>
        <w:t>Sellers</w:t>
      </w:r>
      <w:r>
        <w:rPr>
          <w:spacing w:val="1"/>
        </w:rPr>
        <w:t xml:space="preserve"> </w:t>
      </w:r>
      <w:r>
        <w:t>own</w:t>
      </w:r>
      <w:r>
        <w:rPr>
          <w:spacing w:val="1"/>
        </w:rPr>
        <w:t xml:space="preserve"> </w:t>
      </w:r>
      <w:r>
        <w:t>warehouse/godown/</w:t>
      </w:r>
      <w:r>
        <w:rPr>
          <w:spacing w:val="1"/>
        </w:rPr>
        <w:t xml:space="preserve"> </w:t>
      </w:r>
      <w:r>
        <w:t>yard/factory</w:t>
      </w:r>
      <w:r>
        <w:rPr>
          <w:spacing w:val="1"/>
        </w:rPr>
        <w:t xml:space="preserve"> </w:t>
      </w:r>
      <w:r>
        <w:t>subject</w:t>
      </w:r>
      <w:r>
        <w:rPr>
          <w:spacing w:val="1"/>
        </w:rPr>
        <w:t xml:space="preserve"> </w:t>
      </w:r>
      <w:r>
        <w:t>to</w:t>
      </w:r>
      <w:r>
        <w:rPr>
          <w:spacing w:val="1"/>
        </w:rPr>
        <w:t xml:space="preserve"> </w:t>
      </w:r>
      <w:r>
        <w:t>such</w:t>
      </w:r>
      <w:r>
        <w:rPr>
          <w:spacing w:val="1"/>
        </w:rPr>
        <w:t xml:space="preserve"> </w:t>
      </w:r>
      <w:r>
        <w:t>terms</w:t>
      </w:r>
      <w:r>
        <w:rPr>
          <w:spacing w:val="1"/>
        </w:rPr>
        <w:t xml:space="preserve"> </w:t>
      </w:r>
      <w:r>
        <w:t>and</w:t>
      </w:r>
      <w:r>
        <w:rPr>
          <w:spacing w:val="1"/>
        </w:rPr>
        <w:t xml:space="preserve"> </w:t>
      </w:r>
      <w:r>
        <w:t>processes</w:t>
      </w:r>
      <w:r>
        <w:rPr>
          <w:spacing w:val="-2"/>
        </w:rPr>
        <w:t xml:space="preserve"> </w:t>
      </w:r>
      <w:r>
        <w:t>as</w:t>
      </w:r>
      <w:r>
        <w:rPr>
          <w:spacing w:val="-1"/>
        </w:rPr>
        <w:t xml:space="preserve"> </w:t>
      </w:r>
      <w:r>
        <w:t>may be</w:t>
      </w:r>
      <w:r>
        <w:rPr>
          <w:spacing w:val="2"/>
        </w:rPr>
        <w:t xml:space="preserve"> </w:t>
      </w:r>
      <w:r>
        <w:t>stipulated</w:t>
      </w:r>
      <w:r>
        <w:rPr>
          <w:spacing w:val="-3"/>
        </w:rPr>
        <w:t xml:space="preserve"> </w:t>
      </w:r>
      <w:r>
        <w:t>in that</w:t>
      </w:r>
      <w:r>
        <w:rPr>
          <w:spacing w:val="-1"/>
        </w:rPr>
        <w:t xml:space="preserve"> </w:t>
      </w:r>
      <w:r>
        <w:t>regard.</w:t>
      </w:r>
    </w:p>
    <w:p w:rsidR="00794F1A" w:rsidRDefault="00794F1A">
      <w:pPr>
        <w:pStyle w:val="BodyText"/>
        <w:spacing w:before="1"/>
      </w:pPr>
    </w:p>
    <w:p w:rsidR="00794F1A" w:rsidRDefault="00965B0C">
      <w:pPr>
        <w:pStyle w:val="ListParagraph"/>
        <w:numPr>
          <w:ilvl w:val="1"/>
          <w:numId w:val="27"/>
        </w:numPr>
        <w:tabs>
          <w:tab w:val="left" w:pos="941"/>
        </w:tabs>
        <w:ind w:right="114"/>
      </w:pPr>
      <w:r>
        <w:t>In case of precious Metals or commodities requiring environmental clearances,</w:t>
      </w:r>
      <w:r>
        <w:rPr>
          <w:spacing w:val="1"/>
        </w:rPr>
        <w:t xml:space="preserve"> </w:t>
      </w:r>
      <w:r>
        <w:t>Relevant</w:t>
      </w:r>
      <w:r>
        <w:rPr>
          <w:spacing w:val="1"/>
        </w:rPr>
        <w:t xml:space="preserve"> </w:t>
      </w:r>
      <w:r>
        <w:t>Authority</w:t>
      </w:r>
      <w:r>
        <w:rPr>
          <w:spacing w:val="1"/>
        </w:rPr>
        <w:t xml:space="preserve"> </w:t>
      </w:r>
      <w:r>
        <w:t>may</w:t>
      </w:r>
      <w:r>
        <w:rPr>
          <w:spacing w:val="1"/>
        </w:rPr>
        <w:t xml:space="preserve"> </w:t>
      </w:r>
      <w:r>
        <w:t>prescribe</w:t>
      </w:r>
      <w:r>
        <w:rPr>
          <w:spacing w:val="1"/>
        </w:rPr>
        <w:t xml:space="preserve"> </w:t>
      </w:r>
      <w:r>
        <w:t>certain</w:t>
      </w:r>
      <w:r>
        <w:rPr>
          <w:spacing w:val="1"/>
        </w:rPr>
        <w:t xml:space="preserve"> </w:t>
      </w:r>
      <w:r>
        <w:t>specific</w:t>
      </w:r>
      <w:r>
        <w:rPr>
          <w:spacing w:val="1"/>
        </w:rPr>
        <w:t xml:space="preserve"> </w:t>
      </w:r>
      <w:r>
        <w:t>norms</w:t>
      </w:r>
      <w:r>
        <w:rPr>
          <w:spacing w:val="1"/>
        </w:rPr>
        <w:t xml:space="preserve"> </w:t>
      </w:r>
      <w:r>
        <w:t>or</w:t>
      </w:r>
      <w:r>
        <w:rPr>
          <w:spacing w:val="1"/>
        </w:rPr>
        <w:t xml:space="preserve"> </w:t>
      </w:r>
      <w:r>
        <w:t>terms</w:t>
      </w:r>
      <w:r>
        <w:rPr>
          <w:spacing w:val="70"/>
        </w:rPr>
        <w:t xml:space="preserve"> </w:t>
      </w:r>
      <w:r>
        <w:t>and</w:t>
      </w:r>
      <w:r>
        <w:rPr>
          <w:spacing w:val="1"/>
        </w:rPr>
        <w:t xml:space="preserve"> </w:t>
      </w:r>
      <w:r>
        <w:t>conditions like Assayer’s Certificate, environmental clearance related certificates</w:t>
      </w:r>
      <w:r>
        <w:rPr>
          <w:spacing w:val="-68"/>
        </w:rPr>
        <w:t xml:space="preserve"> </w:t>
      </w:r>
      <w:r>
        <w:t>etc.</w:t>
      </w:r>
      <w:r>
        <w:rPr>
          <w:spacing w:val="-3"/>
        </w:rPr>
        <w:t xml:space="preserve"> </w:t>
      </w:r>
      <w:r>
        <w:t>for</w:t>
      </w:r>
      <w:r>
        <w:rPr>
          <w:spacing w:val="-3"/>
        </w:rPr>
        <w:t xml:space="preserve"> </w:t>
      </w:r>
      <w:r>
        <w:t>accepting any</w:t>
      </w:r>
      <w:r>
        <w:rPr>
          <w:spacing w:val="-4"/>
        </w:rPr>
        <w:t xml:space="preserve"> </w:t>
      </w:r>
      <w:r>
        <w:t>such commodities</w:t>
      </w:r>
      <w:r>
        <w:rPr>
          <w:spacing w:val="-2"/>
        </w:rPr>
        <w:t xml:space="preserve"> </w:t>
      </w:r>
      <w:r>
        <w:t>for</w:t>
      </w:r>
      <w:r>
        <w:rPr>
          <w:spacing w:val="-2"/>
        </w:rPr>
        <w:t xml:space="preserve"> </w:t>
      </w:r>
      <w:r>
        <w:t>trading</w:t>
      </w:r>
      <w:r>
        <w:rPr>
          <w:spacing w:val="-2"/>
        </w:rPr>
        <w:t xml:space="preserve"> </w:t>
      </w:r>
      <w:r>
        <w:t xml:space="preserve">through </w:t>
      </w:r>
      <w:r w:rsidR="0017564C">
        <w:t>BEAM</w:t>
      </w:r>
      <w:r>
        <w:rPr>
          <w:spacing w:val="-5"/>
        </w:rPr>
        <w:t xml:space="preserve"> </w:t>
      </w:r>
      <w:r>
        <w:t>platform.</w:t>
      </w:r>
    </w:p>
    <w:p w:rsidR="00794F1A" w:rsidRDefault="00794F1A">
      <w:pPr>
        <w:pStyle w:val="BodyText"/>
      </w:pPr>
    </w:p>
    <w:p w:rsidR="00794F1A" w:rsidRDefault="00965B0C">
      <w:pPr>
        <w:pStyle w:val="ListParagraph"/>
        <w:numPr>
          <w:ilvl w:val="1"/>
          <w:numId w:val="27"/>
        </w:numPr>
        <w:tabs>
          <w:tab w:val="left" w:pos="941"/>
        </w:tabs>
        <w:ind w:right="114" w:hanging="721"/>
      </w:pPr>
      <w:r>
        <w:t>Relevant Authority may prescribe from time to time such norms and procedures</w:t>
      </w:r>
      <w:r>
        <w:rPr>
          <w:spacing w:val="-68"/>
        </w:rPr>
        <w:t xml:space="preserve"> </w:t>
      </w:r>
      <w:r>
        <w:t>which may include delivery with respect to market lot, odd lot, minimum lot,</w:t>
      </w:r>
      <w:r>
        <w:rPr>
          <w:spacing w:val="1"/>
        </w:rPr>
        <w:t xml:space="preserve"> </w:t>
      </w:r>
      <w:r>
        <w:t>part</w:t>
      </w:r>
      <w:r>
        <w:rPr>
          <w:spacing w:val="1"/>
        </w:rPr>
        <w:t xml:space="preserve"> </w:t>
      </w:r>
      <w:r>
        <w:t>delivery,</w:t>
      </w:r>
      <w:r>
        <w:rPr>
          <w:spacing w:val="1"/>
        </w:rPr>
        <w:t xml:space="preserve"> </w:t>
      </w:r>
      <w:r>
        <w:t>delivery</w:t>
      </w:r>
      <w:r>
        <w:rPr>
          <w:spacing w:val="1"/>
        </w:rPr>
        <w:t xml:space="preserve"> </w:t>
      </w:r>
      <w:r>
        <w:t>period,</w:t>
      </w:r>
      <w:r>
        <w:rPr>
          <w:spacing w:val="1"/>
        </w:rPr>
        <w:t xml:space="preserve"> </w:t>
      </w:r>
      <w:r>
        <w:t>expiry</w:t>
      </w:r>
      <w:r>
        <w:rPr>
          <w:spacing w:val="1"/>
        </w:rPr>
        <w:t xml:space="preserve"> </w:t>
      </w:r>
      <w:r>
        <w:t>date,</w:t>
      </w:r>
      <w:r>
        <w:rPr>
          <w:spacing w:val="1"/>
        </w:rPr>
        <w:t xml:space="preserve"> </w:t>
      </w:r>
      <w:r>
        <w:t>designated</w:t>
      </w:r>
      <w:r>
        <w:rPr>
          <w:spacing w:val="1"/>
        </w:rPr>
        <w:t xml:space="preserve"> </w:t>
      </w:r>
      <w:r>
        <w:t>tender</w:t>
      </w:r>
      <w:r>
        <w:rPr>
          <w:spacing w:val="1"/>
        </w:rPr>
        <w:t xml:space="preserve"> </w:t>
      </w:r>
      <w:r>
        <w:t>days,</w:t>
      </w:r>
      <w:r>
        <w:rPr>
          <w:spacing w:val="1"/>
        </w:rPr>
        <w:t xml:space="preserve"> </w:t>
      </w:r>
      <w:r>
        <w:t>delivery</w:t>
      </w:r>
      <w:r>
        <w:rPr>
          <w:spacing w:val="-68"/>
        </w:rPr>
        <w:t xml:space="preserve"> </w:t>
      </w:r>
      <w:r>
        <w:t>orders, delivery grades, delivery centers, freight adjustment factors, sampling</w:t>
      </w:r>
      <w:r>
        <w:rPr>
          <w:spacing w:val="1"/>
        </w:rPr>
        <w:t xml:space="preserve"> </w:t>
      </w:r>
      <w:r>
        <w:t>analysis &amp; certification method, warehousing/assaying charges etc. along with</w:t>
      </w:r>
      <w:r>
        <w:rPr>
          <w:spacing w:val="1"/>
        </w:rPr>
        <w:t xml:space="preserve"> </w:t>
      </w:r>
      <w:r>
        <w:t>any</w:t>
      </w:r>
      <w:r>
        <w:rPr>
          <w:spacing w:val="-1"/>
        </w:rPr>
        <w:t xml:space="preserve"> </w:t>
      </w:r>
      <w:r>
        <w:t>other</w:t>
      </w:r>
      <w:r>
        <w:rPr>
          <w:spacing w:val="-3"/>
        </w:rPr>
        <w:t xml:space="preserve"> </w:t>
      </w:r>
      <w:r>
        <w:t>norms</w:t>
      </w:r>
      <w:r>
        <w:rPr>
          <w:spacing w:val="-1"/>
        </w:rPr>
        <w:t xml:space="preserve"> </w:t>
      </w:r>
      <w:r>
        <w:t>and</w:t>
      </w:r>
      <w:r>
        <w:rPr>
          <w:spacing w:val="-2"/>
        </w:rPr>
        <w:t xml:space="preserve"> </w:t>
      </w:r>
      <w:r>
        <w:t>procedures</w:t>
      </w:r>
      <w:r>
        <w:rPr>
          <w:spacing w:val="-1"/>
        </w:rPr>
        <w:t xml:space="preserve"> </w:t>
      </w:r>
      <w:r>
        <w:t>which</w:t>
      </w:r>
      <w:r>
        <w:rPr>
          <w:spacing w:val="-1"/>
        </w:rPr>
        <w:t xml:space="preserve"> </w:t>
      </w:r>
      <w:r>
        <w:t>are</w:t>
      </w:r>
      <w:r>
        <w:rPr>
          <w:spacing w:val="2"/>
        </w:rPr>
        <w:t xml:space="preserve"> </w:t>
      </w:r>
      <w:r>
        <w:t>necessary</w:t>
      </w:r>
      <w:r>
        <w:rPr>
          <w:spacing w:val="-1"/>
        </w:rPr>
        <w:t xml:space="preserve"> </w:t>
      </w:r>
      <w:r>
        <w:t>for</w:t>
      </w:r>
      <w:r>
        <w:rPr>
          <w:spacing w:val="-2"/>
        </w:rPr>
        <w:t xml:space="preserve"> </w:t>
      </w:r>
      <w:r>
        <w:t>the</w:t>
      </w:r>
      <w:r>
        <w:rPr>
          <w:spacing w:val="1"/>
        </w:rPr>
        <w:t xml:space="preserve"> </w:t>
      </w:r>
      <w:r>
        <w:t>purpose.</w:t>
      </w:r>
    </w:p>
    <w:p w:rsidR="00794F1A" w:rsidRDefault="00794F1A">
      <w:pPr>
        <w:pStyle w:val="BodyText"/>
        <w:spacing w:before="11"/>
        <w:rPr>
          <w:sz w:val="21"/>
        </w:rPr>
      </w:pPr>
    </w:p>
    <w:p w:rsidR="00794F1A" w:rsidRDefault="00965B0C">
      <w:pPr>
        <w:pStyle w:val="ListParagraph"/>
        <w:numPr>
          <w:ilvl w:val="1"/>
          <w:numId w:val="27"/>
        </w:numPr>
        <w:tabs>
          <w:tab w:val="left" w:pos="941"/>
        </w:tabs>
        <w:ind w:right="114"/>
      </w:pPr>
      <w:r>
        <w:t>The Goods deposited at the warehouse shall continue to be owned by the holder</w:t>
      </w:r>
      <w:r>
        <w:rPr>
          <w:spacing w:val="-68"/>
        </w:rPr>
        <w:t xml:space="preserve"> </w:t>
      </w:r>
      <w:r>
        <w:t>in the electronic system till electronic credit of such Goods is held by such</w:t>
      </w:r>
      <w:r>
        <w:rPr>
          <w:spacing w:val="1"/>
        </w:rPr>
        <w:t xml:space="preserve"> </w:t>
      </w:r>
      <w:r>
        <w:t>depositor/holder. The ownership of Goods shall stand transferred to the Buyer</w:t>
      </w:r>
      <w:r>
        <w:rPr>
          <w:spacing w:val="1"/>
        </w:rPr>
        <w:t xml:space="preserve"> </w:t>
      </w:r>
      <w:r>
        <w:t>upon the transfer of electronic credit to such Buyer. Accordingly, the warehouse</w:t>
      </w:r>
      <w:r>
        <w:rPr>
          <w:spacing w:val="-68"/>
        </w:rPr>
        <w:t xml:space="preserve"> </w:t>
      </w:r>
      <w:r>
        <w:t>charges shall be payable by the depositor/seller/holder till the electronic credit</w:t>
      </w:r>
      <w:r>
        <w:rPr>
          <w:spacing w:val="1"/>
        </w:rPr>
        <w:t xml:space="preserve"> </w:t>
      </w:r>
      <w:r>
        <w:t>of</w:t>
      </w:r>
      <w:r>
        <w:rPr>
          <w:spacing w:val="-3"/>
        </w:rPr>
        <w:t xml:space="preserve"> </w:t>
      </w:r>
      <w:r>
        <w:t>Goods</w:t>
      </w:r>
      <w:r>
        <w:rPr>
          <w:spacing w:val="-3"/>
        </w:rPr>
        <w:t xml:space="preserve"> </w:t>
      </w:r>
      <w:r>
        <w:t>is</w:t>
      </w:r>
      <w:r>
        <w:rPr>
          <w:spacing w:val="-1"/>
        </w:rPr>
        <w:t xml:space="preserve"> </w:t>
      </w:r>
      <w:r>
        <w:t>held</w:t>
      </w:r>
      <w:r>
        <w:rPr>
          <w:spacing w:val="-1"/>
        </w:rPr>
        <w:t xml:space="preserve"> </w:t>
      </w:r>
      <w:r>
        <w:t>in its</w:t>
      </w:r>
      <w:r>
        <w:rPr>
          <w:spacing w:val="-1"/>
        </w:rPr>
        <w:t xml:space="preserve"> </w:t>
      </w:r>
      <w:r>
        <w:t>electronic</w:t>
      </w:r>
      <w:r>
        <w:rPr>
          <w:spacing w:val="-1"/>
        </w:rPr>
        <w:t xml:space="preserve"> </w:t>
      </w:r>
      <w:r>
        <w:t>account.</w:t>
      </w:r>
    </w:p>
    <w:p w:rsidR="00794F1A" w:rsidRDefault="00965B0C">
      <w:pPr>
        <w:pStyle w:val="ListParagraph"/>
        <w:numPr>
          <w:ilvl w:val="1"/>
          <w:numId w:val="27"/>
        </w:numPr>
        <w:tabs>
          <w:tab w:val="left" w:pos="941"/>
        </w:tabs>
        <w:spacing w:before="101"/>
        <w:ind w:right="115"/>
      </w:pPr>
      <w:r>
        <w:t>The Relevant Authority may prescribe from time to time the requirements and</w:t>
      </w:r>
      <w:r>
        <w:rPr>
          <w:spacing w:val="1"/>
        </w:rPr>
        <w:t xml:space="preserve"> </w:t>
      </w:r>
      <w:r>
        <w:t>procedures</w:t>
      </w:r>
      <w:r>
        <w:rPr>
          <w:spacing w:val="1"/>
        </w:rPr>
        <w:t xml:space="preserve"> </w:t>
      </w:r>
      <w:r>
        <w:t>for</w:t>
      </w:r>
      <w:r>
        <w:rPr>
          <w:spacing w:val="1"/>
        </w:rPr>
        <w:t xml:space="preserve"> </w:t>
      </w:r>
      <w:r>
        <w:t>determining</w:t>
      </w:r>
      <w:r>
        <w:rPr>
          <w:spacing w:val="1"/>
        </w:rPr>
        <w:t xml:space="preserve"> </w:t>
      </w:r>
      <w:r>
        <w:t>disputed</w:t>
      </w:r>
      <w:r>
        <w:rPr>
          <w:spacing w:val="1"/>
        </w:rPr>
        <w:t xml:space="preserve"> </w:t>
      </w:r>
      <w:r>
        <w:t>deliveries</w:t>
      </w:r>
      <w:r>
        <w:rPr>
          <w:spacing w:val="1"/>
        </w:rPr>
        <w:t xml:space="preserve"> </w:t>
      </w:r>
      <w:r>
        <w:t>or</w:t>
      </w:r>
      <w:r>
        <w:rPr>
          <w:spacing w:val="1"/>
        </w:rPr>
        <w:t xml:space="preserve"> </w:t>
      </w:r>
      <w:r>
        <w:t>defective</w:t>
      </w:r>
      <w:r>
        <w:rPr>
          <w:spacing w:val="1"/>
        </w:rPr>
        <w:t xml:space="preserve"> </w:t>
      </w:r>
      <w:r>
        <w:t>deliveries,</w:t>
      </w:r>
      <w:r>
        <w:rPr>
          <w:spacing w:val="1"/>
        </w:rPr>
        <w:t xml:space="preserve"> </w:t>
      </w:r>
      <w:r>
        <w:t>and</w:t>
      </w:r>
      <w:r>
        <w:rPr>
          <w:spacing w:val="1"/>
        </w:rPr>
        <w:t xml:space="preserve"> </w:t>
      </w:r>
      <w:r>
        <w:t>measures, procedures and system of resolving the dispute or defect in deliveries</w:t>
      </w:r>
      <w:r>
        <w:rPr>
          <w:spacing w:val="-68"/>
        </w:rPr>
        <w:t xml:space="preserve"> </w:t>
      </w:r>
      <w:r>
        <w:t>or</w:t>
      </w:r>
      <w:r>
        <w:rPr>
          <w:spacing w:val="-3"/>
        </w:rPr>
        <w:t xml:space="preserve"> </w:t>
      </w:r>
      <w:r>
        <w:t>of</w:t>
      </w:r>
      <w:r>
        <w:rPr>
          <w:spacing w:val="-2"/>
        </w:rPr>
        <w:t xml:space="preserve"> </w:t>
      </w:r>
      <w:r>
        <w:t>consequences</w:t>
      </w:r>
      <w:r>
        <w:rPr>
          <w:spacing w:val="-3"/>
        </w:rPr>
        <w:t xml:space="preserve"> </w:t>
      </w:r>
      <w:r>
        <w:t>of</w:t>
      </w:r>
      <w:r>
        <w:rPr>
          <w:spacing w:val="-2"/>
        </w:rPr>
        <w:t xml:space="preserve"> </w:t>
      </w:r>
      <w:r>
        <w:t>such deliveries</w:t>
      </w:r>
      <w:r>
        <w:rPr>
          <w:spacing w:val="-3"/>
        </w:rPr>
        <w:t xml:space="preserve"> </w:t>
      </w:r>
      <w:r>
        <w:t>or</w:t>
      </w:r>
      <w:r>
        <w:rPr>
          <w:spacing w:val="-2"/>
        </w:rPr>
        <w:t xml:space="preserve"> </w:t>
      </w:r>
      <w:r>
        <w:t>the</w:t>
      </w:r>
      <w:r>
        <w:rPr>
          <w:spacing w:val="-1"/>
        </w:rPr>
        <w:t xml:space="preserve"> </w:t>
      </w:r>
      <w:r>
        <w:t>resolution.</w:t>
      </w:r>
    </w:p>
    <w:p w:rsidR="00794F1A" w:rsidRDefault="00794F1A">
      <w:pPr>
        <w:pStyle w:val="BodyText"/>
      </w:pPr>
    </w:p>
    <w:p w:rsidR="00794F1A" w:rsidRDefault="00965B0C">
      <w:pPr>
        <w:pStyle w:val="ListParagraph"/>
        <w:numPr>
          <w:ilvl w:val="1"/>
          <w:numId w:val="27"/>
        </w:numPr>
        <w:tabs>
          <w:tab w:val="left" w:pos="940"/>
        </w:tabs>
        <w:ind w:right="116"/>
      </w:pPr>
      <w:r>
        <w:t>Without prejudice to the generality of the foregoing, the Relevant Authority may</w:t>
      </w:r>
      <w:r>
        <w:rPr>
          <w:spacing w:val="1"/>
        </w:rPr>
        <w:t xml:space="preserve"> </w:t>
      </w:r>
      <w:r>
        <w:t>close</w:t>
      </w:r>
      <w:r>
        <w:rPr>
          <w:spacing w:val="1"/>
        </w:rPr>
        <w:t xml:space="preserve"> </w:t>
      </w:r>
      <w:r>
        <w:t>out</w:t>
      </w:r>
      <w:r>
        <w:rPr>
          <w:spacing w:val="-1"/>
        </w:rPr>
        <w:t xml:space="preserve"> </w:t>
      </w:r>
      <w:r>
        <w:t>deals</w:t>
      </w:r>
      <w:r>
        <w:rPr>
          <w:spacing w:val="-2"/>
        </w:rPr>
        <w:t xml:space="preserve"> </w:t>
      </w:r>
      <w:r>
        <w:t>against</w:t>
      </w:r>
      <w:r>
        <w:rPr>
          <w:spacing w:val="-3"/>
        </w:rPr>
        <w:t xml:space="preserve"> </w:t>
      </w:r>
      <w:r>
        <w:t>a</w:t>
      </w:r>
      <w:r>
        <w:rPr>
          <w:spacing w:val="-3"/>
        </w:rPr>
        <w:t xml:space="preserve"> </w:t>
      </w:r>
      <w:r>
        <w:t>Member</w:t>
      </w:r>
      <w:r>
        <w:rPr>
          <w:spacing w:val="-2"/>
        </w:rPr>
        <w:t xml:space="preserve"> </w:t>
      </w:r>
      <w:r>
        <w:t>in</w:t>
      </w:r>
      <w:r>
        <w:rPr>
          <w:spacing w:val="-1"/>
        </w:rPr>
        <w:t xml:space="preserve"> </w:t>
      </w:r>
      <w:r>
        <w:t>the</w:t>
      </w:r>
      <w:r>
        <w:rPr>
          <w:spacing w:val="2"/>
        </w:rPr>
        <w:t xml:space="preserve"> </w:t>
      </w:r>
      <w:r>
        <w:t>following</w:t>
      </w:r>
      <w:r>
        <w:rPr>
          <w:spacing w:val="-1"/>
        </w:rPr>
        <w:t xml:space="preserve"> </w:t>
      </w:r>
      <w:r>
        <w:t>circumstances,</w:t>
      </w:r>
    </w:p>
    <w:p w:rsidR="00794F1A" w:rsidRDefault="00794F1A">
      <w:pPr>
        <w:pStyle w:val="BodyText"/>
      </w:pPr>
    </w:p>
    <w:p w:rsidR="00794F1A" w:rsidRDefault="00965B0C">
      <w:pPr>
        <w:pStyle w:val="ListParagraph"/>
        <w:numPr>
          <w:ilvl w:val="2"/>
          <w:numId w:val="27"/>
        </w:numPr>
        <w:tabs>
          <w:tab w:val="left" w:pos="859"/>
        </w:tabs>
        <w:spacing w:before="1"/>
        <w:ind w:right="118" w:hanging="360"/>
      </w:pPr>
      <w:r>
        <w:t>In</w:t>
      </w:r>
      <w:r>
        <w:rPr>
          <w:spacing w:val="11"/>
        </w:rPr>
        <w:t xml:space="preserve"> </w:t>
      </w:r>
      <w:r>
        <w:t>case</w:t>
      </w:r>
      <w:r>
        <w:rPr>
          <w:spacing w:val="12"/>
        </w:rPr>
        <w:t xml:space="preserve"> </w:t>
      </w:r>
      <w:r>
        <w:t>of</w:t>
      </w:r>
      <w:r>
        <w:rPr>
          <w:spacing w:val="10"/>
        </w:rPr>
        <w:t xml:space="preserve"> </w:t>
      </w:r>
      <w:r>
        <w:t>the</w:t>
      </w:r>
      <w:r>
        <w:rPr>
          <w:spacing w:val="12"/>
        </w:rPr>
        <w:t xml:space="preserve"> </w:t>
      </w:r>
      <w:r>
        <w:t>selling</w:t>
      </w:r>
      <w:r>
        <w:rPr>
          <w:spacing w:val="12"/>
        </w:rPr>
        <w:t xml:space="preserve"> </w:t>
      </w:r>
      <w:r>
        <w:t>Members</w:t>
      </w:r>
      <w:r>
        <w:rPr>
          <w:spacing w:val="12"/>
        </w:rPr>
        <w:t xml:space="preserve"> </w:t>
      </w:r>
      <w:r>
        <w:t>-</w:t>
      </w:r>
      <w:r>
        <w:rPr>
          <w:spacing w:val="11"/>
        </w:rPr>
        <w:t xml:space="preserve"> </w:t>
      </w:r>
      <w:r>
        <w:t>on</w:t>
      </w:r>
      <w:r>
        <w:rPr>
          <w:spacing w:val="12"/>
        </w:rPr>
        <w:t xml:space="preserve"> </w:t>
      </w:r>
      <w:r>
        <w:t>failure</w:t>
      </w:r>
      <w:r>
        <w:rPr>
          <w:spacing w:val="14"/>
        </w:rPr>
        <w:t xml:space="preserve"> </w:t>
      </w:r>
      <w:r>
        <w:t>to</w:t>
      </w:r>
      <w:r>
        <w:rPr>
          <w:spacing w:val="13"/>
        </w:rPr>
        <w:t xml:space="preserve"> </w:t>
      </w:r>
      <w:r>
        <w:t>complete</w:t>
      </w:r>
      <w:r>
        <w:rPr>
          <w:spacing w:val="12"/>
        </w:rPr>
        <w:t xml:space="preserve"> </w:t>
      </w:r>
      <w:r>
        <w:t>good</w:t>
      </w:r>
      <w:r>
        <w:rPr>
          <w:spacing w:val="11"/>
        </w:rPr>
        <w:t xml:space="preserve"> </w:t>
      </w:r>
      <w:r>
        <w:t>delivery</w:t>
      </w:r>
      <w:r>
        <w:rPr>
          <w:spacing w:val="10"/>
        </w:rPr>
        <w:t xml:space="preserve"> </w:t>
      </w:r>
      <w:r>
        <w:t>on</w:t>
      </w:r>
      <w:r>
        <w:rPr>
          <w:spacing w:val="11"/>
        </w:rPr>
        <w:t xml:space="preserve"> </w:t>
      </w:r>
      <w:r>
        <w:t>the</w:t>
      </w:r>
      <w:r>
        <w:rPr>
          <w:spacing w:val="14"/>
        </w:rPr>
        <w:t xml:space="preserve"> </w:t>
      </w:r>
      <w:r>
        <w:t>due</w:t>
      </w:r>
      <w:r>
        <w:rPr>
          <w:spacing w:val="-67"/>
        </w:rPr>
        <w:t xml:space="preserve"> </w:t>
      </w:r>
      <w:r>
        <w:t>date;</w:t>
      </w:r>
      <w:r>
        <w:rPr>
          <w:spacing w:val="-2"/>
        </w:rPr>
        <w:t xml:space="preserve"> </w:t>
      </w:r>
      <w:r>
        <w:t>and</w:t>
      </w:r>
    </w:p>
    <w:p w:rsidR="00794F1A" w:rsidRDefault="00965B0C">
      <w:pPr>
        <w:pStyle w:val="ListParagraph"/>
        <w:numPr>
          <w:ilvl w:val="2"/>
          <w:numId w:val="27"/>
        </w:numPr>
        <w:tabs>
          <w:tab w:val="left" w:pos="962"/>
        </w:tabs>
        <w:ind w:right="118" w:hanging="360"/>
      </w:pPr>
      <w:r>
        <w:t>In</w:t>
      </w:r>
      <w:r>
        <w:rPr>
          <w:spacing w:val="17"/>
        </w:rPr>
        <w:t xml:space="preserve"> </w:t>
      </w:r>
      <w:r>
        <w:t>case</w:t>
      </w:r>
      <w:r>
        <w:rPr>
          <w:spacing w:val="19"/>
        </w:rPr>
        <w:t xml:space="preserve"> </w:t>
      </w:r>
      <w:r>
        <w:t>of</w:t>
      </w:r>
      <w:r>
        <w:rPr>
          <w:spacing w:val="16"/>
        </w:rPr>
        <w:t xml:space="preserve"> </w:t>
      </w:r>
      <w:r>
        <w:t>the</w:t>
      </w:r>
      <w:r>
        <w:rPr>
          <w:spacing w:val="19"/>
        </w:rPr>
        <w:t xml:space="preserve"> </w:t>
      </w:r>
      <w:r>
        <w:t>buying</w:t>
      </w:r>
      <w:r>
        <w:rPr>
          <w:spacing w:val="18"/>
        </w:rPr>
        <w:t xml:space="preserve"> </w:t>
      </w:r>
      <w:r>
        <w:t>members</w:t>
      </w:r>
      <w:r>
        <w:rPr>
          <w:spacing w:val="17"/>
        </w:rPr>
        <w:t xml:space="preserve"> </w:t>
      </w:r>
      <w:r>
        <w:t>-</w:t>
      </w:r>
      <w:r>
        <w:rPr>
          <w:spacing w:val="18"/>
        </w:rPr>
        <w:t xml:space="preserve"> </w:t>
      </w:r>
      <w:r>
        <w:t>on</w:t>
      </w:r>
      <w:r>
        <w:rPr>
          <w:spacing w:val="17"/>
        </w:rPr>
        <w:t xml:space="preserve"> </w:t>
      </w:r>
      <w:r>
        <w:t>failure</w:t>
      </w:r>
      <w:r>
        <w:rPr>
          <w:spacing w:val="19"/>
        </w:rPr>
        <w:t xml:space="preserve"> </w:t>
      </w:r>
      <w:r>
        <w:t>to</w:t>
      </w:r>
      <w:r>
        <w:rPr>
          <w:spacing w:val="18"/>
        </w:rPr>
        <w:t xml:space="preserve"> </w:t>
      </w:r>
      <w:r>
        <w:t>pay</w:t>
      </w:r>
      <w:r>
        <w:rPr>
          <w:spacing w:val="17"/>
        </w:rPr>
        <w:t xml:space="preserve"> </w:t>
      </w:r>
      <w:r>
        <w:t>the</w:t>
      </w:r>
      <w:r>
        <w:rPr>
          <w:spacing w:val="20"/>
        </w:rPr>
        <w:t xml:space="preserve"> </w:t>
      </w:r>
      <w:r>
        <w:t>amount</w:t>
      </w:r>
      <w:r>
        <w:rPr>
          <w:spacing w:val="14"/>
        </w:rPr>
        <w:t xml:space="preserve"> </w:t>
      </w:r>
      <w:r>
        <w:t>due</w:t>
      </w:r>
      <w:r>
        <w:rPr>
          <w:spacing w:val="20"/>
        </w:rPr>
        <w:t xml:space="preserve"> </w:t>
      </w:r>
      <w:r>
        <w:t>on</w:t>
      </w:r>
      <w:r>
        <w:rPr>
          <w:spacing w:val="17"/>
        </w:rPr>
        <w:t xml:space="preserve"> </w:t>
      </w:r>
      <w:r>
        <w:t>the</w:t>
      </w:r>
      <w:r>
        <w:rPr>
          <w:spacing w:val="17"/>
        </w:rPr>
        <w:t xml:space="preserve"> </w:t>
      </w:r>
      <w:r>
        <w:t>due</w:t>
      </w:r>
      <w:r>
        <w:rPr>
          <w:spacing w:val="-67"/>
        </w:rPr>
        <w:t xml:space="preserve"> </w:t>
      </w:r>
      <w:r>
        <w:t>date,</w:t>
      </w:r>
    </w:p>
    <w:p w:rsidR="00794F1A" w:rsidRDefault="00965B0C">
      <w:pPr>
        <w:pStyle w:val="ListParagraph"/>
        <w:numPr>
          <w:ilvl w:val="2"/>
          <w:numId w:val="27"/>
        </w:numPr>
        <w:tabs>
          <w:tab w:val="left" w:pos="902"/>
        </w:tabs>
        <w:spacing w:line="258" w:lineRule="exact"/>
        <w:ind w:left="901" w:hanging="323"/>
      </w:pPr>
      <w:r>
        <w:t>Any</w:t>
      </w:r>
      <w:r>
        <w:rPr>
          <w:spacing w:val="-2"/>
        </w:rPr>
        <w:t xml:space="preserve"> </w:t>
      </w:r>
      <w:r>
        <w:t>other</w:t>
      </w:r>
      <w:r>
        <w:rPr>
          <w:spacing w:val="-4"/>
        </w:rPr>
        <w:t xml:space="preserve"> </w:t>
      </w:r>
      <w:r>
        <w:t>circumstances</w:t>
      </w:r>
      <w:r>
        <w:rPr>
          <w:spacing w:val="-3"/>
        </w:rPr>
        <w:t xml:space="preserve"> </w:t>
      </w:r>
      <w:r>
        <w:t>as</w:t>
      </w:r>
      <w:r>
        <w:rPr>
          <w:spacing w:val="-3"/>
        </w:rPr>
        <w:t xml:space="preserve"> </w:t>
      </w:r>
      <w:r>
        <w:t>may</w:t>
      </w:r>
      <w:r>
        <w:rPr>
          <w:spacing w:val="-2"/>
        </w:rPr>
        <w:t xml:space="preserve"> </w:t>
      </w:r>
      <w:r>
        <w:t>be prescribed</w:t>
      </w:r>
      <w:r>
        <w:rPr>
          <w:spacing w:val="-3"/>
        </w:rPr>
        <w:t xml:space="preserve"> </w:t>
      </w:r>
      <w:r>
        <w:t>by</w:t>
      </w:r>
      <w:r>
        <w:rPr>
          <w:spacing w:val="-1"/>
        </w:rPr>
        <w:t xml:space="preserve"> </w:t>
      </w:r>
      <w:r>
        <w:t>the RELEVANT</w:t>
      </w:r>
      <w:r>
        <w:rPr>
          <w:spacing w:val="-6"/>
        </w:rPr>
        <w:t xml:space="preserve"> </w:t>
      </w:r>
      <w:r>
        <w:t>AUTHORITY.</w:t>
      </w:r>
    </w:p>
    <w:p w:rsidR="00794F1A" w:rsidRDefault="00794F1A">
      <w:pPr>
        <w:pStyle w:val="BodyText"/>
        <w:spacing w:before="10"/>
        <w:rPr>
          <w:sz w:val="21"/>
        </w:rPr>
      </w:pPr>
    </w:p>
    <w:p w:rsidR="00794F1A" w:rsidRDefault="00965B0C">
      <w:pPr>
        <w:pStyle w:val="ListParagraph"/>
        <w:numPr>
          <w:ilvl w:val="1"/>
          <w:numId w:val="27"/>
        </w:numPr>
        <w:tabs>
          <w:tab w:val="left" w:pos="940"/>
        </w:tabs>
        <w:ind w:right="115"/>
      </w:pPr>
      <w:r>
        <w:t>Any loss, damage or shortfall sustained or suffered as result of such closing out</w:t>
      </w:r>
      <w:r>
        <w:rPr>
          <w:spacing w:val="-68"/>
        </w:rPr>
        <w:t xml:space="preserve"> </w:t>
      </w:r>
      <w:r>
        <w:t>together with penalty if any, shall be payable by the Members who failed to give</w:t>
      </w:r>
      <w:r>
        <w:rPr>
          <w:spacing w:val="1"/>
        </w:rPr>
        <w:t xml:space="preserve"> </w:t>
      </w:r>
      <w:r>
        <w:t>due</w:t>
      </w:r>
      <w:r>
        <w:rPr>
          <w:spacing w:val="1"/>
        </w:rPr>
        <w:t xml:space="preserve"> </w:t>
      </w:r>
      <w:r>
        <w:t>delivery or</w:t>
      </w:r>
      <w:r>
        <w:rPr>
          <w:spacing w:val="-2"/>
        </w:rPr>
        <w:t xml:space="preserve"> </w:t>
      </w:r>
      <w:r>
        <w:t>to pay amount</w:t>
      </w:r>
      <w:r>
        <w:rPr>
          <w:spacing w:val="-1"/>
        </w:rPr>
        <w:t xml:space="preserve"> </w:t>
      </w:r>
      <w:r>
        <w:t>due.</w:t>
      </w:r>
    </w:p>
    <w:p w:rsidR="00794F1A" w:rsidRDefault="00794F1A">
      <w:pPr>
        <w:pStyle w:val="BodyText"/>
        <w:rPr>
          <w:sz w:val="26"/>
        </w:rPr>
      </w:pPr>
    </w:p>
    <w:p w:rsidR="00794F1A" w:rsidRDefault="00965B0C">
      <w:pPr>
        <w:pStyle w:val="ListParagraph"/>
        <w:numPr>
          <w:ilvl w:val="0"/>
          <w:numId w:val="38"/>
        </w:numPr>
        <w:tabs>
          <w:tab w:val="left" w:pos="939"/>
          <w:tab w:val="left" w:pos="940"/>
        </w:tabs>
        <w:spacing w:before="210"/>
        <w:ind w:left="939" w:hanging="721"/>
        <w:rPr>
          <w:rFonts w:ascii="Cambria"/>
        </w:rPr>
      </w:pPr>
      <w:r>
        <w:rPr>
          <w:rFonts w:ascii="Cambria"/>
          <w:w w:val="125"/>
        </w:rPr>
        <w:t>TAXES</w:t>
      </w:r>
    </w:p>
    <w:p w:rsidR="00794F1A" w:rsidRDefault="00794F1A">
      <w:pPr>
        <w:pStyle w:val="BodyText"/>
        <w:spacing w:before="2"/>
        <w:rPr>
          <w:rFonts w:ascii="Cambria"/>
        </w:rPr>
      </w:pPr>
    </w:p>
    <w:p w:rsidR="00794F1A" w:rsidRDefault="00965B0C">
      <w:pPr>
        <w:pStyle w:val="ListParagraph"/>
        <w:numPr>
          <w:ilvl w:val="1"/>
          <w:numId w:val="26"/>
        </w:numPr>
        <w:tabs>
          <w:tab w:val="left" w:pos="939"/>
          <w:tab w:val="left" w:pos="940"/>
        </w:tabs>
        <w:spacing w:before="1"/>
        <w:ind w:hanging="721"/>
        <w:rPr>
          <w:rFonts w:ascii="Cambria"/>
        </w:rPr>
      </w:pPr>
      <w:r>
        <w:rPr>
          <w:rFonts w:ascii="Cambria"/>
          <w:w w:val="125"/>
        </w:rPr>
        <w:t>Registration</w:t>
      </w:r>
      <w:r>
        <w:rPr>
          <w:rFonts w:ascii="Cambria"/>
          <w:spacing w:val="-9"/>
          <w:w w:val="125"/>
        </w:rPr>
        <w:t xml:space="preserve"> </w:t>
      </w:r>
      <w:r>
        <w:rPr>
          <w:rFonts w:ascii="Cambria"/>
          <w:w w:val="125"/>
        </w:rPr>
        <w:t>with</w:t>
      </w:r>
      <w:r>
        <w:rPr>
          <w:rFonts w:ascii="Cambria"/>
          <w:spacing w:val="-9"/>
          <w:w w:val="125"/>
        </w:rPr>
        <w:t xml:space="preserve"> </w:t>
      </w:r>
      <w:r>
        <w:rPr>
          <w:rFonts w:ascii="Cambria"/>
          <w:w w:val="125"/>
        </w:rPr>
        <w:t>GST</w:t>
      </w:r>
      <w:r>
        <w:rPr>
          <w:rFonts w:ascii="Cambria"/>
          <w:spacing w:val="-10"/>
          <w:w w:val="125"/>
        </w:rPr>
        <w:t xml:space="preserve"> </w:t>
      </w:r>
      <w:r>
        <w:rPr>
          <w:rFonts w:ascii="Cambria"/>
          <w:w w:val="125"/>
        </w:rPr>
        <w:t>and</w:t>
      </w:r>
      <w:r>
        <w:rPr>
          <w:rFonts w:ascii="Cambria"/>
          <w:spacing w:val="-9"/>
          <w:w w:val="125"/>
        </w:rPr>
        <w:t xml:space="preserve"> </w:t>
      </w:r>
      <w:r>
        <w:rPr>
          <w:rFonts w:ascii="Cambria"/>
          <w:w w:val="125"/>
        </w:rPr>
        <w:t>Other</w:t>
      </w:r>
      <w:r>
        <w:rPr>
          <w:rFonts w:ascii="Cambria"/>
          <w:spacing w:val="-10"/>
          <w:w w:val="125"/>
        </w:rPr>
        <w:t xml:space="preserve"> </w:t>
      </w:r>
      <w:r>
        <w:rPr>
          <w:rFonts w:ascii="Cambria"/>
          <w:w w:val="125"/>
        </w:rPr>
        <w:t>Authorities</w:t>
      </w:r>
    </w:p>
    <w:p w:rsidR="00794F1A" w:rsidRDefault="00794F1A">
      <w:pPr>
        <w:pStyle w:val="BodyText"/>
        <w:spacing w:before="11"/>
        <w:rPr>
          <w:rFonts w:ascii="Cambria"/>
          <w:sz w:val="21"/>
        </w:rPr>
      </w:pPr>
    </w:p>
    <w:p w:rsidR="00794F1A" w:rsidRDefault="00965B0C">
      <w:pPr>
        <w:pStyle w:val="ListParagraph"/>
        <w:numPr>
          <w:ilvl w:val="2"/>
          <w:numId w:val="26"/>
        </w:numPr>
        <w:tabs>
          <w:tab w:val="left" w:pos="940"/>
        </w:tabs>
        <w:ind w:right="115"/>
      </w:pPr>
      <w:r>
        <w:t>All Members shall ensure that they, while trading on their own account and</w:t>
      </w:r>
      <w:r>
        <w:rPr>
          <w:spacing w:val="1"/>
        </w:rPr>
        <w:t xml:space="preserve"> </w:t>
      </w:r>
      <w:r>
        <w:t>their respective Clients in respect of trades on their behalf as the case may be,</w:t>
      </w:r>
      <w:r>
        <w:rPr>
          <w:spacing w:val="1"/>
        </w:rPr>
        <w:t xml:space="preserve"> </w:t>
      </w:r>
      <w:r>
        <w:t>are registered with GST/ Mandi and other tax/revenue authorities as applicable</w:t>
      </w:r>
      <w:r>
        <w:rPr>
          <w:spacing w:val="-68"/>
        </w:rPr>
        <w:t xml:space="preserve"> </w:t>
      </w:r>
      <w:r>
        <w:t>under all such States in which deliveries are affected for a particular commodity</w:t>
      </w:r>
      <w:r>
        <w:rPr>
          <w:spacing w:val="-68"/>
        </w:rPr>
        <w:t xml:space="preserve"> </w:t>
      </w:r>
      <w:r>
        <w:t>traded</w:t>
      </w:r>
      <w:r>
        <w:rPr>
          <w:spacing w:val="-3"/>
        </w:rPr>
        <w:t xml:space="preserve"> </w:t>
      </w:r>
      <w:r>
        <w:t xml:space="preserve">on </w:t>
      </w:r>
      <w:r w:rsidR="0017564C">
        <w:t>BEAM</w:t>
      </w:r>
      <w:r>
        <w:t>.</w:t>
      </w:r>
    </w:p>
    <w:p w:rsidR="00794F1A" w:rsidRDefault="00794F1A">
      <w:pPr>
        <w:pStyle w:val="BodyText"/>
        <w:spacing w:before="10"/>
        <w:rPr>
          <w:sz w:val="21"/>
        </w:rPr>
      </w:pPr>
    </w:p>
    <w:p w:rsidR="00794F1A" w:rsidRDefault="00965B0C">
      <w:pPr>
        <w:pStyle w:val="ListParagraph"/>
        <w:numPr>
          <w:ilvl w:val="2"/>
          <w:numId w:val="26"/>
        </w:numPr>
        <w:tabs>
          <w:tab w:val="left" w:pos="941"/>
        </w:tabs>
        <w:ind w:right="114"/>
      </w:pPr>
      <w:r>
        <w:t>Trading</w:t>
      </w:r>
      <w:r>
        <w:rPr>
          <w:spacing w:val="1"/>
        </w:rPr>
        <w:t xml:space="preserve"> </w:t>
      </w:r>
      <w:r>
        <w:t>Members</w:t>
      </w:r>
      <w:r>
        <w:rPr>
          <w:spacing w:val="1"/>
        </w:rPr>
        <w:t xml:space="preserve"> </w:t>
      </w:r>
      <w:r>
        <w:t>shall</w:t>
      </w:r>
      <w:r>
        <w:rPr>
          <w:spacing w:val="1"/>
        </w:rPr>
        <w:t xml:space="preserve"> </w:t>
      </w:r>
      <w:r>
        <w:t>maintain</w:t>
      </w:r>
      <w:r>
        <w:rPr>
          <w:spacing w:val="1"/>
        </w:rPr>
        <w:t xml:space="preserve"> </w:t>
      </w:r>
      <w:r>
        <w:t>records/details</w:t>
      </w:r>
      <w:r>
        <w:rPr>
          <w:spacing w:val="1"/>
        </w:rPr>
        <w:t xml:space="preserve"> </w:t>
      </w:r>
      <w:r>
        <w:t>of</w:t>
      </w:r>
      <w:r>
        <w:rPr>
          <w:spacing w:val="1"/>
        </w:rPr>
        <w:t xml:space="preserve"> </w:t>
      </w:r>
      <w:r>
        <w:t>such</w:t>
      </w:r>
      <w:r>
        <w:rPr>
          <w:spacing w:val="1"/>
        </w:rPr>
        <w:t xml:space="preserve"> </w:t>
      </w:r>
      <w:r>
        <w:t>registration</w:t>
      </w:r>
      <w:r>
        <w:rPr>
          <w:spacing w:val="1"/>
        </w:rPr>
        <w:t xml:space="preserve"> </w:t>
      </w:r>
      <w:r>
        <w:t>of</w:t>
      </w:r>
      <w:r>
        <w:rPr>
          <w:spacing w:val="1"/>
        </w:rPr>
        <w:t xml:space="preserve"> </w:t>
      </w:r>
      <w:r>
        <w:t>themselves</w:t>
      </w:r>
      <w:r>
        <w:rPr>
          <w:spacing w:val="18"/>
        </w:rPr>
        <w:t xml:space="preserve"> </w:t>
      </w:r>
      <w:r>
        <w:t>and</w:t>
      </w:r>
      <w:r>
        <w:rPr>
          <w:spacing w:val="15"/>
        </w:rPr>
        <w:t xml:space="preserve"> </w:t>
      </w:r>
      <w:r>
        <w:t>each</w:t>
      </w:r>
      <w:r>
        <w:rPr>
          <w:spacing w:val="15"/>
        </w:rPr>
        <w:t xml:space="preserve"> </w:t>
      </w:r>
      <w:r>
        <w:t>of</w:t>
      </w:r>
      <w:r>
        <w:rPr>
          <w:spacing w:val="16"/>
        </w:rPr>
        <w:t xml:space="preserve"> </w:t>
      </w:r>
      <w:r>
        <w:t>such</w:t>
      </w:r>
      <w:r>
        <w:rPr>
          <w:spacing w:val="18"/>
        </w:rPr>
        <w:t xml:space="preserve"> </w:t>
      </w:r>
      <w:r>
        <w:t>Client</w:t>
      </w:r>
      <w:r>
        <w:rPr>
          <w:spacing w:val="17"/>
        </w:rPr>
        <w:t xml:space="preserve"> </w:t>
      </w:r>
      <w:r>
        <w:t>as</w:t>
      </w:r>
      <w:r>
        <w:rPr>
          <w:spacing w:val="18"/>
        </w:rPr>
        <w:t xml:space="preserve"> </w:t>
      </w:r>
      <w:r>
        <w:t>the</w:t>
      </w:r>
      <w:r>
        <w:rPr>
          <w:spacing w:val="18"/>
        </w:rPr>
        <w:t xml:space="preserve"> </w:t>
      </w:r>
      <w:r>
        <w:t>case</w:t>
      </w:r>
      <w:r>
        <w:rPr>
          <w:spacing w:val="20"/>
        </w:rPr>
        <w:t xml:space="preserve"> </w:t>
      </w:r>
      <w:r>
        <w:t>may</w:t>
      </w:r>
      <w:r>
        <w:rPr>
          <w:spacing w:val="18"/>
        </w:rPr>
        <w:t xml:space="preserve"> </w:t>
      </w:r>
      <w:r>
        <w:t>be,</w:t>
      </w:r>
      <w:r>
        <w:rPr>
          <w:spacing w:val="16"/>
        </w:rPr>
        <w:t xml:space="preserve"> </w:t>
      </w:r>
      <w:r>
        <w:t>and</w:t>
      </w:r>
      <w:r>
        <w:rPr>
          <w:spacing w:val="17"/>
        </w:rPr>
        <w:t xml:space="preserve"> </w:t>
      </w:r>
      <w:r>
        <w:t>furnish</w:t>
      </w:r>
      <w:r>
        <w:rPr>
          <w:spacing w:val="18"/>
        </w:rPr>
        <w:t xml:space="preserve"> </w:t>
      </w:r>
      <w:r>
        <w:t>the</w:t>
      </w:r>
      <w:r>
        <w:rPr>
          <w:spacing w:val="19"/>
        </w:rPr>
        <w:t xml:space="preserve"> </w:t>
      </w:r>
      <w:r>
        <w:t>same</w:t>
      </w:r>
      <w:r>
        <w:rPr>
          <w:spacing w:val="-68"/>
        </w:rPr>
        <w:t xml:space="preserve"> </w:t>
      </w:r>
      <w:r>
        <w:t>to Relevant Authority as and when required.</w:t>
      </w:r>
      <w:r>
        <w:rPr>
          <w:spacing w:val="1"/>
        </w:rPr>
        <w:t xml:space="preserve"> </w:t>
      </w:r>
      <w:r>
        <w:t>Applicable Mandi Tax shall be</w:t>
      </w:r>
      <w:r>
        <w:rPr>
          <w:spacing w:val="1"/>
        </w:rPr>
        <w:t xml:space="preserve"> </w:t>
      </w:r>
      <w:r>
        <w:t>payable to the mandi in all applicable cases unless there is an exemption or</w:t>
      </w:r>
      <w:r>
        <w:rPr>
          <w:spacing w:val="1"/>
        </w:rPr>
        <w:t xml:space="preserve"> </w:t>
      </w:r>
      <w:r>
        <w:t>permitted otherwise under the respective mandi legislation/rules. If the mandi</w:t>
      </w:r>
      <w:r>
        <w:rPr>
          <w:spacing w:val="1"/>
        </w:rPr>
        <w:t xml:space="preserve"> </w:t>
      </w:r>
      <w:r>
        <w:t>tax has already been paid and is not required to be paid in respect of the</w:t>
      </w:r>
      <w:r>
        <w:rPr>
          <w:spacing w:val="1"/>
        </w:rPr>
        <w:t xml:space="preserve"> </w:t>
      </w:r>
      <w:r>
        <w:t>transaction</w:t>
      </w:r>
      <w:r>
        <w:rPr>
          <w:spacing w:val="13"/>
        </w:rPr>
        <w:t xml:space="preserve"> </w:t>
      </w:r>
      <w:r>
        <w:t>on</w:t>
      </w:r>
      <w:r>
        <w:rPr>
          <w:spacing w:val="17"/>
        </w:rPr>
        <w:t xml:space="preserve"> </w:t>
      </w:r>
      <w:r w:rsidR="0017564C">
        <w:t>BEAM</w:t>
      </w:r>
      <w:r>
        <w:t>,</w:t>
      </w:r>
      <w:r>
        <w:rPr>
          <w:spacing w:val="14"/>
        </w:rPr>
        <w:t xml:space="preserve"> </w:t>
      </w:r>
      <w:r>
        <w:t>the</w:t>
      </w:r>
      <w:r>
        <w:rPr>
          <w:spacing w:val="21"/>
        </w:rPr>
        <w:t xml:space="preserve"> </w:t>
      </w:r>
      <w:r>
        <w:t>member</w:t>
      </w:r>
      <w:r>
        <w:rPr>
          <w:spacing w:val="16"/>
        </w:rPr>
        <w:t xml:space="preserve"> </w:t>
      </w:r>
      <w:r>
        <w:t>shall</w:t>
      </w:r>
      <w:r>
        <w:rPr>
          <w:spacing w:val="20"/>
        </w:rPr>
        <w:t xml:space="preserve"> </w:t>
      </w:r>
      <w:r>
        <w:t>produce</w:t>
      </w:r>
      <w:r>
        <w:rPr>
          <w:spacing w:val="18"/>
        </w:rPr>
        <w:t xml:space="preserve"> </w:t>
      </w:r>
      <w:r>
        <w:t>such</w:t>
      </w:r>
      <w:r>
        <w:rPr>
          <w:spacing w:val="19"/>
        </w:rPr>
        <w:t xml:space="preserve"> </w:t>
      </w:r>
      <w:r>
        <w:t>proof</w:t>
      </w:r>
      <w:r>
        <w:rPr>
          <w:spacing w:val="18"/>
        </w:rPr>
        <w:t xml:space="preserve"> </w:t>
      </w:r>
      <w:r>
        <w:t>to</w:t>
      </w:r>
      <w:r>
        <w:rPr>
          <w:spacing w:val="16"/>
        </w:rPr>
        <w:t xml:space="preserve"> </w:t>
      </w:r>
      <w:r>
        <w:t>the</w:t>
      </w:r>
      <w:r>
        <w:rPr>
          <w:spacing w:val="19"/>
        </w:rPr>
        <w:t xml:space="preserve"> </w:t>
      </w:r>
      <w:r>
        <w:t>satisfaction</w:t>
      </w:r>
      <w:r>
        <w:rPr>
          <w:spacing w:val="-68"/>
        </w:rPr>
        <w:t xml:space="preserve"> </w:t>
      </w:r>
      <w:r>
        <w:t>of Relevant Authority at such time and in such manner as may be stipulated</w:t>
      </w:r>
      <w:r>
        <w:rPr>
          <w:spacing w:val="1"/>
        </w:rPr>
        <w:t xml:space="preserve"> </w:t>
      </w:r>
      <w:r>
        <w:t>and</w:t>
      </w:r>
      <w:r>
        <w:rPr>
          <w:spacing w:val="-2"/>
        </w:rPr>
        <w:t xml:space="preserve"> </w:t>
      </w:r>
      <w:r>
        <w:t>provide</w:t>
      </w:r>
      <w:r>
        <w:rPr>
          <w:spacing w:val="1"/>
        </w:rPr>
        <w:t xml:space="preserve"> </w:t>
      </w:r>
      <w:r>
        <w:t>copies</w:t>
      </w:r>
      <w:r>
        <w:rPr>
          <w:spacing w:val="-1"/>
        </w:rPr>
        <w:t xml:space="preserve"> </w:t>
      </w:r>
      <w:r>
        <w:t>of</w:t>
      </w:r>
      <w:r>
        <w:rPr>
          <w:spacing w:val="-3"/>
        </w:rPr>
        <w:t xml:space="preserve"> </w:t>
      </w:r>
      <w:r>
        <w:t>the</w:t>
      </w:r>
      <w:r>
        <w:rPr>
          <w:spacing w:val="2"/>
        </w:rPr>
        <w:t xml:space="preserve"> </w:t>
      </w:r>
      <w:r>
        <w:t>same</w:t>
      </w:r>
      <w:r>
        <w:rPr>
          <w:spacing w:val="1"/>
        </w:rPr>
        <w:t xml:space="preserve"> </w:t>
      </w:r>
      <w:r>
        <w:t>to the</w:t>
      </w:r>
      <w:r>
        <w:rPr>
          <w:spacing w:val="1"/>
        </w:rPr>
        <w:t xml:space="preserve"> </w:t>
      </w:r>
      <w:r>
        <w:t>Buying</w:t>
      </w:r>
      <w:r>
        <w:rPr>
          <w:spacing w:val="-4"/>
        </w:rPr>
        <w:t xml:space="preserve"> </w:t>
      </w:r>
      <w:r>
        <w:t>Member/Buyer.</w:t>
      </w:r>
    </w:p>
    <w:p w:rsidR="00794F1A" w:rsidRDefault="00794F1A">
      <w:pPr>
        <w:pStyle w:val="BodyText"/>
      </w:pPr>
    </w:p>
    <w:p w:rsidR="00794F1A" w:rsidRDefault="00965B0C">
      <w:pPr>
        <w:pStyle w:val="ListParagraph"/>
        <w:numPr>
          <w:ilvl w:val="2"/>
          <w:numId w:val="26"/>
        </w:numPr>
        <w:tabs>
          <w:tab w:val="left" w:pos="940"/>
        </w:tabs>
        <w:ind w:right="115"/>
      </w:pPr>
      <w:r>
        <w:t>Further, all the Trading Members shall also ensure that they and their Clients</w:t>
      </w:r>
      <w:r>
        <w:rPr>
          <w:spacing w:val="1"/>
        </w:rPr>
        <w:t xml:space="preserve"> </w:t>
      </w:r>
      <w:r>
        <w:t>are also registered under all the applicable tax authorities mandated by the</w:t>
      </w:r>
      <w:r>
        <w:rPr>
          <w:spacing w:val="1"/>
        </w:rPr>
        <w:t xml:space="preserve"> </w:t>
      </w:r>
      <w:r>
        <w:t>Government of India from to time and shall continue to hold valid and renewed</w:t>
      </w:r>
      <w:r>
        <w:rPr>
          <w:spacing w:val="1"/>
        </w:rPr>
        <w:t xml:space="preserve"> </w:t>
      </w:r>
      <w:r>
        <w:t>certificates</w:t>
      </w:r>
      <w:r>
        <w:rPr>
          <w:spacing w:val="-4"/>
        </w:rPr>
        <w:t xml:space="preserve"> </w:t>
      </w:r>
      <w:r>
        <w:t>under</w:t>
      </w:r>
      <w:r>
        <w:rPr>
          <w:spacing w:val="-3"/>
        </w:rPr>
        <w:t xml:space="preserve"> </w:t>
      </w:r>
      <w:r>
        <w:t>all</w:t>
      </w:r>
      <w:r>
        <w:rPr>
          <w:spacing w:val="-1"/>
        </w:rPr>
        <w:t xml:space="preserve"> </w:t>
      </w:r>
      <w:r>
        <w:t>the</w:t>
      </w:r>
      <w:r>
        <w:rPr>
          <w:spacing w:val="1"/>
        </w:rPr>
        <w:t xml:space="preserve"> </w:t>
      </w:r>
      <w:r>
        <w:t>taxation authorities</w:t>
      </w:r>
      <w:r>
        <w:rPr>
          <w:spacing w:val="-4"/>
        </w:rPr>
        <w:t xml:space="preserve"> </w:t>
      </w:r>
      <w:r>
        <w:t>under</w:t>
      </w:r>
      <w:r>
        <w:rPr>
          <w:spacing w:val="-3"/>
        </w:rPr>
        <w:t xml:space="preserve"> </w:t>
      </w:r>
      <w:r>
        <w:t>the</w:t>
      </w:r>
      <w:r>
        <w:rPr>
          <w:spacing w:val="1"/>
        </w:rPr>
        <w:t xml:space="preserve"> </w:t>
      </w:r>
      <w:r>
        <w:t>Indian</w:t>
      </w:r>
      <w:r>
        <w:rPr>
          <w:spacing w:val="-1"/>
        </w:rPr>
        <w:t xml:space="preserve"> </w:t>
      </w:r>
      <w:r>
        <w:t>Laws.</w:t>
      </w:r>
    </w:p>
    <w:p w:rsidR="00794F1A" w:rsidRDefault="00794F1A">
      <w:pPr>
        <w:pStyle w:val="BodyText"/>
      </w:pPr>
    </w:p>
    <w:p w:rsidR="00794F1A" w:rsidRPr="002C25B8" w:rsidRDefault="00965B0C" w:rsidP="002C25B8">
      <w:pPr>
        <w:pStyle w:val="ListParagraph"/>
        <w:numPr>
          <w:ilvl w:val="2"/>
          <w:numId w:val="26"/>
        </w:numPr>
        <w:tabs>
          <w:tab w:val="left" w:pos="940"/>
        </w:tabs>
        <w:spacing w:before="10" w:after="1"/>
        <w:ind w:right="114"/>
        <w:rPr>
          <w:sz w:val="2"/>
        </w:rPr>
      </w:pPr>
      <w:r>
        <w:t>It shall be the responsibility of Sellers to ensure that any Food articles sold on</w:t>
      </w:r>
      <w:r w:rsidRPr="002C25B8">
        <w:rPr>
          <w:spacing w:val="1"/>
        </w:rPr>
        <w:t xml:space="preserve"> </w:t>
      </w:r>
      <w:r w:rsidR="0017564C">
        <w:t>BEAM</w:t>
      </w:r>
      <w:r>
        <w:t xml:space="preserve"> are in conformity with the applicable Food Safety &amp; Standards Act, 2006</w:t>
      </w:r>
      <w:r w:rsidRPr="002C25B8">
        <w:rPr>
          <w:spacing w:val="1"/>
        </w:rPr>
        <w:t xml:space="preserve"> </w:t>
      </w:r>
      <w:r>
        <w:t>and</w:t>
      </w:r>
      <w:r w:rsidRPr="002C25B8">
        <w:rPr>
          <w:spacing w:val="33"/>
        </w:rPr>
        <w:t xml:space="preserve"> </w:t>
      </w:r>
      <w:r>
        <w:t>any</w:t>
      </w:r>
      <w:r w:rsidRPr="002C25B8">
        <w:rPr>
          <w:spacing w:val="31"/>
        </w:rPr>
        <w:t xml:space="preserve"> </w:t>
      </w:r>
      <w:r>
        <w:t>other</w:t>
      </w:r>
      <w:r w:rsidRPr="002C25B8">
        <w:rPr>
          <w:spacing w:val="30"/>
        </w:rPr>
        <w:t xml:space="preserve"> </w:t>
      </w:r>
      <w:r>
        <w:t>laws</w:t>
      </w:r>
      <w:r w:rsidRPr="002C25B8">
        <w:rPr>
          <w:spacing w:val="31"/>
        </w:rPr>
        <w:t xml:space="preserve"> </w:t>
      </w:r>
      <w:r>
        <w:t>applicable</w:t>
      </w:r>
      <w:r w:rsidRPr="002C25B8">
        <w:rPr>
          <w:spacing w:val="37"/>
        </w:rPr>
        <w:t xml:space="preserve"> </w:t>
      </w:r>
      <w:r>
        <w:t>for</w:t>
      </w:r>
      <w:r w:rsidRPr="002C25B8">
        <w:rPr>
          <w:spacing w:val="32"/>
        </w:rPr>
        <w:t xml:space="preserve"> </w:t>
      </w:r>
      <w:r>
        <w:t>sale</w:t>
      </w:r>
      <w:r w:rsidRPr="002C25B8">
        <w:rPr>
          <w:spacing w:val="34"/>
        </w:rPr>
        <w:t xml:space="preserve"> </w:t>
      </w:r>
      <w:r>
        <w:t>of</w:t>
      </w:r>
      <w:r w:rsidRPr="002C25B8">
        <w:rPr>
          <w:spacing w:val="32"/>
        </w:rPr>
        <w:t xml:space="preserve"> </w:t>
      </w:r>
      <w:r>
        <w:t>such</w:t>
      </w:r>
      <w:r w:rsidRPr="002C25B8">
        <w:rPr>
          <w:spacing w:val="35"/>
        </w:rPr>
        <w:t xml:space="preserve"> </w:t>
      </w:r>
      <w:r>
        <w:t>goods</w:t>
      </w:r>
      <w:r w:rsidRPr="002C25B8">
        <w:rPr>
          <w:spacing w:val="34"/>
        </w:rPr>
        <w:t xml:space="preserve"> </w:t>
      </w:r>
      <w:r>
        <w:t>along</w:t>
      </w:r>
      <w:r w:rsidRPr="002C25B8">
        <w:rPr>
          <w:spacing w:val="35"/>
        </w:rPr>
        <w:t xml:space="preserve"> </w:t>
      </w:r>
      <w:r>
        <w:t>with</w:t>
      </w:r>
      <w:r w:rsidRPr="002C25B8">
        <w:rPr>
          <w:spacing w:val="35"/>
        </w:rPr>
        <w:t xml:space="preserve"> </w:t>
      </w:r>
      <w:r>
        <w:t>their</w:t>
      </w:r>
      <w:r w:rsidR="002C25B8">
        <w:t xml:space="preserve"> </w:t>
      </w:r>
      <w:r>
        <w:t>amendments</w:t>
      </w:r>
      <w:r w:rsidRPr="002C25B8">
        <w:rPr>
          <w:spacing w:val="-2"/>
        </w:rPr>
        <w:t xml:space="preserve"> </w:t>
      </w:r>
      <w:r>
        <w:t>from</w:t>
      </w:r>
      <w:r w:rsidRPr="002C25B8">
        <w:rPr>
          <w:spacing w:val="-3"/>
        </w:rPr>
        <w:t xml:space="preserve"> </w:t>
      </w:r>
      <w:r>
        <w:t>time</w:t>
      </w:r>
      <w:r w:rsidRPr="002C25B8">
        <w:rPr>
          <w:spacing w:val="1"/>
        </w:rPr>
        <w:t xml:space="preserve"> </w:t>
      </w:r>
      <w:r>
        <w:t>to time.</w:t>
      </w:r>
    </w:p>
    <w:p w:rsidR="00794F1A" w:rsidRDefault="00794F1A">
      <w:pPr>
        <w:pStyle w:val="BodyText"/>
        <w:spacing w:before="10"/>
        <w:rPr>
          <w:sz w:val="21"/>
        </w:rPr>
      </w:pPr>
    </w:p>
    <w:p w:rsidR="00794F1A" w:rsidRDefault="00965B0C">
      <w:pPr>
        <w:pStyle w:val="ListParagraph"/>
        <w:numPr>
          <w:ilvl w:val="1"/>
          <w:numId w:val="26"/>
        </w:numPr>
        <w:tabs>
          <w:tab w:val="left" w:pos="939"/>
          <w:tab w:val="left" w:pos="940"/>
        </w:tabs>
        <w:ind w:hanging="721"/>
        <w:rPr>
          <w:rFonts w:ascii="Cambria"/>
        </w:rPr>
      </w:pPr>
      <w:r>
        <w:rPr>
          <w:rFonts w:ascii="Cambria"/>
          <w:w w:val="120"/>
        </w:rPr>
        <w:t>Payment</w:t>
      </w:r>
      <w:r>
        <w:rPr>
          <w:rFonts w:ascii="Cambria"/>
          <w:spacing w:val="20"/>
          <w:w w:val="120"/>
        </w:rPr>
        <w:t xml:space="preserve"> </w:t>
      </w:r>
      <w:r>
        <w:rPr>
          <w:rFonts w:ascii="Cambria"/>
          <w:w w:val="120"/>
        </w:rPr>
        <w:t>of</w:t>
      </w:r>
      <w:r>
        <w:rPr>
          <w:rFonts w:ascii="Cambria"/>
          <w:spacing w:val="19"/>
          <w:w w:val="120"/>
        </w:rPr>
        <w:t xml:space="preserve"> </w:t>
      </w:r>
      <w:r>
        <w:rPr>
          <w:rFonts w:ascii="Cambria"/>
          <w:w w:val="120"/>
        </w:rPr>
        <w:t>GST/Mandi</w:t>
      </w:r>
      <w:r>
        <w:rPr>
          <w:rFonts w:ascii="Cambria"/>
          <w:spacing w:val="22"/>
          <w:w w:val="120"/>
        </w:rPr>
        <w:t xml:space="preserve"> </w:t>
      </w:r>
      <w:r>
        <w:rPr>
          <w:rFonts w:ascii="Cambria"/>
          <w:w w:val="120"/>
        </w:rPr>
        <w:t>Tax</w:t>
      </w:r>
      <w:r w:rsidR="002C25B8">
        <w:rPr>
          <w:rFonts w:ascii="Cambria"/>
          <w:w w:val="120"/>
        </w:rPr>
        <w:t>/Cess/Other charges..</w:t>
      </w:r>
    </w:p>
    <w:p w:rsidR="00794F1A" w:rsidRDefault="00794F1A">
      <w:pPr>
        <w:pStyle w:val="BodyText"/>
        <w:spacing w:before="11"/>
        <w:rPr>
          <w:rFonts w:ascii="Cambria"/>
          <w:sz w:val="21"/>
        </w:rPr>
      </w:pPr>
    </w:p>
    <w:p w:rsidR="00794F1A" w:rsidRDefault="00965B0C">
      <w:pPr>
        <w:pStyle w:val="BodyText"/>
        <w:ind w:left="939" w:right="115"/>
        <w:jc w:val="both"/>
      </w:pPr>
      <w:r>
        <w:t>Subject to special terms and conditions, the Seller/Buyer would be liable to pay</w:t>
      </w:r>
      <w:r>
        <w:rPr>
          <w:spacing w:val="-68"/>
        </w:rPr>
        <w:t xml:space="preserve"> </w:t>
      </w:r>
      <w:r>
        <w:t>GST/mandi tax</w:t>
      </w:r>
      <w:r w:rsidR="002C25B8">
        <w:t>/Cess/Other charges</w:t>
      </w:r>
      <w:r>
        <w:t xml:space="preserve"> under the respective local, State or the Central legislations or</w:t>
      </w:r>
      <w:r>
        <w:rPr>
          <w:spacing w:val="1"/>
        </w:rPr>
        <w:t xml:space="preserve"> </w:t>
      </w:r>
      <w:r>
        <w:t>the APMC Act, as may be applicable and also other levies if any, and will be</w:t>
      </w:r>
      <w:r>
        <w:rPr>
          <w:spacing w:val="1"/>
        </w:rPr>
        <w:t xml:space="preserve"> </w:t>
      </w:r>
      <w:r>
        <w:t>solely responsible for complying with all the provisions and General as well as</w:t>
      </w:r>
      <w:r>
        <w:rPr>
          <w:spacing w:val="1"/>
        </w:rPr>
        <w:t xml:space="preserve"> </w:t>
      </w:r>
      <w:r>
        <w:t>special Terms and Conditions of the applicable laws in that regard. In no event</w:t>
      </w:r>
      <w:r>
        <w:rPr>
          <w:spacing w:val="1"/>
        </w:rPr>
        <w:t xml:space="preserve"> </w:t>
      </w:r>
      <w:r w:rsidR="0017564C">
        <w:t>BEAM</w:t>
      </w:r>
      <w:r>
        <w:t xml:space="preserve"> shall be liable for payment of GST or any other local tax, fees, levies etc.</w:t>
      </w:r>
      <w:r>
        <w:rPr>
          <w:spacing w:val="1"/>
        </w:rPr>
        <w:t xml:space="preserve"> </w:t>
      </w:r>
      <w:r>
        <w:t>and in the event of any of the aforesaid liability of any party is discharged or</w:t>
      </w:r>
      <w:r>
        <w:rPr>
          <w:spacing w:val="1"/>
        </w:rPr>
        <w:t xml:space="preserve"> </w:t>
      </w:r>
      <w:r>
        <w:t xml:space="preserve">paid by the other party, </w:t>
      </w:r>
      <w:r w:rsidR="0017564C">
        <w:t>BEAM</w:t>
      </w:r>
      <w:r>
        <w:t xml:space="preserve"> or warehouse, the party liable for such payment</w:t>
      </w:r>
      <w:r>
        <w:rPr>
          <w:spacing w:val="1"/>
        </w:rPr>
        <w:t xml:space="preserve"> </w:t>
      </w:r>
      <w:r>
        <w:t>under Special Terms and Conditions shall be liable to reimburse the same</w:t>
      </w:r>
      <w:r>
        <w:rPr>
          <w:spacing w:val="1"/>
        </w:rPr>
        <w:t xml:space="preserve"> </w:t>
      </w:r>
      <w:r>
        <w:t>together</w:t>
      </w:r>
      <w:r>
        <w:rPr>
          <w:spacing w:val="-3"/>
        </w:rPr>
        <w:t xml:space="preserve"> </w:t>
      </w:r>
      <w:r>
        <w:t>with penalty</w:t>
      </w:r>
      <w:r>
        <w:rPr>
          <w:spacing w:val="-3"/>
        </w:rPr>
        <w:t xml:space="preserve"> </w:t>
      </w:r>
      <w:r>
        <w:t>if</w:t>
      </w:r>
      <w:r>
        <w:rPr>
          <w:spacing w:val="-3"/>
        </w:rPr>
        <w:t xml:space="preserve"> </w:t>
      </w:r>
      <w:r>
        <w:t>any for</w:t>
      </w:r>
      <w:r>
        <w:rPr>
          <w:spacing w:val="-2"/>
        </w:rPr>
        <w:t xml:space="preserve"> </w:t>
      </w:r>
      <w:r>
        <w:t>such</w:t>
      </w:r>
      <w:r>
        <w:rPr>
          <w:spacing w:val="-1"/>
        </w:rPr>
        <w:t xml:space="preserve"> </w:t>
      </w:r>
      <w:r>
        <w:t>default</w:t>
      </w:r>
      <w:r>
        <w:rPr>
          <w:spacing w:val="-3"/>
        </w:rPr>
        <w:t xml:space="preserve"> </w:t>
      </w:r>
      <w:r>
        <w:t>and</w:t>
      </w:r>
      <w:r>
        <w:rPr>
          <w:spacing w:val="-1"/>
        </w:rPr>
        <w:t xml:space="preserve"> </w:t>
      </w:r>
      <w:r>
        <w:t>interest</w:t>
      </w:r>
      <w:r>
        <w:rPr>
          <w:spacing w:val="-2"/>
        </w:rPr>
        <w:t xml:space="preserve"> </w:t>
      </w:r>
      <w:r>
        <w:t>thereon.</w:t>
      </w:r>
    </w:p>
    <w:p w:rsidR="00794F1A" w:rsidRDefault="00794F1A">
      <w:pPr>
        <w:pStyle w:val="BodyText"/>
        <w:spacing w:before="11"/>
        <w:rPr>
          <w:sz w:val="21"/>
        </w:rPr>
      </w:pPr>
    </w:p>
    <w:p w:rsidR="00794F1A" w:rsidRDefault="00965B0C">
      <w:pPr>
        <w:pStyle w:val="ListParagraph"/>
        <w:numPr>
          <w:ilvl w:val="1"/>
          <w:numId w:val="26"/>
        </w:numPr>
        <w:tabs>
          <w:tab w:val="left" w:pos="939"/>
          <w:tab w:val="left" w:pos="940"/>
        </w:tabs>
        <w:ind w:hanging="721"/>
        <w:rPr>
          <w:rFonts w:ascii="Cambria"/>
        </w:rPr>
      </w:pPr>
      <w:r>
        <w:rPr>
          <w:rFonts w:ascii="Cambria"/>
          <w:w w:val="120"/>
        </w:rPr>
        <w:t>Information</w:t>
      </w:r>
      <w:r>
        <w:rPr>
          <w:rFonts w:ascii="Cambria"/>
          <w:spacing w:val="19"/>
          <w:w w:val="120"/>
        </w:rPr>
        <w:t xml:space="preserve"> </w:t>
      </w:r>
      <w:r>
        <w:rPr>
          <w:rFonts w:ascii="Cambria"/>
          <w:w w:val="120"/>
        </w:rPr>
        <w:t>Submission</w:t>
      </w:r>
      <w:r>
        <w:rPr>
          <w:rFonts w:ascii="Cambria"/>
          <w:spacing w:val="20"/>
          <w:w w:val="120"/>
        </w:rPr>
        <w:t xml:space="preserve"> </w:t>
      </w:r>
      <w:r>
        <w:rPr>
          <w:rFonts w:ascii="Cambria"/>
          <w:w w:val="120"/>
        </w:rPr>
        <w:t>Relating</w:t>
      </w:r>
      <w:r>
        <w:rPr>
          <w:rFonts w:ascii="Cambria"/>
          <w:spacing w:val="17"/>
          <w:w w:val="120"/>
        </w:rPr>
        <w:t xml:space="preserve"> </w:t>
      </w:r>
      <w:r>
        <w:rPr>
          <w:rFonts w:ascii="Cambria"/>
          <w:w w:val="120"/>
        </w:rPr>
        <w:t>To</w:t>
      </w:r>
      <w:r>
        <w:rPr>
          <w:rFonts w:ascii="Cambria"/>
          <w:spacing w:val="19"/>
          <w:w w:val="120"/>
        </w:rPr>
        <w:t xml:space="preserve"> </w:t>
      </w:r>
      <w:r>
        <w:rPr>
          <w:rFonts w:ascii="Cambria"/>
          <w:w w:val="120"/>
        </w:rPr>
        <w:t>GST/Mandi</w:t>
      </w:r>
      <w:r>
        <w:rPr>
          <w:rFonts w:ascii="Cambria"/>
          <w:spacing w:val="18"/>
          <w:w w:val="120"/>
        </w:rPr>
        <w:t xml:space="preserve"> </w:t>
      </w:r>
      <w:r>
        <w:rPr>
          <w:rFonts w:ascii="Cambria"/>
          <w:w w:val="120"/>
        </w:rPr>
        <w:t>Tax</w:t>
      </w:r>
      <w:r w:rsidR="002C25B8">
        <w:rPr>
          <w:rFonts w:ascii="Cambria"/>
          <w:w w:val="120"/>
        </w:rPr>
        <w:t>/Cess/Other charges</w:t>
      </w:r>
      <w:r>
        <w:rPr>
          <w:rFonts w:ascii="Cambria"/>
          <w:spacing w:val="23"/>
          <w:w w:val="120"/>
        </w:rPr>
        <w:t xml:space="preserve"> </w:t>
      </w:r>
      <w:r>
        <w:rPr>
          <w:rFonts w:ascii="Cambria"/>
          <w:w w:val="120"/>
        </w:rPr>
        <w:t>to</w:t>
      </w:r>
      <w:r>
        <w:rPr>
          <w:rFonts w:ascii="Cambria"/>
          <w:spacing w:val="18"/>
          <w:w w:val="120"/>
        </w:rPr>
        <w:t xml:space="preserve"> </w:t>
      </w:r>
      <w:r w:rsidR="0017564C">
        <w:rPr>
          <w:rFonts w:ascii="Cambria"/>
          <w:w w:val="120"/>
        </w:rPr>
        <w:t>BEAM</w:t>
      </w:r>
    </w:p>
    <w:p w:rsidR="00794F1A" w:rsidRDefault="00794F1A">
      <w:pPr>
        <w:pStyle w:val="BodyText"/>
        <w:rPr>
          <w:rFonts w:ascii="Cambria"/>
        </w:rPr>
      </w:pPr>
    </w:p>
    <w:p w:rsidR="00794F1A" w:rsidRDefault="00965B0C">
      <w:pPr>
        <w:pStyle w:val="BodyText"/>
        <w:ind w:left="939" w:right="114"/>
        <w:jc w:val="both"/>
      </w:pPr>
      <w:r>
        <w:t>Members shall be solely and fully responsible for collection and verification of</w:t>
      </w:r>
      <w:r>
        <w:rPr>
          <w:spacing w:val="1"/>
        </w:rPr>
        <w:t xml:space="preserve"> </w:t>
      </w:r>
      <w:r>
        <w:t>GST/Mandi</w:t>
      </w:r>
      <w:r>
        <w:rPr>
          <w:spacing w:val="1"/>
        </w:rPr>
        <w:t xml:space="preserve"> </w:t>
      </w:r>
      <w:r>
        <w:t>tax</w:t>
      </w:r>
      <w:r w:rsidR="002C25B8">
        <w:t>/Cess/Other charges</w:t>
      </w:r>
      <w:r>
        <w:rPr>
          <w:spacing w:val="1"/>
        </w:rPr>
        <w:t xml:space="preserve"> </w:t>
      </w:r>
      <w:r>
        <w:t>information</w:t>
      </w:r>
      <w:r>
        <w:rPr>
          <w:spacing w:val="1"/>
        </w:rPr>
        <w:t xml:space="preserve"> </w:t>
      </w:r>
      <w:r>
        <w:t>relating</w:t>
      </w:r>
      <w:r>
        <w:rPr>
          <w:spacing w:val="1"/>
        </w:rPr>
        <w:t xml:space="preserve"> </w:t>
      </w:r>
      <w:r>
        <w:t>to</w:t>
      </w:r>
      <w:r>
        <w:rPr>
          <w:spacing w:val="1"/>
        </w:rPr>
        <w:t xml:space="preserve"> </w:t>
      </w:r>
      <w:r>
        <w:t>applicability</w:t>
      </w:r>
      <w:r>
        <w:rPr>
          <w:spacing w:val="1"/>
        </w:rPr>
        <w:t xml:space="preserve"> </w:t>
      </w:r>
      <w:r>
        <w:t>of</w:t>
      </w:r>
      <w:r>
        <w:rPr>
          <w:spacing w:val="1"/>
        </w:rPr>
        <w:t xml:space="preserve"> </w:t>
      </w:r>
      <w:r>
        <w:t>GST/Mandi</w:t>
      </w:r>
      <w:r>
        <w:rPr>
          <w:spacing w:val="1"/>
        </w:rPr>
        <w:t xml:space="preserve"> </w:t>
      </w:r>
      <w:r>
        <w:t>tax</w:t>
      </w:r>
      <w:r w:rsidR="002C25B8">
        <w:t>/Cess/Other charges</w:t>
      </w:r>
      <w:r>
        <w:t>,</w:t>
      </w:r>
      <w:r>
        <w:rPr>
          <w:spacing w:val="1"/>
        </w:rPr>
        <w:t xml:space="preserve"> </w:t>
      </w:r>
      <w:r>
        <w:t>Exemptions and/or Concessions claimed, Rate of tax to be levied, from their</w:t>
      </w:r>
      <w:r>
        <w:rPr>
          <w:spacing w:val="1"/>
        </w:rPr>
        <w:t xml:space="preserve"> </w:t>
      </w:r>
      <w:r>
        <w:t>delivering and/or</w:t>
      </w:r>
      <w:r>
        <w:rPr>
          <w:spacing w:val="1"/>
        </w:rPr>
        <w:t xml:space="preserve"> </w:t>
      </w:r>
      <w:r>
        <w:t>receiving</w:t>
      </w:r>
      <w:r>
        <w:rPr>
          <w:spacing w:val="1"/>
        </w:rPr>
        <w:t xml:space="preserve"> </w:t>
      </w:r>
      <w:r>
        <w:t>Clients,</w:t>
      </w:r>
      <w:r>
        <w:rPr>
          <w:spacing w:val="1"/>
        </w:rPr>
        <w:t xml:space="preserve"> </w:t>
      </w:r>
      <w:r>
        <w:t>as the case</w:t>
      </w:r>
      <w:r>
        <w:rPr>
          <w:spacing w:val="1"/>
        </w:rPr>
        <w:t xml:space="preserve"> </w:t>
      </w:r>
      <w:r>
        <w:t>may be,</w:t>
      </w:r>
      <w:r>
        <w:rPr>
          <w:spacing w:val="1"/>
        </w:rPr>
        <w:t xml:space="preserve"> </w:t>
      </w:r>
      <w:r>
        <w:t>and furnishing</w:t>
      </w:r>
      <w:r>
        <w:rPr>
          <w:spacing w:val="70"/>
        </w:rPr>
        <w:t xml:space="preserve"> </w:t>
      </w:r>
      <w:r>
        <w:t>the</w:t>
      </w:r>
      <w:r>
        <w:rPr>
          <w:spacing w:val="1"/>
        </w:rPr>
        <w:t xml:space="preserve"> </w:t>
      </w:r>
      <w:r>
        <w:t xml:space="preserve">same to </w:t>
      </w:r>
      <w:r w:rsidR="0017564C">
        <w:t>BEAM</w:t>
      </w:r>
      <w:r>
        <w:t xml:space="preserve"> for Settlement purposes within the time limit and in a manner as</w:t>
      </w:r>
      <w:r>
        <w:rPr>
          <w:spacing w:val="-68"/>
        </w:rPr>
        <w:t xml:space="preserve"> </w:t>
      </w:r>
      <w:r>
        <w:t>specified</w:t>
      </w:r>
      <w:r>
        <w:rPr>
          <w:spacing w:val="-2"/>
        </w:rPr>
        <w:t xml:space="preserve"> </w:t>
      </w:r>
      <w:r>
        <w:t>from</w:t>
      </w:r>
      <w:r>
        <w:rPr>
          <w:spacing w:val="-2"/>
        </w:rPr>
        <w:t xml:space="preserve"> </w:t>
      </w:r>
      <w:r>
        <w:t>time</w:t>
      </w:r>
      <w:r>
        <w:rPr>
          <w:spacing w:val="2"/>
        </w:rPr>
        <w:t xml:space="preserve"> </w:t>
      </w:r>
      <w:r>
        <w:t>to</w:t>
      </w:r>
      <w:r>
        <w:rPr>
          <w:spacing w:val="-2"/>
        </w:rPr>
        <w:t xml:space="preserve"> </w:t>
      </w:r>
      <w:r>
        <w:t>time</w:t>
      </w:r>
      <w:r>
        <w:rPr>
          <w:spacing w:val="1"/>
        </w:rPr>
        <w:t xml:space="preserve"> </w:t>
      </w:r>
      <w:r>
        <w:t>by Relevant</w:t>
      </w:r>
      <w:r>
        <w:rPr>
          <w:spacing w:val="-1"/>
        </w:rPr>
        <w:t xml:space="preserve"> </w:t>
      </w:r>
      <w:r>
        <w:t>Authority.</w:t>
      </w:r>
    </w:p>
    <w:p w:rsidR="00794F1A" w:rsidRDefault="00794F1A">
      <w:pPr>
        <w:pStyle w:val="BodyText"/>
        <w:spacing w:before="10"/>
        <w:rPr>
          <w:sz w:val="21"/>
        </w:rPr>
      </w:pPr>
    </w:p>
    <w:p w:rsidR="00794F1A" w:rsidRDefault="00965B0C">
      <w:pPr>
        <w:pStyle w:val="ListParagraph"/>
        <w:numPr>
          <w:ilvl w:val="1"/>
          <w:numId w:val="26"/>
        </w:numPr>
        <w:tabs>
          <w:tab w:val="left" w:pos="939"/>
          <w:tab w:val="left" w:pos="940"/>
        </w:tabs>
        <w:ind w:hanging="721"/>
        <w:rPr>
          <w:rFonts w:ascii="Cambria" w:hAnsi="Cambria"/>
        </w:rPr>
      </w:pPr>
      <w:r>
        <w:rPr>
          <w:rFonts w:ascii="Cambria" w:hAnsi="Cambria"/>
          <w:w w:val="125"/>
        </w:rPr>
        <w:t>Raising</w:t>
      </w:r>
      <w:r>
        <w:rPr>
          <w:rFonts w:ascii="Cambria" w:hAnsi="Cambria"/>
          <w:spacing w:val="-10"/>
          <w:w w:val="125"/>
        </w:rPr>
        <w:t xml:space="preserve"> </w:t>
      </w:r>
      <w:r>
        <w:rPr>
          <w:rFonts w:ascii="Cambria" w:hAnsi="Cambria"/>
          <w:w w:val="125"/>
        </w:rPr>
        <w:t>Of</w:t>
      </w:r>
      <w:r>
        <w:rPr>
          <w:rFonts w:ascii="Cambria" w:hAnsi="Cambria"/>
          <w:spacing w:val="-7"/>
          <w:w w:val="125"/>
        </w:rPr>
        <w:t xml:space="preserve"> </w:t>
      </w:r>
      <w:r>
        <w:rPr>
          <w:rFonts w:ascii="Cambria" w:hAnsi="Cambria"/>
          <w:w w:val="125"/>
        </w:rPr>
        <w:t>Invoice</w:t>
      </w:r>
      <w:r>
        <w:rPr>
          <w:rFonts w:ascii="Cambria" w:hAnsi="Cambria"/>
          <w:spacing w:val="-7"/>
          <w:w w:val="125"/>
        </w:rPr>
        <w:t xml:space="preserve"> </w:t>
      </w:r>
      <w:r>
        <w:rPr>
          <w:rFonts w:ascii="Cambria" w:hAnsi="Cambria"/>
          <w:w w:val="125"/>
        </w:rPr>
        <w:t>And</w:t>
      </w:r>
      <w:r>
        <w:rPr>
          <w:rFonts w:ascii="Cambria" w:hAnsi="Cambria"/>
          <w:spacing w:val="-6"/>
          <w:w w:val="125"/>
        </w:rPr>
        <w:t xml:space="preserve"> </w:t>
      </w:r>
      <w:r>
        <w:rPr>
          <w:rFonts w:ascii="Cambria" w:hAnsi="Cambria"/>
          <w:w w:val="125"/>
        </w:rPr>
        <w:t>Determination</w:t>
      </w:r>
      <w:r>
        <w:rPr>
          <w:rFonts w:ascii="Cambria" w:hAnsi="Cambria"/>
          <w:spacing w:val="-8"/>
          <w:w w:val="125"/>
        </w:rPr>
        <w:t xml:space="preserve"> </w:t>
      </w:r>
      <w:r>
        <w:rPr>
          <w:rFonts w:ascii="Cambria" w:hAnsi="Cambria"/>
          <w:w w:val="125"/>
        </w:rPr>
        <w:t>Of</w:t>
      </w:r>
      <w:r>
        <w:rPr>
          <w:rFonts w:ascii="Cambria" w:hAnsi="Cambria"/>
          <w:spacing w:val="-9"/>
          <w:w w:val="125"/>
        </w:rPr>
        <w:t xml:space="preserve"> </w:t>
      </w:r>
      <w:r>
        <w:rPr>
          <w:rFonts w:ascii="Cambria" w:hAnsi="Cambria"/>
          <w:w w:val="125"/>
        </w:rPr>
        <w:t>Sale</w:t>
      </w:r>
      <w:r>
        <w:rPr>
          <w:rFonts w:ascii="Cambria" w:hAnsi="Cambria"/>
          <w:spacing w:val="-7"/>
          <w:w w:val="125"/>
        </w:rPr>
        <w:t xml:space="preserve"> </w:t>
      </w:r>
      <w:r>
        <w:rPr>
          <w:rFonts w:ascii="Cambria" w:hAnsi="Cambria"/>
          <w:w w:val="125"/>
        </w:rPr>
        <w:t>Value</w:t>
      </w:r>
      <w:r>
        <w:rPr>
          <w:rFonts w:ascii="Cambria" w:hAnsi="Cambria"/>
          <w:spacing w:val="-8"/>
          <w:w w:val="125"/>
        </w:rPr>
        <w:t xml:space="preserve"> </w:t>
      </w:r>
      <w:r>
        <w:rPr>
          <w:rFonts w:ascii="Cambria" w:hAnsi="Cambria"/>
          <w:w w:val="125"/>
        </w:rPr>
        <w:t>–</w:t>
      </w:r>
    </w:p>
    <w:p w:rsidR="00794F1A" w:rsidRDefault="00794F1A">
      <w:pPr>
        <w:pStyle w:val="BodyText"/>
        <w:spacing w:before="2"/>
        <w:rPr>
          <w:rFonts w:ascii="Cambria"/>
        </w:rPr>
      </w:pPr>
    </w:p>
    <w:p w:rsidR="00794F1A" w:rsidRDefault="00965B0C">
      <w:pPr>
        <w:pStyle w:val="BodyText"/>
        <w:ind w:left="939" w:right="114"/>
        <w:jc w:val="both"/>
      </w:pPr>
      <w:r>
        <w:t>Seller</w:t>
      </w:r>
      <w:r>
        <w:rPr>
          <w:spacing w:val="1"/>
        </w:rPr>
        <w:t xml:space="preserve"> </w:t>
      </w:r>
      <w:r>
        <w:t>shall</w:t>
      </w:r>
      <w:r>
        <w:rPr>
          <w:spacing w:val="1"/>
        </w:rPr>
        <w:t xml:space="preserve"> </w:t>
      </w:r>
      <w:r>
        <w:t>raise</w:t>
      </w:r>
      <w:r>
        <w:rPr>
          <w:spacing w:val="1"/>
        </w:rPr>
        <w:t xml:space="preserve"> </w:t>
      </w:r>
      <w:r>
        <w:t>an</w:t>
      </w:r>
      <w:r>
        <w:rPr>
          <w:spacing w:val="1"/>
        </w:rPr>
        <w:t xml:space="preserve"> </w:t>
      </w:r>
      <w:r>
        <w:t>Invoice</w:t>
      </w:r>
      <w:r>
        <w:rPr>
          <w:spacing w:val="1"/>
        </w:rPr>
        <w:t xml:space="preserve"> </w:t>
      </w:r>
      <w:r>
        <w:t>as</w:t>
      </w:r>
      <w:r>
        <w:rPr>
          <w:spacing w:val="1"/>
        </w:rPr>
        <w:t xml:space="preserve"> </w:t>
      </w:r>
      <w:r>
        <w:t>required</w:t>
      </w:r>
      <w:r>
        <w:rPr>
          <w:spacing w:val="1"/>
        </w:rPr>
        <w:t xml:space="preserve"> </w:t>
      </w:r>
      <w:r>
        <w:t>by</w:t>
      </w:r>
      <w:r>
        <w:rPr>
          <w:spacing w:val="1"/>
        </w:rPr>
        <w:t xml:space="preserve"> </w:t>
      </w:r>
      <w:r>
        <w:t>GST</w:t>
      </w:r>
      <w:r>
        <w:rPr>
          <w:spacing w:val="1"/>
        </w:rPr>
        <w:t xml:space="preserve"> </w:t>
      </w:r>
      <w:r>
        <w:t>laws</w:t>
      </w:r>
      <w:r>
        <w:rPr>
          <w:spacing w:val="1"/>
        </w:rPr>
        <w:t xml:space="preserve"> </w:t>
      </w:r>
      <w:r>
        <w:t>for</w:t>
      </w:r>
      <w:r>
        <w:rPr>
          <w:spacing w:val="1"/>
        </w:rPr>
        <w:t xml:space="preserve"> </w:t>
      </w:r>
      <w:r>
        <w:t>the</w:t>
      </w:r>
      <w:r>
        <w:rPr>
          <w:spacing w:val="1"/>
        </w:rPr>
        <w:t xml:space="preserve"> </w:t>
      </w:r>
      <w:r>
        <w:t>deals</w:t>
      </w:r>
      <w:r>
        <w:rPr>
          <w:spacing w:val="1"/>
        </w:rPr>
        <w:t xml:space="preserve"> </w:t>
      </w:r>
      <w:r>
        <w:t xml:space="preserve">executed/made on </w:t>
      </w:r>
      <w:r w:rsidR="0017564C">
        <w:t>BEAM</w:t>
      </w:r>
      <w:r>
        <w:t xml:space="preserve"> platform within the time period as may be prescribed</w:t>
      </w:r>
      <w:r>
        <w:rPr>
          <w:spacing w:val="1"/>
        </w:rPr>
        <w:t xml:space="preserve"> </w:t>
      </w:r>
      <w:r>
        <w:t>by Relevant Authority or as per the Special Terms and Conditions. For the</w:t>
      </w:r>
      <w:r>
        <w:rPr>
          <w:spacing w:val="1"/>
        </w:rPr>
        <w:t xml:space="preserve"> </w:t>
      </w:r>
      <w:r>
        <w:t>purpose of raising invoice, Sale price shall be calculated on the basis of Quality</w:t>
      </w:r>
      <w:r>
        <w:rPr>
          <w:spacing w:val="1"/>
        </w:rPr>
        <w:t xml:space="preserve"> </w:t>
      </w:r>
      <w:r>
        <w:t>and Quantity of commodities delivered or as notified by Relevant Authority from</w:t>
      </w:r>
      <w:r>
        <w:rPr>
          <w:spacing w:val="-68"/>
        </w:rPr>
        <w:t xml:space="preserve"> </w:t>
      </w:r>
      <w:r>
        <w:t>time</w:t>
      </w:r>
      <w:r>
        <w:rPr>
          <w:spacing w:val="1"/>
        </w:rPr>
        <w:t xml:space="preserve"> </w:t>
      </w:r>
      <w:r>
        <w:t>to time.</w:t>
      </w:r>
    </w:p>
    <w:p w:rsidR="00794F1A" w:rsidRDefault="00794F1A">
      <w:pPr>
        <w:pStyle w:val="BodyText"/>
      </w:pPr>
    </w:p>
    <w:p w:rsidR="00794F1A" w:rsidRDefault="00965B0C">
      <w:pPr>
        <w:pStyle w:val="ListParagraph"/>
        <w:numPr>
          <w:ilvl w:val="1"/>
          <w:numId w:val="26"/>
        </w:numPr>
        <w:tabs>
          <w:tab w:val="left" w:pos="940"/>
        </w:tabs>
        <w:spacing w:line="237" w:lineRule="auto"/>
        <w:ind w:right="116"/>
        <w:rPr>
          <w:rFonts w:ascii="Cambria"/>
        </w:rPr>
      </w:pPr>
      <w:r>
        <w:rPr>
          <w:rFonts w:ascii="Cambria"/>
          <w:w w:val="120"/>
        </w:rPr>
        <w:t>Disputes</w:t>
      </w:r>
      <w:r>
        <w:rPr>
          <w:rFonts w:ascii="Cambria"/>
          <w:spacing w:val="1"/>
          <w:w w:val="120"/>
        </w:rPr>
        <w:t xml:space="preserve"> </w:t>
      </w:r>
      <w:r>
        <w:rPr>
          <w:rFonts w:ascii="Cambria"/>
          <w:w w:val="120"/>
        </w:rPr>
        <w:t>Relating</w:t>
      </w:r>
      <w:r>
        <w:rPr>
          <w:rFonts w:ascii="Cambria"/>
          <w:spacing w:val="1"/>
          <w:w w:val="120"/>
        </w:rPr>
        <w:t xml:space="preserve"> </w:t>
      </w:r>
      <w:r>
        <w:rPr>
          <w:rFonts w:ascii="Cambria"/>
          <w:w w:val="120"/>
        </w:rPr>
        <w:t>To</w:t>
      </w:r>
      <w:r>
        <w:rPr>
          <w:rFonts w:ascii="Cambria"/>
          <w:spacing w:val="1"/>
          <w:w w:val="120"/>
        </w:rPr>
        <w:t xml:space="preserve"> </w:t>
      </w:r>
      <w:r>
        <w:rPr>
          <w:rFonts w:ascii="Cambria"/>
          <w:w w:val="120"/>
        </w:rPr>
        <w:t>Incorrect</w:t>
      </w:r>
      <w:r>
        <w:rPr>
          <w:rFonts w:ascii="Cambria"/>
          <w:spacing w:val="1"/>
          <w:w w:val="120"/>
        </w:rPr>
        <w:t xml:space="preserve"> </w:t>
      </w:r>
      <w:r>
        <w:rPr>
          <w:rFonts w:ascii="Cambria"/>
          <w:w w:val="120"/>
        </w:rPr>
        <w:t>GST/Mandi  Tax  Information/  Documents</w:t>
      </w:r>
      <w:r>
        <w:rPr>
          <w:rFonts w:ascii="Cambria"/>
          <w:spacing w:val="1"/>
          <w:w w:val="120"/>
        </w:rPr>
        <w:t xml:space="preserve"> </w:t>
      </w:r>
      <w:r>
        <w:rPr>
          <w:rFonts w:ascii="Cambria"/>
          <w:w w:val="120"/>
        </w:rPr>
        <w:t>For</w:t>
      </w:r>
      <w:r>
        <w:rPr>
          <w:rFonts w:ascii="Cambria"/>
          <w:spacing w:val="15"/>
          <w:w w:val="120"/>
        </w:rPr>
        <w:t xml:space="preserve"> </w:t>
      </w:r>
      <w:r>
        <w:rPr>
          <w:rFonts w:ascii="Cambria"/>
          <w:w w:val="120"/>
        </w:rPr>
        <w:t>Commodities</w:t>
      </w:r>
      <w:r>
        <w:rPr>
          <w:rFonts w:ascii="Cambria"/>
          <w:spacing w:val="17"/>
          <w:w w:val="120"/>
        </w:rPr>
        <w:t xml:space="preserve"> </w:t>
      </w:r>
      <w:r>
        <w:rPr>
          <w:rFonts w:ascii="Cambria"/>
          <w:w w:val="120"/>
        </w:rPr>
        <w:t>Delivered/Received</w:t>
      </w:r>
    </w:p>
    <w:p w:rsidR="00794F1A" w:rsidRDefault="00794F1A">
      <w:pPr>
        <w:pStyle w:val="BodyText"/>
        <w:spacing w:before="4"/>
        <w:rPr>
          <w:rFonts w:ascii="Cambria"/>
        </w:rPr>
      </w:pPr>
    </w:p>
    <w:p w:rsidR="00794F1A" w:rsidRPr="002C25B8" w:rsidRDefault="00965B0C" w:rsidP="002C25B8">
      <w:pPr>
        <w:pStyle w:val="ListParagraph"/>
        <w:numPr>
          <w:ilvl w:val="2"/>
          <w:numId w:val="26"/>
        </w:numPr>
        <w:tabs>
          <w:tab w:val="left" w:pos="940"/>
        </w:tabs>
        <w:spacing w:before="10" w:after="1"/>
        <w:ind w:right="114"/>
        <w:rPr>
          <w:sz w:val="10"/>
        </w:rPr>
      </w:pPr>
      <w:r>
        <w:t>In</w:t>
      </w:r>
      <w:r w:rsidRPr="002C25B8">
        <w:rPr>
          <w:spacing w:val="1"/>
        </w:rPr>
        <w:t xml:space="preserve"> </w:t>
      </w:r>
      <w:r>
        <w:t>case</w:t>
      </w:r>
      <w:r w:rsidRPr="002C25B8">
        <w:rPr>
          <w:spacing w:val="1"/>
        </w:rPr>
        <w:t xml:space="preserve"> </w:t>
      </w:r>
      <w:r>
        <w:t>where</w:t>
      </w:r>
      <w:r w:rsidRPr="002C25B8">
        <w:rPr>
          <w:spacing w:val="1"/>
        </w:rPr>
        <w:t xml:space="preserve"> </w:t>
      </w:r>
      <w:r>
        <w:t>a</w:t>
      </w:r>
      <w:r w:rsidRPr="002C25B8">
        <w:rPr>
          <w:spacing w:val="1"/>
        </w:rPr>
        <w:t xml:space="preserve"> </w:t>
      </w:r>
      <w:r>
        <w:t>Client</w:t>
      </w:r>
      <w:r w:rsidRPr="002C25B8">
        <w:rPr>
          <w:spacing w:val="1"/>
        </w:rPr>
        <w:t xml:space="preserve"> </w:t>
      </w:r>
      <w:r>
        <w:t>or</w:t>
      </w:r>
      <w:r w:rsidRPr="002C25B8">
        <w:rPr>
          <w:spacing w:val="1"/>
        </w:rPr>
        <w:t xml:space="preserve"> </w:t>
      </w:r>
      <w:r>
        <w:t>Member</w:t>
      </w:r>
      <w:r w:rsidRPr="002C25B8">
        <w:rPr>
          <w:spacing w:val="1"/>
        </w:rPr>
        <w:t xml:space="preserve"> </w:t>
      </w:r>
      <w:r>
        <w:t>taking</w:t>
      </w:r>
      <w:r w:rsidRPr="002C25B8">
        <w:rPr>
          <w:spacing w:val="1"/>
        </w:rPr>
        <w:t xml:space="preserve"> </w:t>
      </w:r>
      <w:r>
        <w:t>or</w:t>
      </w:r>
      <w:r w:rsidRPr="002C25B8">
        <w:rPr>
          <w:spacing w:val="1"/>
        </w:rPr>
        <w:t xml:space="preserve"> </w:t>
      </w:r>
      <w:r>
        <w:t>receiving</w:t>
      </w:r>
      <w:r w:rsidRPr="002C25B8">
        <w:rPr>
          <w:spacing w:val="1"/>
        </w:rPr>
        <w:t xml:space="preserve"> </w:t>
      </w:r>
      <w:r>
        <w:t>delivery</w:t>
      </w:r>
      <w:r w:rsidRPr="002C25B8">
        <w:rPr>
          <w:spacing w:val="1"/>
        </w:rPr>
        <w:t xml:space="preserve"> </w:t>
      </w:r>
      <w:r>
        <w:t>deems</w:t>
      </w:r>
      <w:r w:rsidRPr="002C25B8">
        <w:rPr>
          <w:spacing w:val="1"/>
        </w:rPr>
        <w:t xml:space="preserve"> </w:t>
      </w:r>
      <w:r>
        <w:t>the</w:t>
      </w:r>
      <w:r w:rsidRPr="002C25B8">
        <w:rPr>
          <w:spacing w:val="-68"/>
        </w:rPr>
        <w:t xml:space="preserve"> </w:t>
      </w:r>
      <w:r>
        <w:t>GST/Mandi tax information / documents for commodities delivered or</w:t>
      </w:r>
      <w:r w:rsidRPr="002C25B8">
        <w:rPr>
          <w:spacing w:val="1"/>
        </w:rPr>
        <w:t xml:space="preserve"> </w:t>
      </w:r>
      <w:r>
        <w:t>received</w:t>
      </w:r>
      <w:r w:rsidRPr="002C25B8">
        <w:rPr>
          <w:spacing w:val="1"/>
        </w:rPr>
        <w:t xml:space="preserve"> </w:t>
      </w:r>
      <w:r>
        <w:t>is/are not correct or are insufficient, the said Client or Member shall file the</w:t>
      </w:r>
      <w:r w:rsidRPr="002C25B8">
        <w:rPr>
          <w:spacing w:val="1"/>
        </w:rPr>
        <w:t xml:space="preserve"> </w:t>
      </w:r>
      <w:r>
        <w:t>complaint with Relevant Authority about incorrectness or insufficiency or non-</w:t>
      </w:r>
      <w:r w:rsidRPr="002C25B8">
        <w:rPr>
          <w:spacing w:val="1"/>
        </w:rPr>
        <w:t xml:space="preserve"> </w:t>
      </w:r>
      <w:r>
        <w:t>receipt of any information or document with regard to GST/Mandi Tax, if any,</w:t>
      </w:r>
      <w:r w:rsidRPr="002C25B8">
        <w:rPr>
          <w:spacing w:val="1"/>
        </w:rPr>
        <w:t xml:space="preserve"> </w:t>
      </w:r>
      <w:r>
        <w:t>not later than 1 week following the pay-in or pay-out day as specified in the</w:t>
      </w:r>
      <w:r w:rsidRPr="002C25B8">
        <w:rPr>
          <w:spacing w:val="1"/>
        </w:rPr>
        <w:t xml:space="preserve"> </w:t>
      </w:r>
      <w:r>
        <w:t>Settlement Calendar subject however, to the special terms and conditions. If no</w:t>
      </w:r>
      <w:r w:rsidRPr="002C25B8">
        <w:rPr>
          <w:spacing w:val="1"/>
        </w:rPr>
        <w:t xml:space="preserve"> </w:t>
      </w:r>
      <w:r>
        <w:t>such complaint is received by Relevant Authority from the Trading Member or</w:t>
      </w:r>
      <w:r w:rsidRPr="002C25B8">
        <w:rPr>
          <w:spacing w:val="1"/>
        </w:rPr>
        <w:t xml:space="preserve"> </w:t>
      </w:r>
      <w:r>
        <w:t>Client</w:t>
      </w:r>
      <w:r w:rsidRPr="002C25B8">
        <w:rPr>
          <w:spacing w:val="1"/>
        </w:rPr>
        <w:t xml:space="preserve"> </w:t>
      </w:r>
      <w:r>
        <w:t>as</w:t>
      </w:r>
      <w:r w:rsidRPr="002C25B8">
        <w:rPr>
          <w:spacing w:val="1"/>
        </w:rPr>
        <w:t xml:space="preserve"> </w:t>
      </w:r>
      <w:r>
        <w:t>aforesaid</w:t>
      </w:r>
      <w:r w:rsidRPr="002C25B8">
        <w:rPr>
          <w:spacing w:val="1"/>
        </w:rPr>
        <w:t xml:space="preserve"> </w:t>
      </w:r>
      <w:r>
        <w:t>within</w:t>
      </w:r>
      <w:r w:rsidRPr="002C25B8">
        <w:rPr>
          <w:spacing w:val="1"/>
        </w:rPr>
        <w:t xml:space="preserve"> </w:t>
      </w:r>
      <w:r>
        <w:t>the</w:t>
      </w:r>
      <w:r w:rsidRPr="002C25B8">
        <w:rPr>
          <w:spacing w:val="1"/>
        </w:rPr>
        <w:t xml:space="preserve"> </w:t>
      </w:r>
      <w:r>
        <w:t>time</w:t>
      </w:r>
      <w:r w:rsidRPr="002C25B8">
        <w:rPr>
          <w:spacing w:val="1"/>
        </w:rPr>
        <w:t xml:space="preserve"> </w:t>
      </w:r>
      <w:r>
        <w:t>as</w:t>
      </w:r>
      <w:r w:rsidRPr="002C25B8">
        <w:rPr>
          <w:spacing w:val="1"/>
        </w:rPr>
        <w:t xml:space="preserve"> </w:t>
      </w:r>
      <w:r>
        <w:t>prescribed,</w:t>
      </w:r>
      <w:r w:rsidRPr="002C25B8">
        <w:rPr>
          <w:spacing w:val="1"/>
        </w:rPr>
        <w:t xml:space="preserve"> </w:t>
      </w:r>
      <w:r>
        <w:t>it</w:t>
      </w:r>
      <w:r w:rsidRPr="002C25B8">
        <w:rPr>
          <w:spacing w:val="1"/>
        </w:rPr>
        <w:t xml:space="preserve"> </w:t>
      </w:r>
      <w:r>
        <w:t>shall</w:t>
      </w:r>
      <w:r w:rsidRPr="002C25B8">
        <w:rPr>
          <w:spacing w:val="1"/>
        </w:rPr>
        <w:t xml:space="preserve"> </w:t>
      </w:r>
      <w:r>
        <w:t>be</w:t>
      </w:r>
      <w:r w:rsidRPr="002C25B8">
        <w:rPr>
          <w:spacing w:val="70"/>
        </w:rPr>
        <w:t xml:space="preserve"> </w:t>
      </w:r>
      <w:r>
        <w:t>deemed</w:t>
      </w:r>
      <w:r w:rsidRPr="002C25B8">
        <w:rPr>
          <w:spacing w:val="1"/>
        </w:rPr>
        <w:t xml:space="preserve"> </w:t>
      </w:r>
      <w:r>
        <w:t>conclusively</w:t>
      </w:r>
      <w:r w:rsidRPr="002C25B8">
        <w:rPr>
          <w:spacing w:val="1"/>
        </w:rPr>
        <w:t xml:space="preserve"> </w:t>
      </w:r>
      <w:r>
        <w:t>that</w:t>
      </w:r>
      <w:r w:rsidRPr="002C25B8">
        <w:rPr>
          <w:spacing w:val="1"/>
        </w:rPr>
        <w:t xml:space="preserve"> </w:t>
      </w:r>
      <w:r>
        <w:t>all</w:t>
      </w:r>
      <w:r w:rsidRPr="002C25B8">
        <w:rPr>
          <w:spacing w:val="1"/>
        </w:rPr>
        <w:t xml:space="preserve"> </w:t>
      </w:r>
      <w:r>
        <w:t>the</w:t>
      </w:r>
      <w:r w:rsidRPr="002C25B8">
        <w:rPr>
          <w:spacing w:val="1"/>
        </w:rPr>
        <w:t xml:space="preserve"> </w:t>
      </w:r>
      <w:r>
        <w:t>requisite</w:t>
      </w:r>
      <w:r w:rsidRPr="002C25B8">
        <w:rPr>
          <w:spacing w:val="1"/>
        </w:rPr>
        <w:t xml:space="preserve"> </w:t>
      </w:r>
      <w:r>
        <w:t>information</w:t>
      </w:r>
      <w:r w:rsidRPr="002C25B8">
        <w:rPr>
          <w:spacing w:val="1"/>
        </w:rPr>
        <w:t xml:space="preserve"> </w:t>
      </w:r>
      <w:r>
        <w:t>or</w:t>
      </w:r>
      <w:r w:rsidRPr="002C25B8">
        <w:rPr>
          <w:spacing w:val="1"/>
        </w:rPr>
        <w:t xml:space="preserve"> </w:t>
      </w:r>
      <w:r>
        <w:t>documents</w:t>
      </w:r>
      <w:r w:rsidRPr="002C25B8">
        <w:rPr>
          <w:spacing w:val="1"/>
        </w:rPr>
        <w:t xml:space="preserve"> </w:t>
      </w:r>
      <w:r>
        <w:t>have</w:t>
      </w:r>
      <w:r w:rsidRPr="002C25B8">
        <w:rPr>
          <w:spacing w:val="1"/>
        </w:rPr>
        <w:t xml:space="preserve"> </w:t>
      </w:r>
      <w:r>
        <w:t>been</w:t>
      </w:r>
      <w:r w:rsidRPr="002C25B8">
        <w:rPr>
          <w:spacing w:val="1"/>
        </w:rPr>
        <w:t xml:space="preserve"> </w:t>
      </w:r>
      <w:r>
        <w:t>exchanged</w:t>
      </w:r>
      <w:r w:rsidRPr="002C25B8">
        <w:rPr>
          <w:spacing w:val="-2"/>
        </w:rPr>
        <w:t xml:space="preserve"> </w:t>
      </w:r>
      <w:r>
        <w:t>between the</w:t>
      </w:r>
      <w:r w:rsidRPr="002C25B8">
        <w:rPr>
          <w:spacing w:val="1"/>
        </w:rPr>
        <w:t xml:space="preserve"> </w:t>
      </w:r>
      <w:r>
        <w:t>selling and</w:t>
      </w:r>
      <w:r w:rsidRPr="002C25B8">
        <w:rPr>
          <w:spacing w:val="-1"/>
        </w:rPr>
        <w:t xml:space="preserve"> </w:t>
      </w:r>
      <w:r>
        <w:t>buying</w:t>
      </w:r>
      <w:r w:rsidRPr="002C25B8">
        <w:rPr>
          <w:spacing w:val="-1"/>
        </w:rPr>
        <w:t xml:space="preserve"> </w:t>
      </w:r>
      <w:r>
        <w:t>Clients</w:t>
      </w:r>
      <w:r w:rsidRPr="002C25B8">
        <w:rPr>
          <w:spacing w:val="-3"/>
        </w:rPr>
        <w:t xml:space="preserve"> </w:t>
      </w:r>
      <w:r>
        <w:t>or</w:t>
      </w:r>
      <w:r w:rsidRPr="002C25B8">
        <w:rPr>
          <w:spacing w:val="-3"/>
        </w:rPr>
        <w:t xml:space="preserve"> </w:t>
      </w:r>
      <w:r>
        <w:t>Members.</w:t>
      </w:r>
    </w:p>
    <w:p w:rsidR="00794F1A" w:rsidRPr="002C25B8" w:rsidRDefault="00794F1A" w:rsidP="002C25B8">
      <w:pPr>
        <w:pStyle w:val="BodyText"/>
        <w:spacing w:line="20" w:lineRule="exact"/>
        <w:ind w:left="211"/>
        <w:rPr>
          <w:sz w:val="2"/>
        </w:rPr>
      </w:pPr>
    </w:p>
    <w:p w:rsidR="00794F1A" w:rsidRDefault="00965B0C">
      <w:pPr>
        <w:pStyle w:val="ListParagraph"/>
        <w:numPr>
          <w:ilvl w:val="2"/>
          <w:numId w:val="26"/>
        </w:numPr>
        <w:tabs>
          <w:tab w:val="left" w:pos="940"/>
        </w:tabs>
        <w:spacing w:before="101"/>
        <w:ind w:right="116"/>
      </w:pPr>
      <w:r>
        <w:t>Upon receiving the complaint as prescribed above, Relevant Authority shall</w:t>
      </w:r>
      <w:r>
        <w:rPr>
          <w:spacing w:val="1"/>
        </w:rPr>
        <w:t xml:space="preserve"> </w:t>
      </w:r>
      <w:r>
        <w:t>determine the extent of incorrectness and notify the Trading Members or the</w:t>
      </w:r>
      <w:r>
        <w:rPr>
          <w:spacing w:val="1"/>
        </w:rPr>
        <w:t xml:space="preserve"> </w:t>
      </w:r>
      <w:r>
        <w:t>representing</w:t>
      </w:r>
      <w:r>
        <w:rPr>
          <w:spacing w:val="-1"/>
        </w:rPr>
        <w:t xml:space="preserve"> </w:t>
      </w:r>
      <w:r>
        <w:t>parties</w:t>
      </w:r>
      <w:r>
        <w:rPr>
          <w:spacing w:val="-1"/>
        </w:rPr>
        <w:t xml:space="preserve"> </w:t>
      </w:r>
      <w:r>
        <w:t>to</w:t>
      </w:r>
      <w:r>
        <w:rPr>
          <w:spacing w:val="-3"/>
        </w:rPr>
        <w:t xml:space="preserve"> </w:t>
      </w:r>
      <w:r>
        <w:t>delivery /</w:t>
      </w:r>
      <w:r>
        <w:rPr>
          <w:spacing w:val="-2"/>
        </w:rPr>
        <w:t xml:space="preserve"> </w:t>
      </w:r>
      <w:r>
        <w:t>receipt,</w:t>
      </w:r>
      <w:r>
        <w:rPr>
          <w:spacing w:val="-2"/>
        </w:rPr>
        <w:t xml:space="preserve"> </w:t>
      </w:r>
      <w:r>
        <w:t>of</w:t>
      </w:r>
      <w:r>
        <w:rPr>
          <w:spacing w:val="-3"/>
        </w:rPr>
        <w:t xml:space="preserve"> </w:t>
      </w:r>
      <w:r>
        <w:t>the</w:t>
      </w:r>
      <w:r>
        <w:rPr>
          <w:spacing w:val="1"/>
        </w:rPr>
        <w:t xml:space="preserve"> </w:t>
      </w:r>
      <w:r>
        <w:t>results</w:t>
      </w:r>
      <w:r>
        <w:rPr>
          <w:spacing w:val="-3"/>
        </w:rPr>
        <w:t xml:space="preserve"> </w:t>
      </w:r>
      <w:r>
        <w:t>of</w:t>
      </w:r>
      <w:r>
        <w:rPr>
          <w:spacing w:val="-3"/>
        </w:rPr>
        <w:t xml:space="preserve"> </w:t>
      </w:r>
      <w:r>
        <w:t>determination.</w:t>
      </w:r>
    </w:p>
    <w:p w:rsidR="00794F1A" w:rsidRDefault="00794F1A">
      <w:pPr>
        <w:pStyle w:val="BodyText"/>
        <w:spacing w:before="11"/>
        <w:rPr>
          <w:sz w:val="21"/>
        </w:rPr>
      </w:pPr>
    </w:p>
    <w:p w:rsidR="00794F1A" w:rsidRDefault="00965B0C">
      <w:pPr>
        <w:pStyle w:val="ListParagraph"/>
        <w:numPr>
          <w:ilvl w:val="2"/>
          <w:numId w:val="26"/>
        </w:numPr>
        <w:tabs>
          <w:tab w:val="left" w:pos="940"/>
        </w:tabs>
        <w:ind w:right="114"/>
      </w:pPr>
      <w:r>
        <w:t>If Relevant Authority decides upon</w:t>
      </w:r>
      <w:r>
        <w:rPr>
          <w:spacing w:val="1"/>
        </w:rPr>
        <w:t xml:space="preserve"> </w:t>
      </w:r>
      <w:r>
        <w:t>the complaint that the commodities for</w:t>
      </w:r>
      <w:r>
        <w:rPr>
          <w:spacing w:val="1"/>
        </w:rPr>
        <w:t xml:space="preserve"> </w:t>
      </w:r>
      <w:r>
        <w:t>delivery</w:t>
      </w:r>
      <w:r>
        <w:rPr>
          <w:spacing w:val="1"/>
        </w:rPr>
        <w:t xml:space="preserve"> </w:t>
      </w:r>
      <w:r>
        <w:t>/</w:t>
      </w:r>
      <w:r>
        <w:rPr>
          <w:spacing w:val="1"/>
        </w:rPr>
        <w:t xml:space="preserve"> </w:t>
      </w:r>
      <w:r>
        <w:t>receipt</w:t>
      </w:r>
      <w:r>
        <w:rPr>
          <w:spacing w:val="1"/>
        </w:rPr>
        <w:t xml:space="preserve"> </w:t>
      </w:r>
      <w:r>
        <w:t>to</w:t>
      </w:r>
      <w:r>
        <w:rPr>
          <w:spacing w:val="1"/>
        </w:rPr>
        <w:t xml:space="preserve"> </w:t>
      </w:r>
      <w:r>
        <w:t>have</w:t>
      </w:r>
      <w:r>
        <w:rPr>
          <w:spacing w:val="1"/>
        </w:rPr>
        <w:t xml:space="preserve"> </w:t>
      </w:r>
      <w:r>
        <w:t>inappropriate</w:t>
      </w:r>
      <w:r>
        <w:rPr>
          <w:spacing w:val="1"/>
        </w:rPr>
        <w:t xml:space="preserve"> </w:t>
      </w:r>
      <w:r>
        <w:t>or</w:t>
      </w:r>
      <w:r>
        <w:rPr>
          <w:spacing w:val="1"/>
        </w:rPr>
        <w:t xml:space="preserve"> </w:t>
      </w:r>
      <w:r>
        <w:t>insufficient</w:t>
      </w:r>
      <w:r>
        <w:rPr>
          <w:spacing w:val="1"/>
        </w:rPr>
        <w:t xml:space="preserve"> </w:t>
      </w:r>
      <w:r>
        <w:t>GST/Mandi</w:t>
      </w:r>
      <w:r>
        <w:rPr>
          <w:spacing w:val="1"/>
        </w:rPr>
        <w:t xml:space="preserve"> </w:t>
      </w:r>
      <w:r>
        <w:t>tax</w:t>
      </w:r>
      <w:r>
        <w:rPr>
          <w:spacing w:val="1"/>
        </w:rPr>
        <w:t xml:space="preserve"> </w:t>
      </w:r>
      <w:r>
        <w:t>information for delivery / receipt, Relevant Authority shall cause the party</w:t>
      </w:r>
      <w:r>
        <w:rPr>
          <w:spacing w:val="1"/>
        </w:rPr>
        <w:t xml:space="preserve"> </w:t>
      </w:r>
      <w:r>
        <w:t>making</w:t>
      </w:r>
      <w:r>
        <w:rPr>
          <w:spacing w:val="1"/>
        </w:rPr>
        <w:t xml:space="preserve"> </w:t>
      </w:r>
      <w:r>
        <w:t>/</w:t>
      </w:r>
      <w:r>
        <w:rPr>
          <w:spacing w:val="1"/>
        </w:rPr>
        <w:t xml:space="preserve"> </w:t>
      </w:r>
      <w:r>
        <w:t>accepting</w:t>
      </w:r>
      <w:r>
        <w:rPr>
          <w:spacing w:val="1"/>
        </w:rPr>
        <w:t xml:space="preserve"> </w:t>
      </w:r>
      <w:r>
        <w:t>delivery,</w:t>
      </w:r>
      <w:r>
        <w:rPr>
          <w:spacing w:val="1"/>
        </w:rPr>
        <w:t xml:space="preserve"> </w:t>
      </w:r>
      <w:r>
        <w:t>as</w:t>
      </w:r>
      <w:r>
        <w:rPr>
          <w:spacing w:val="1"/>
        </w:rPr>
        <w:t xml:space="preserve"> </w:t>
      </w:r>
      <w:r>
        <w:t>the</w:t>
      </w:r>
      <w:r>
        <w:rPr>
          <w:spacing w:val="1"/>
        </w:rPr>
        <w:t xml:space="preserve"> </w:t>
      </w:r>
      <w:r>
        <w:t>case</w:t>
      </w:r>
      <w:r>
        <w:rPr>
          <w:spacing w:val="1"/>
        </w:rPr>
        <w:t xml:space="preserve"> </w:t>
      </w:r>
      <w:r>
        <w:t>may</w:t>
      </w:r>
      <w:r>
        <w:rPr>
          <w:spacing w:val="1"/>
        </w:rPr>
        <w:t xml:space="preserve"> </w:t>
      </w:r>
      <w:r>
        <w:t>be,</w:t>
      </w:r>
      <w:r>
        <w:rPr>
          <w:spacing w:val="1"/>
        </w:rPr>
        <w:t xml:space="preserve"> </w:t>
      </w:r>
      <w:r>
        <w:t>to</w:t>
      </w:r>
      <w:r>
        <w:rPr>
          <w:spacing w:val="1"/>
        </w:rPr>
        <w:t xml:space="preserve"> </w:t>
      </w:r>
      <w:r>
        <w:t>furnish</w:t>
      </w:r>
      <w:r>
        <w:rPr>
          <w:spacing w:val="1"/>
        </w:rPr>
        <w:t xml:space="preserve"> </w:t>
      </w:r>
      <w:r>
        <w:t>proper</w:t>
      </w:r>
      <w:r>
        <w:rPr>
          <w:spacing w:val="1"/>
        </w:rPr>
        <w:t xml:space="preserve"> </w:t>
      </w:r>
      <w:r>
        <w:t>information/document as required under applicable GST laws / rules. Relevant</w:t>
      </w:r>
      <w:r>
        <w:rPr>
          <w:spacing w:val="1"/>
        </w:rPr>
        <w:t xml:space="preserve"> </w:t>
      </w:r>
      <w:r>
        <w:t>Authority may also levy a penalty for each failure in addition to the liability of</w:t>
      </w:r>
      <w:r>
        <w:rPr>
          <w:spacing w:val="1"/>
        </w:rPr>
        <w:t xml:space="preserve"> </w:t>
      </w:r>
      <w:r>
        <w:t>GST/Mandi</w:t>
      </w:r>
      <w:r>
        <w:rPr>
          <w:spacing w:val="-1"/>
        </w:rPr>
        <w:t xml:space="preserve"> </w:t>
      </w:r>
      <w:r>
        <w:t>Tax.</w:t>
      </w:r>
    </w:p>
    <w:p w:rsidR="00794F1A" w:rsidRDefault="00794F1A">
      <w:pPr>
        <w:pStyle w:val="BodyText"/>
      </w:pPr>
    </w:p>
    <w:p w:rsidR="00794F1A" w:rsidRDefault="00965B0C">
      <w:pPr>
        <w:pStyle w:val="ListParagraph"/>
        <w:numPr>
          <w:ilvl w:val="2"/>
          <w:numId w:val="26"/>
        </w:numPr>
        <w:tabs>
          <w:tab w:val="left" w:pos="940"/>
        </w:tabs>
        <w:ind w:right="114"/>
      </w:pPr>
      <w:r>
        <w:t>Relevant Authority may impose such penalty and other charges as it may deem</w:t>
      </w:r>
      <w:r>
        <w:rPr>
          <w:spacing w:val="1"/>
        </w:rPr>
        <w:t xml:space="preserve"> </w:t>
      </w:r>
      <w:r>
        <w:t>fit and/or as prescribed from time to time on a Member for non–supply or</w:t>
      </w:r>
      <w:r>
        <w:rPr>
          <w:spacing w:val="1"/>
        </w:rPr>
        <w:t xml:space="preserve"> </w:t>
      </w:r>
      <w:r>
        <w:t>supply</w:t>
      </w:r>
      <w:r>
        <w:rPr>
          <w:spacing w:val="1"/>
        </w:rPr>
        <w:t xml:space="preserve"> </w:t>
      </w:r>
      <w:r>
        <w:t>of</w:t>
      </w:r>
      <w:r>
        <w:rPr>
          <w:spacing w:val="1"/>
        </w:rPr>
        <w:t xml:space="preserve"> </w:t>
      </w:r>
      <w:r>
        <w:t>insufficient</w:t>
      </w:r>
      <w:r>
        <w:rPr>
          <w:spacing w:val="1"/>
        </w:rPr>
        <w:t xml:space="preserve"> </w:t>
      </w:r>
      <w:r>
        <w:t>information/document/s</w:t>
      </w:r>
      <w:r>
        <w:rPr>
          <w:spacing w:val="1"/>
        </w:rPr>
        <w:t xml:space="preserve"> </w:t>
      </w:r>
      <w:r>
        <w:t>or</w:t>
      </w:r>
      <w:r>
        <w:rPr>
          <w:spacing w:val="1"/>
        </w:rPr>
        <w:t xml:space="preserve"> </w:t>
      </w:r>
      <w:r>
        <w:t>supply</w:t>
      </w:r>
      <w:r>
        <w:rPr>
          <w:spacing w:val="1"/>
        </w:rPr>
        <w:t xml:space="preserve"> </w:t>
      </w:r>
      <w:r>
        <w:t>of</w:t>
      </w:r>
      <w:r>
        <w:rPr>
          <w:spacing w:val="1"/>
        </w:rPr>
        <w:t xml:space="preserve"> </w:t>
      </w:r>
      <w:r>
        <w:t>incorrect</w:t>
      </w:r>
      <w:r>
        <w:rPr>
          <w:spacing w:val="1"/>
        </w:rPr>
        <w:t xml:space="preserve"> </w:t>
      </w:r>
      <w:r>
        <w:t>information/documents.</w:t>
      </w:r>
    </w:p>
    <w:p w:rsidR="00794F1A" w:rsidRDefault="00794F1A">
      <w:pPr>
        <w:pStyle w:val="BodyText"/>
        <w:spacing w:before="10"/>
        <w:rPr>
          <w:sz w:val="21"/>
        </w:rPr>
      </w:pPr>
    </w:p>
    <w:p w:rsidR="00794F1A" w:rsidRDefault="00965B0C">
      <w:pPr>
        <w:pStyle w:val="ListParagraph"/>
        <w:numPr>
          <w:ilvl w:val="1"/>
          <w:numId w:val="26"/>
        </w:numPr>
        <w:tabs>
          <w:tab w:val="left" w:pos="939"/>
          <w:tab w:val="left" w:pos="940"/>
        </w:tabs>
        <w:ind w:hanging="721"/>
        <w:rPr>
          <w:rFonts w:ascii="Cambria"/>
        </w:rPr>
      </w:pPr>
      <w:r>
        <w:rPr>
          <w:rFonts w:ascii="Cambria"/>
          <w:w w:val="120"/>
        </w:rPr>
        <w:t>MAINTENANCE</w:t>
      </w:r>
      <w:r>
        <w:rPr>
          <w:rFonts w:ascii="Cambria"/>
          <w:spacing w:val="22"/>
          <w:w w:val="120"/>
        </w:rPr>
        <w:t xml:space="preserve"> </w:t>
      </w:r>
      <w:r>
        <w:rPr>
          <w:rFonts w:ascii="Cambria"/>
          <w:w w:val="120"/>
        </w:rPr>
        <w:t>OF</w:t>
      </w:r>
      <w:r>
        <w:rPr>
          <w:rFonts w:ascii="Cambria"/>
          <w:spacing w:val="23"/>
          <w:w w:val="120"/>
        </w:rPr>
        <w:t xml:space="preserve"> </w:t>
      </w:r>
      <w:r>
        <w:rPr>
          <w:rFonts w:ascii="Cambria"/>
          <w:w w:val="120"/>
        </w:rPr>
        <w:t>RECORDS</w:t>
      </w:r>
      <w:r>
        <w:rPr>
          <w:rFonts w:ascii="Cambria"/>
          <w:spacing w:val="21"/>
          <w:w w:val="120"/>
        </w:rPr>
        <w:t xml:space="preserve"> </w:t>
      </w:r>
      <w:r>
        <w:rPr>
          <w:rFonts w:ascii="Cambria"/>
          <w:w w:val="120"/>
        </w:rPr>
        <w:t>Of</w:t>
      </w:r>
      <w:r>
        <w:rPr>
          <w:rFonts w:ascii="Cambria"/>
          <w:spacing w:val="22"/>
          <w:w w:val="120"/>
        </w:rPr>
        <w:t xml:space="preserve"> </w:t>
      </w:r>
      <w:r>
        <w:rPr>
          <w:rFonts w:ascii="Cambria"/>
          <w:w w:val="120"/>
        </w:rPr>
        <w:t>TAX</w:t>
      </w:r>
    </w:p>
    <w:p w:rsidR="00794F1A" w:rsidRDefault="00794F1A">
      <w:pPr>
        <w:pStyle w:val="BodyText"/>
        <w:rPr>
          <w:rFonts w:ascii="Cambria"/>
        </w:rPr>
      </w:pPr>
    </w:p>
    <w:p w:rsidR="00794F1A" w:rsidRDefault="00965B0C">
      <w:pPr>
        <w:pStyle w:val="BodyText"/>
        <w:ind w:left="939" w:right="116"/>
        <w:jc w:val="both"/>
      </w:pPr>
      <w:r>
        <w:t xml:space="preserve">All the Members of </w:t>
      </w:r>
      <w:r w:rsidR="0017564C">
        <w:t>BEAM</w:t>
      </w:r>
      <w:r>
        <w:t xml:space="preserve"> shall maintain proper records relating to GST/Mandi</w:t>
      </w:r>
      <w:r>
        <w:rPr>
          <w:spacing w:val="1"/>
        </w:rPr>
        <w:t xml:space="preserve"> </w:t>
      </w:r>
      <w:r>
        <w:t>tax</w:t>
      </w:r>
      <w:r>
        <w:rPr>
          <w:spacing w:val="-1"/>
        </w:rPr>
        <w:t xml:space="preserve"> </w:t>
      </w:r>
      <w:r>
        <w:t>which include</w:t>
      </w:r>
      <w:r>
        <w:rPr>
          <w:spacing w:val="2"/>
        </w:rPr>
        <w:t xml:space="preserve"> </w:t>
      </w:r>
      <w:r>
        <w:t>but</w:t>
      </w:r>
      <w:r>
        <w:rPr>
          <w:spacing w:val="-4"/>
        </w:rPr>
        <w:t xml:space="preserve"> </w:t>
      </w:r>
      <w:r>
        <w:t>not</w:t>
      </w:r>
      <w:r>
        <w:rPr>
          <w:spacing w:val="-3"/>
        </w:rPr>
        <w:t xml:space="preserve"> </w:t>
      </w:r>
      <w:r>
        <w:t>limited</w:t>
      </w:r>
      <w:r>
        <w:rPr>
          <w:spacing w:val="-1"/>
        </w:rPr>
        <w:t xml:space="preserve"> </w:t>
      </w:r>
      <w:r>
        <w:t>to</w:t>
      </w:r>
      <w:r>
        <w:rPr>
          <w:spacing w:val="-1"/>
        </w:rPr>
        <w:t xml:space="preserve"> </w:t>
      </w:r>
      <w:r>
        <w:t>maintenance</w:t>
      </w:r>
      <w:r>
        <w:rPr>
          <w:spacing w:val="2"/>
        </w:rPr>
        <w:t xml:space="preserve"> </w:t>
      </w:r>
      <w:r>
        <w:t>of:</w:t>
      </w:r>
    </w:p>
    <w:p w:rsidR="00794F1A" w:rsidRDefault="00794F1A">
      <w:pPr>
        <w:pStyle w:val="BodyText"/>
        <w:spacing w:before="1"/>
      </w:pPr>
    </w:p>
    <w:p w:rsidR="00794F1A" w:rsidRDefault="00965B0C">
      <w:pPr>
        <w:pStyle w:val="ListParagraph"/>
        <w:numPr>
          <w:ilvl w:val="2"/>
          <w:numId w:val="26"/>
        </w:numPr>
        <w:tabs>
          <w:tab w:val="left" w:pos="940"/>
        </w:tabs>
        <w:ind w:right="115"/>
      </w:pPr>
      <w:r>
        <w:t>Records of registration with GST/Mandi Authorities for themselves as well as</w:t>
      </w:r>
      <w:r>
        <w:rPr>
          <w:spacing w:val="1"/>
        </w:rPr>
        <w:t xml:space="preserve"> </w:t>
      </w:r>
      <w:r>
        <w:t>Client</w:t>
      </w:r>
      <w:r>
        <w:rPr>
          <w:spacing w:val="-2"/>
        </w:rPr>
        <w:t xml:space="preserve"> </w:t>
      </w:r>
      <w:r>
        <w:t>as</w:t>
      </w:r>
      <w:r>
        <w:rPr>
          <w:spacing w:val="-1"/>
        </w:rPr>
        <w:t xml:space="preserve"> </w:t>
      </w:r>
      <w:r>
        <w:t>per</w:t>
      </w:r>
      <w:r>
        <w:rPr>
          <w:spacing w:val="-2"/>
        </w:rPr>
        <w:t xml:space="preserve"> </w:t>
      </w:r>
      <w:r>
        <w:t>applicable</w:t>
      </w:r>
      <w:r>
        <w:rPr>
          <w:spacing w:val="-1"/>
        </w:rPr>
        <w:t xml:space="preserve"> </w:t>
      </w:r>
      <w:r>
        <w:t>law</w:t>
      </w:r>
    </w:p>
    <w:p w:rsidR="00794F1A" w:rsidRDefault="00794F1A">
      <w:pPr>
        <w:pStyle w:val="BodyText"/>
      </w:pPr>
    </w:p>
    <w:p w:rsidR="00794F1A" w:rsidRDefault="00965B0C">
      <w:pPr>
        <w:pStyle w:val="ListParagraph"/>
        <w:numPr>
          <w:ilvl w:val="2"/>
          <w:numId w:val="26"/>
        </w:numPr>
        <w:tabs>
          <w:tab w:val="left" w:pos="940"/>
        </w:tabs>
        <w:ind w:right="115"/>
      </w:pPr>
      <w:r>
        <w:t>Details</w:t>
      </w:r>
      <w:r>
        <w:rPr>
          <w:spacing w:val="1"/>
        </w:rPr>
        <w:t xml:space="preserve"> </w:t>
      </w:r>
      <w:r>
        <w:t>of</w:t>
      </w:r>
      <w:r>
        <w:rPr>
          <w:spacing w:val="1"/>
        </w:rPr>
        <w:t xml:space="preserve"> </w:t>
      </w:r>
      <w:r>
        <w:t>Information</w:t>
      </w:r>
      <w:r>
        <w:rPr>
          <w:spacing w:val="1"/>
        </w:rPr>
        <w:t xml:space="preserve"> </w:t>
      </w:r>
      <w:r>
        <w:t>/</w:t>
      </w:r>
      <w:r>
        <w:rPr>
          <w:spacing w:val="1"/>
        </w:rPr>
        <w:t xml:space="preserve"> </w:t>
      </w:r>
      <w:r>
        <w:t>Documents</w:t>
      </w:r>
      <w:r>
        <w:rPr>
          <w:spacing w:val="1"/>
        </w:rPr>
        <w:t xml:space="preserve"> </w:t>
      </w:r>
      <w:r>
        <w:t>required</w:t>
      </w:r>
      <w:r>
        <w:rPr>
          <w:spacing w:val="1"/>
        </w:rPr>
        <w:t xml:space="preserve"> </w:t>
      </w:r>
      <w:r>
        <w:t>under</w:t>
      </w:r>
      <w:r>
        <w:rPr>
          <w:spacing w:val="1"/>
        </w:rPr>
        <w:t xml:space="preserve"> </w:t>
      </w:r>
      <w:r>
        <w:t>GST/Mandi</w:t>
      </w:r>
      <w:r>
        <w:rPr>
          <w:spacing w:val="1"/>
        </w:rPr>
        <w:t xml:space="preserve"> </w:t>
      </w:r>
      <w:r>
        <w:t>laws</w:t>
      </w:r>
      <w:r>
        <w:rPr>
          <w:spacing w:val="1"/>
        </w:rPr>
        <w:t xml:space="preserve"> </w:t>
      </w:r>
      <w:r>
        <w:t>and</w:t>
      </w:r>
      <w:r>
        <w:rPr>
          <w:spacing w:val="1"/>
        </w:rPr>
        <w:t xml:space="preserve"> </w:t>
      </w:r>
      <w:r>
        <w:t>furnished</w:t>
      </w:r>
      <w:r>
        <w:rPr>
          <w:spacing w:val="-2"/>
        </w:rPr>
        <w:t xml:space="preserve"> </w:t>
      </w:r>
      <w:r>
        <w:t>to respective</w:t>
      </w:r>
      <w:r>
        <w:rPr>
          <w:spacing w:val="-1"/>
        </w:rPr>
        <w:t xml:space="preserve"> </w:t>
      </w:r>
      <w:r>
        <w:t>Buyer</w:t>
      </w:r>
      <w:r>
        <w:rPr>
          <w:spacing w:val="-2"/>
        </w:rPr>
        <w:t xml:space="preserve"> </w:t>
      </w:r>
      <w:r>
        <w:t>/</w:t>
      </w:r>
      <w:r>
        <w:rPr>
          <w:spacing w:val="-1"/>
        </w:rPr>
        <w:t xml:space="preserve"> </w:t>
      </w:r>
      <w:r>
        <w:t>Seller</w:t>
      </w:r>
      <w:r>
        <w:rPr>
          <w:spacing w:val="-2"/>
        </w:rPr>
        <w:t xml:space="preserve"> </w:t>
      </w:r>
      <w:r>
        <w:t>for</w:t>
      </w:r>
      <w:r>
        <w:rPr>
          <w:spacing w:val="-2"/>
        </w:rPr>
        <w:t xml:space="preserve"> </w:t>
      </w:r>
      <w:r>
        <w:t>deals</w:t>
      </w:r>
      <w:r>
        <w:rPr>
          <w:spacing w:val="-3"/>
        </w:rPr>
        <w:t xml:space="preserve"> </w:t>
      </w:r>
      <w:r>
        <w:t>executed</w:t>
      </w:r>
      <w:r>
        <w:rPr>
          <w:spacing w:val="-3"/>
        </w:rPr>
        <w:t xml:space="preserve"> </w:t>
      </w:r>
      <w:r>
        <w:t xml:space="preserve">on </w:t>
      </w:r>
      <w:r w:rsidR="0017564C">
        <w:t>BEAM</w:t>
      </w:r>
    </w:p>
    <w:p w:rsidR="00794F1A" w:rsidRDefault="00794F1A">
      <w:pPr>
        <w:pStyle w:val="BodyText"/>
        <w:rPr>
          <w:sz w:val="26"/>
        </w:rPr>
      </w:pPr>
    </w:p>
    <w:p w:rsidR="00794F1A" w:rsidRDefault="00965B0C">
      <w:pPr>
        <w:pStyle w:val="ListParagraph"/>
        <w:numPr>
          <w:ilvl w:val="0"/>
          <w:numId w:val="38"/>
        </w:numPr>
        <w:tabs>
          <w:tab w:val="left" w:pos="939"/>
          <w:tab w:val="left" w:pos="940"/>
        </w:tabs>
        <w:spacing w:before="209"/>
        <w:ind w:left="939" w:hanging="721"/>
        <w:rPr>
          <w:rFonts w:ascii="Cambria"/>
        </w:rPr>
      </w:pPr>
      <w:r>
        <w:rPr>
          <w:rFonts w:ascii="Cambria"/>
          <w:w w:val="120"/>
        </w:rPr>
        <w:t>DISCIPLINARY</w:t>
      </w:r>
      <w:r>
        <w:rPr>
          <w:rFonts w:ascii="Cambria"/>
          <w:spacing w:val="27"/>
          <w:w w:val="120"/>
        </w:rPr>
        <w:t xml:space="preserve"> </w:t>
      </w:r>
      <w:r w:rsidR="002C25B8">
        <w:rPr>
          <w:rFonts w:ascii="Cambria"/>
          <w:spacing w:val="27"/>
          <w:w w:val="120"/>
        </w:rPr>
        <w:t>ACTION</w:t>
      </w:r>
    </w:p>
    <w:p w:rsidR="00794F1A" w:rsidRDefault="00794F1A">
      <w:pPr>
        <w:pStyle w:val="BodyText"/>
        <w:rPr>
          <w:rFonts w:ascii="Cambria"/>
        </w:rPr>
      </w:pPr>
    </w:p>
    <w:p w:rsidR="00794F1A" w:rsidRDefault="00965B0C">
      <w:pPr>
        <w:pStyle w:val="ListParagraph"/>
        <w:numPr>
          <w:ilvl w:val="1"/>
          <w:numId w:val="25"/>
        </w:numPr>
        <w:tabs>
          <w:tab w:val="left" w:pos="940"/>
        </w:tabs>
        <w:ind w:hanging="721"/>
        <w:rPr>
          <w:rFonts w:ascii="Cambria"/>
        </w:rPr>
      </w:pPr>
      <w:r>
        <w:rPr>
          <w:rFonts w:ascii="Cambria"/>
          <w:spacing w:val="-1"/>
          <w:w w:val="125"/>
        </w:rPr>
        <w:t>DISCIPLINARY</w:t>
      </w:r>
      <w:r>
        <w:rPr>
          <w:rFonts w:ascii="Cambria"/>
          <w:spacing w:val="-9"/>
          <w:w w:val="125"/>
        </w:rPr>
        <w:t xml:space="preserve"> </w:t>
      </w:r>
      <w:r>
        <w:rPr>
          <w:rFonts w:ascii="Cambria"/>
          <w:w w:val="125"/>
        </w:rPr>
        <w:t>JURISDICTION</w:t>
      </w:r>
    </w:p>
    <w:p w:rsidR="00794F1A" w:rsidRDefault="00794F1A">
      <w:pPr>
        <w:pStyle w:val="BodyText"/>
        <w:rPr>
          <w:rFonts w:ascii="Cambria"/>
        </w:rPr>
      </w:pPr>
    </w:p>
    <w:p w:rsidR="00794F1A" w:rsidRDefault="00965B0C">
      <w:pPr>
        <w:pStyle w:val="BodyText"/>
        <w:ind w:left="939" w:right="114"/>
        <w:jc w:val="both"/>
      </w:pPr>
      <w:r>
        <w:t>Relevant Authority may expel or suspend and/or fine</w:t>
      </w:r>
      <w:r>
        <w:rPr>
          <w:spacing w:val="1"/>
        </w:rPr>
        <w:t xml:space="preserve"> </w:t>
      </w:r>
      <w:r>
        <w:t>or censure and/or warn</w:t>
      </w:r>
      <w:r>
        <w:rPr>
          <w:spacing w:val="1"/>
        </w:rPr>
        <w:t xml:space="preserve"> </w:t>
      </w:r>
      <w:r>
        <w:t>and/or withdraw any or all</w:t>
      </w:r>
      <w:r>
        <w:rPr>
          <w:spacing w:val="1"/>
        </w:rPr>
        <w:t xml:space="preserve"> </w:t>
      </w:r>
      <w:r>
        <w:t>the membership rights of a Member if it be guilty of</w:t>
      </w:r>
      <w:r>
        <w:rPr>
          <w:spacing w:val="-68"/>
        </w:rPr>
        <w:t xml:space="preserve"> </w:t>
      </w:r>
      <w:r>
        <w:t>default, contravention, non-compliance, disobedience, disregard or evasion of</w:t>
      </w:r>
      <w:r>
        <w:rPr>
          <w:spacing w:val="1"/>
        </w:rPr>
        <w:t xml:space="preserve"> </w:t>
      </w:r>
      <w:r>
        <w:t>any</w:t>
      </w:r>
      <w:r>
        <w:rPr>
          <w:spacing w:val="1"/>
        </w:rPr>
        <w:t xml:space="preserve"> </w:t>
      </w:r>
      <w:r>
        <w:t>of</w:t>
      </w:r>
      <w:r>
        <w:rPr>
          <w:spacing w:val="1"/>
        </w:rPr>
        <w:t xml:space="preserve"> </w:t>
      </w:r>
      <w:r>
        <w:t>the</w:t>
      </w:r>
      <w:r>
        <w:rPr>
          <w:spacing w:val="1"/>
        </w:rPr>
        <w:t xml:space="preserve"> </w:t>
      </w:r>
      <w:r>
        <w:t>General</w:t>
      </w:r>
      <w:r>
        <w:rPr>
          <w:spacing w:val="1"/>
        </w:rPr>
        <w:t xml:space="preserve"> </w:t>
      </w:r>
      <w:r>
        <w:t>Terms</w:t>
      </w:r>
      <w:r>
        <w:rPr>
          <w:spacing w:val="1"/>
        </w:rPr>
        <w:t xml:space="preserve"> </w:t>
      </w:r>
      <w:r>
        <w:t>and</w:t>
      </w:r>
      <w:r>
        <w:rPr>
          <w:spacing w:val="1"/>
        </w:rPr>
        <w:t xml:space="preserve"> </w:t>
      </w:r>
      <w:r>
        <w:t>Conditions</w:t>
      </w:r>
      <w:r>
        <w:rPr>
          <w:spacing w:val="1"/>
        </w:rPr>
        <w:t xml:space="preserve"> </w:t>
      </w:r>
      <w:r>
        <w:t>of</w:t>
      </w:r>
      <w:r>
        <w:rPr>
          <w:spacing w:val="1"/>
        </w:rPr>
        <w:t xml:space="preserve"> </w:t>
      </w:r>
      <w:r w:rsidR="0017564C">
        <w:t>BEAM</w:t>
      </w:r>
      <w:r>
        <w:rPr>
          <w:spacing w:val="1"/>
        </w:rPr>
        <w:t xml:space="preserve"> </w:t>
      </w:r>
      <w:r>
        <w:t>or</w:t>
      </w:r>
      <w:r>
        <w:rPr>
          <w:spacing w:val="1"/>
        </w:rPr>
        <w:t xml:space="preserve"> </w:t>
      </w:r>
      <w:r>
        <w:t>Special</w:t>
      </w:r>
      <w:r>
        <w:rPr>
          <w:spacing w:val="1"/>
        </w:rPr>
        <w:t xml:space="preserve"> </w:t>
      </w:r>
      <w:r>
        <w:t>Terms</w:t>
      </w:r>
      <w:r>
        <w:rPr>
          <w:spacing w:val="1"/>
        </w:rPr>
        <w:t xml:space="preserve"> </w:t>
      </w:r>
      <w:r>
        <w:t>and</w:t>
      </w:r>
      <w:r>
        <w:rPr>
          <w:spacing w:val="1"/>
        </w:rPr>
        <w:t xml:space="preserve"> </w:t>
      </w:r>
      <w:r>
        <w:t>Conditions applicable for any particular trade or of any resolutions, orders,</w:t>
      </w:r>
      <w:r>
        <w:rPr>
          <w:spacing w:val="1"/>
        </w:rPr>
        <w:t xml:space="preserve"> </w:t>
      </w:r>
      <w:r>
        <w:t>notices, directions or decisions or rulings of Relevant Authority or the relevant</w:t>
      </w:r>
      <w:r>
        <w:rPr>
          <w:spacing w:val="1"/>
        </w:rPr>
        <w:t xml:space="preserve"> </w:t>
      </w:r>
      <w:r>
        <w:t xml:space="preserve">authority or of any other Committee or officer of </w:t>
      </w:r>
      <w:r w:rsidR="0017564C">
        <w:t>BEAM</w:t>
      </w:r>
      <w:r>
        <w:t xml:space="preserve"> authorised in that behalf</w:t>
      </w:r>
      <w:r>
        <w:rPr>
          <w:spacing w:val="-68"/>
        </w:rPr>
        <w:t xml:space="preserve"> </w:t>
      </w:r>
      <w:r>
        <w:t>or of any conduct, proceeding or method of business which Relevant Authority</w:t>
      </w:r>
      <w:r>
        <w:rPr>
          <w:spacing w:val="1"/>
        </w:rPr>
        <w:t xml:space="preserve"> </w:t>
      </w:r>
      <w:r>
        <w:t>in its absolute discretion deems dishonourable, disgraceful or unbecoming a</w:t>
      </w:r>
      <w:r>
        <w:rPr>
          <w:spacing w:val="1"/>
        </w:rPr>
        <w:t xml:space="preserve"> </w:t>
      </w:r>
      <w:r>
        <w:t>Member</w:t>
      </w:r>
      <w:r>
        <w:rPr>
          <w:spacing w:val="1"/>
        </w:rPr>
        <w:t xml:space="preserve"> </w:t>
      </w:r>
      <w:r>
        <w:t>or</w:t>
      </w:r>
      <w:r>
        <w:rPr>
          <w:spacing w:val="1"/>
        </w:rPr>
        <w:t xml:space="preserve"> </w:t>
      </w:r>
      <w:r>
        <w:t>inconsistent</w:t>
      </w:r>
      <w:r>
        <w:rPr>
          <w:spacing w:val="1"/>
        </w:rPr>
        <w:t xml:space="preserve"> </w:t>
      </w:r>
      <w:r>
        <w:t>with</w:t>
      </w:r>
      <w:r>
        <w:rPr>
          <w:spacing w:val="1"/>
        </w:rPr>
        <w:t xml:space="preserve"> </w:t>
      </w:r>
      <w:r>
        <w:t>just</w:t>
      </w:r>
      <w:r>
        <w:rPr>
          <w:spacing w:val="1"/>
        </w:rPr>
        <w:t xml:space="preserve"> </w:t>
      </w:r>
      <w:r>
        <w:t>and</w:t>
      </w:r>
      <w:r>
        <w:rPr>
          <w:spacing w:val="1"/>
        </w:rPr>
        <w:t xml:space="preserve"> </w:t>
      </w:r>
      <w:r>
        <w:t>equitable</w:t>
      </w:r>
      <w:r>
        <w:rPr>
          <w:spacing w:val="1"/>
        </w:rPr>
        <w:t xml:space="preserve"> </w:t>
      </w:r>
      <w:r>
        <w:t>principles</w:t>
      </w:r>
      <w:r>
        <w:rPr>
          <w:spacing w:val="1"/>
        </w:rPr>
        <w:t xml:space="preserve"> </w:t>
      </w:r>
      <w:r>
        <w:t>of</w:t>
      </w:r>
      <w:r>
        <w:rPr>
          <w:spacing w:val="1"/>
        </w:rPr>
        <w:t xml:space="preserve"> </w:t>
      </w:r>
      <w:r>
        <w:t>trade</w:t>
      </w:r>
      <w:r>
        <w:rPr>
          <w:spacing w:val="1"/>
        </w:rPr>
        <w:t xml:space="preserve"> </w:t>
      </w:r>
      <w:r>
        <w:t>or</w:t>
      </w:r>
      <w:r>
        <w:rPr>
          <w:spacing w:val="1"/>
        </w:rPr>
        <w:t xml:space="preserve"> </w:t>
      </w:r>
      <w:r>
        <w:t xml:space="preserve">detrimental to the interests, good name or welfare of </w:t>
      </w:r>
      <w:r w:rsidR="0017564C">
        <w:t>BEAM</w:t>
      </w:r>
      <w:r>
        <w:t xml:space="preserve"> or prejudicial or</w:t>
      </w:r>
      <w:r>
        <w:rPr>
          <w:spacing w:val="1"/>
        </w:rPr>
        <w:t xml:space="preserve"> </w:t>
      </w:r>
      <w:r>
        <w:t>subversive</w:t>
      </w:r>
      <w:r>
        <w:rPr>
          <w:spacing w:val="1"/>
        </w:rPr>
        <w:t xml:space="preserve"> </w:t>
      </w:r>
      <w:r>
        <w:t>to</w:t>
      </w:r>
      <w:r>
        <w:rPr>
          <w:spacing w:val="-2"/>
        </w:rPr>
        <w:t xml:space="preserve"> </w:t>
      </w:r>
      <w:r>
        <w:t>its</w:t>
      </w:r>
      <w:r>
        <w:rPr>
          <w:spacing w:val="-1"/>
        </w:rPr>
        <w:t xml:space="preserve"> </w:t>
      </w:r>
      <w:r>
        <w:t>objects</w:t>
      </w:r>
      <w:r>
        <w:rPr>
          <w:spacing w:val="-1"/>
        </w:rPr>
        <w:t xml:space="preserve"> </w:t>
      </w:r>
      <w:r>
        <w:t>and</w:t>
      </w:r>
      <w:r>
        <w:rPr>
          <w:spacing w:val="-1"/>
        </w:rPr>
        <w:t xml:space="preserve"> </w:t>
      </w:r>
      <w:r>
        <w:t>purposes.</w:t>
      </w:r>
    </w:p>
    <w:p w:rsidR="00794F1A" w:rsidRDefault="00794F1A">
      <w:pPr>
        <w:pStyle w:val="BodyText"/>
        <w:spacing w:before="10" w:after="1"/>
        <w:rPr>
          <w:sz w:val="10"/>
        </w:rPr>
      </w:pPr>
    </w:p>
    <w:p w:rsidR="00794F1A" w:rsidRPr="002C25B8" w:rsidRDefault="00794F1A" w:rsidP="002C25B8">
      <w:pPr>
        <w:pStyle w:val="BodyText"/>
        <w:spacing w:line="20" w:lineRule="exact"/>
        <w:ind w:left="211"/>
        <w:rPr>
          <w:sz w:val="2"/>
        </w:rPr>
      </w:pPr>
    </w:p>
    <w:p w:rsidR="00794F1A" w:rsidRDefault="00965B0C">
      <w:pPr>
        <w:pStyle w:val="ListParagraph"/>
        <w:numPr>
          <w:ilvl w:val="1"/>
          <w:numId w:val="25"/>
        </w:numPr>
        <w:tabs>
          <w:tab w:val="left" w:pos="940"/>
        </w:tabs>
        <w:spacing w:before="99"/>
        <w:ind w:right="115"/>
        <w:rPr>
          <w:rFonts w:ascii="Cambria"/>
        </w:rPr>
      </w:pPr>
      <w:r>
        <w:rPr>
          <w:rFonts w:ascii="Cambria"/>
          <w:w w:val="120"/>
        </w:rPr>
        <w:t>PENALTY</w:t>
      </w:r>
      <w:r>
        <w:rPr>
          <w:rFonts w:ascii="Cambria"/>
          <w:spacing w:val="1"/>
          <w:w w:val="120"/>
        </w:rPr>
        <w:t xml:space="preserve"> </w:t>
      </w:r>
      <w:r>
        <w:rPr>
          <w:rFonts w:ascii="Cambria"/>
          <w:w w:val="120"/>
        </w:rPr>
        <w:t>FOR</w:t>
      </w:r>
      <w:r>
        <w:rPr>
          <w:rFonts w:ascii="Cambria"/>
          <w:spacing w:val="1"/>
          <w:w w:val="120"/>
        </w:rPr>
        <w:t xml:space="preserve"> </w:t>
      </w:r>
      <w:r>
        <w:rPr>
          <w:rFonts w:ascii="Cambria"/>
          <w:w w:val="120"/>
        </w:rPr>
        <w:t>MISCONDUCT,</w:t>
      </w:r>
      <w:r>
        <w:rPr>
          <w:rFonts w:ascii="Cambria"/>
          <w:spacing w:val="1"/>
          <w:w w:val="120"/>
        </w:rPr>
        <w:t xml:space="preserve"> </w:t>
      </w:r>
      <w:r>
        <w:rPr>
          <w:rFonts w:ascii="Cambria"/>
          <w:w w:val="120"/>
        </w:rPr>
        <w:t>UNBUSINESSLIKE</w:t>
      </w:r>
      <w:r>
        <w:rPr>
          <w:rFonts w:ascii="Cambria"/>
          <w:spacing w:val="1"/>
          <w:w w:val="120"/>
        </w:rPr>
        <w:t xml:space="preserve"> </w:t>
      </w:r>
      <w:r>
        <w:rPr>
          <w:rFonts w:ascii="Cambria"/>
          <w:w w:val="120"/>
        </w:rPr>
        <w:t>CONDUCT</w:t>
      </w:r>
      <w:r>
        <w:rPr>
          <w:rFonts w:ascii="Cambria"/>
          <w:spacing w:val="1"/>
          <w:w w:val="120"/>
        </w:rPr>
        <w:t xml:space="preserve"> </w:t>
      </w:r>
      <w:r>
        <w:rPr>
          <w:rFonts w:ascii="Cambria"/>
          <w:w w:val="120"/>
        </w:rPr>
        <w:t>AND</w:t>
      </w:r>
      <w:r>
        <w:rPr>
          <w:rFonts w:ascii="Cambria"/>
          <w:spacing w:val="1"/>
          <w:w w:val="120"/>
        </w:rPr>
        <w:t xml:space="preserve"> </w:t>
      </w:r>
      <w:r>
        <w:rPr>
          <w:rFonts w:ascii="Cambria"/>
          <w:w w:val="120"/>
        </w:rPr>
        <w:t>UNPROFESSIONAL</w:t>
      </w:r>
      <w:r>
        <w:rPr>
          <w:rFonts w:ascii="Cambria"/>
          <w:spacing w:val="16"/>
          <w:w w:val="120"/>
        </w:rPr>
        <w:t xml:space="preserve"> </w:t>
      </w:r>
      <w:r>
        <w:rPr>
          <w:rFonts w:ascii="Cambria"/>
          <w:w w:val="120"/>
        </w:rPr>
        <w:t>CONDUCT</w:t>
      </w:r>
    </w:p>
    <w:p w:rsidR="00794F1A" w:rsidRDefault="00794F1A">
      <w:pPr>
        <w:pStyle w:val="BodyText"/>
        <w:spacing w:before="1"/>
        <w:rPr>
          <w:rFonts w:ascii="Cambria"/>
        </w:rPr>
      </w:pPr>
    </w:p>
    <w:p w:rsidR="00794F1A" w:rsidRDefault="00965B0C">
      <w:pPr>
        <w:pStyle w:val="BodyText"/>
        <w:spacing w:before="1"/>
        <w:ind w:left="939" w:right="114"/>
        <w:jc w:val="both"/>
      </w:pPr>
      <w:r>
        <w:t>In particular and without in any way limiting or prejudicing the generality of the</w:t>
      </w:r>
      <w:r>
        <w:rPr>
          <w:spacing w:val="-68"/>
        </w:rPr>
        <w:t xml:space="preserve"> </w:t>
      </w:r>
      <w:r>
        <w:t>provisions in Clause 10.1 above, a Member shall be liable to expulsion or</w:t>
      </w:r>
      <w:r>
        <w:rPr>
          <w:spacing w:val="1"/>
        </w:rPr>
        <w:t xml:space="preserve"> </w:t>
      </w:r>
      <w:r>
        <w:t>suspension or withdrawal of all or any of its membership rights and/or to</w:t>
      </w:r>
      <w:r>
        <w:rPr>
          <w:spacing w:val="1"/>
        </w:rPr>
        <w:t xml:space="preserve"> </w:t>
      </w:r>
      <w:r>
        <w:t>payment of a fine</w:t>
      </w:r>
      <w:r>
        <w:rPr>
          <w:spacing w:val="1"/>
        </w:rPr>
        <w:t xml:space="preserve"> </w:t>
      </w:r>
      <w:r>
        <w:t>and/or to</w:t>
      </w:r>
      <w:r>
        <w:rPr>
          <w:spacing w:val="1"/>
        </w:rPr>
        <w:t xml:space="preserve"> </w:t>
      </w:r>
      <w:r>
        <w:t>be</w:t>
      </w:r>
      <w:r>
        <w:rPr>
          <w:spacing w:val="1"/>
        </w:rPr>
        <w:t xml:space="preserve"> </w:t>
      </w:r>
      <w:r>
        <w:t>censured, reprimanded or warned for any</w:t>
      </w:r>
      <w:r>
        <w:rPr>
          <w:spacing w:val="1"/>
        </w:rPr>
        <w:t xml:space="preserve"> </w:t>
      </w:r>
      <w:r>
        <w:t>misconduct, unbusinesslike conduct or unprofessional conduct in the sense of</w:t>
      </w:r>
      <w:r>
        <w:rPr>
          <w:spacing w:val="1"/>
        </w:rPr>
        <w:t xml:space="preserve"> </w:t>
      </w:r>
      <w:r>
        <w:t>the</w:t>
      </w:r>
      <w:r>
        <w:rPr>
          <w:spacing w:val="1"/>
        </w:rPr>
        <w:t xml:space="preserve"> </w:t>
      </w:r>
      <w:r>
        <w:t>provision in that</w:t>
      </w:r>
      <w:r>
        <w:rPr>
          <w:spacing w:val="-1"/>
        </w:rPr>
        <w:t xml:space="preserve"> </w:t>
      </w:r>
      <w:r>
        <w:t>behalf</w:t>
      </w:r>
      <w:r>
        <w:rPr>
          <w:spacing w:val="-3"/>
        </w:rPr>
        <w:t xml:space="preserve"> </w:t>
      </w:r>
      <w:r>
        <w:t>contained</w:t>
      </w:r>
      <w:r>
        <w:rPr>
          <w:spacing w:val="-3"/>
        </w:rPr>
        <w:t xml:space="preserve"> </w:t>
      </w:r>
      <w:r>
        <w:t>herein.</w:t>
      </w:r>
    </w:p>
    <w:p w:rsidR="00794F1A" w:rsidRDefault="00794F1A">
      <w:pPr>
        <w:pStyle w:val="BodyText"/>
        <w:spacing w:before="9"/>
        <w:rPr>
          <w:sz w:val="21"/>
        </w:rPr>
      </w:pPr>
    </w:p>
    <w:p w:rsidR="00794F1A" w:rsidRDefault="00965B0C">
      <w:pPr>
        <w:pStyle w:val="ListParagraph"/>
        <w:numPr>
          <w:ilvl w:val="1"/>
          <w:numId w:val="25"/>
        </w:numPr>
        <w:tabs>
          <w:tab w:val="left" w:pos="940"/>
        </w:tabs>
        <w:ind w:hanging="721"/>
        <w:rPr>
          <w:rFonts w:ascii="Cambria"/>
        </w:rPr>
      </w:pPr>
      <w:r>
        <w:rPr>
          <w:rFonts w:ascii="Cambria"/>
          <w:w w:val="120"/>
        </w:rPr>
        <w:t>MISCONDUCT</w:t>
      </w:r>
    </w:p>
    <w:p w:rsidR="00794F1A" w:rsidRDefault="00794F1A">
      <w:pPr>
        <w:pStyle w:val="BodyText"/>
        <w:rPr>
          <w:rFonts w:ascii="Cambria"/>
        </w:rPr>
      </w:pPr>
    </w:p>
    <w:p w:rsidR="00794F1A" w:rsidRDefault="00965B0C">
      <w:pPr>
        <w:pStyle w:val="BodyText"/>
        <w:ind w:left="939" w:right="114"/>
        <w:jc w:val="both"/>
      </w:pPr>
      <w:r>
        <w:t>A Member shall be deemed guilty of misconduct for any of the following or</w:t>
      </w:r>
      <w:r>
        <w:rPr>
          <w:spacing w:val="1"/>
        </w:rPr>
        <w:t xml:space="preserve"> </w:t>
      </w:r>
      <w:r>
        <w:t>similar</w:t>
      </w:r>
      <w:r>
        <w:rPr>
          <w:spacing w:val="-3"/>
        </w:rPr>
        <w:t xml:space="preserve"> </w:t>
      </w:r>
      <w:r>
        <w:t>acts</w:t>
      </w:r>
      <w:r>
        <w:rPr>
          <w:spacing w:val="-1"/>
        </w:rPr>
        <w:t xml:space="preserve"> </w:t>
      </w:r>
      <w:r>
        <w:t>or</w:t>
      </w:r>
      <w:r>
        <w:rPr>
          <w:spacing w:val="-2"/>
        </w:rPr>
        <w:t xml:space="preserve"> </w:t>
      </w:r>
      <w:r>
        <w:t>omissions</w:t>
      </w:r>
      <w:r>
        <w:rPr>
          <w:spacing w:val="-1"/>
        </w:rPr>
        <w:t xml:space="preserve"> </w:t>
      </w:r>
      <w:r>
        <w:t>namely:</w:t>
      </w:r>
    </w:p>
    <w:p w:rsidR="00794F1A" w:rsidRDefault="00794F1A">
      <w:pPr>
        <w:pStyle w:val="BodyText"/>
      </w:pPr>
    </w:p>
    <w:p w:rsidR="00794F1A" w:rsidRDefault="00965B0C">
      <w:pPr>
        <w:pStyle w:val="ListParagraph"/>
        <w:numPr>
          <w:ilvl w:val="2"/>
          <w:numId w:val="25"/>
        </w:numPr>
        <w:tabs>
          <w:tab w:val="left" w:pos="1032"/>
        </w:tabs>
        <w:spacing w:before="1"/>
        <w:ind w:right="114"/>
      </w:pPr>
      <w:r>
        <w:t>Fraud: If it is convicted of a criminal offence or commits fraud or a fraudulent</w:t>
      </w:r>
      <w:r>
        <w:rPr>
          <w:spacing w:val="1"/>
        </w:rPr>
        <w:t xml:space="preserve"> </w:t>
      </w:r>
      <w:r>
        <w:t>act which in the opinion of the relevant authority renders it unfit to be a</w:t>
      </w:r>
      <w:r>
        <w:rPr>
          <w:spacing w:val="1"/>
        </w:rPr>
        <w:t xml:space="preserve"> </w:t>
      </w:r>
      <w:r>
        <w:t>Member;</w:t>
      </w:r>
    </w:p>
    <w:p w:rsidR="00794F1A" w:rsidRDefault="00794F1A">
      <w:pPr>
        <w:pStyle w:val="BodyText"/>
        <w:rPr>
          <w:sz w:val="20"/>
        </w:rPr>
      </w:pPr>
    </w:p>
    <w:p w:rsidR="00794F1A" w:rsidRDefault="00965B0C">
      <w:pPr>
        <w:pStyle w:val="ListParagraph"/>
        <w:numPr>
          <w:ilvl w:val="2"/>
          <w:numId w:val="25"/>
        </w:numPr>
        <w:tabs>
          <w:tab w:val="left" w:pos="1032"/>
        </w:tabs>
        <w:ind w:right="114"/>
      </w:pPr>
      <w:r>
        <w:t>Violation: If it has violated provisions of any statute governing the activities,</w:t>
      </w:r>
      <w:r>
        <w:rPr>
          <w:spacing w:val="1"/>
        </w:rPr>
        <w:t xml:space="preserve"> </w:t>
      </w:r>
      <w:r>
        <w:t>business</w:t>
      </w:r>
      <w:r>
        <w:rPr>
          <w:spacing w:val="1"/>
        </w:rPr>
        <w:t xml:space="preserve"> </w:t>
      </w:r>
      <w:r>
        <w:t>and</w:t>
      </w:r>
      <w:r>
        <w:rPr>
          <w:spacing w:val="1"/>
        </w:rPr>
        <w:t xml:space="preserve"> </w:t>
      </w:r>
      <w:r>
        <w:t>operations</w:t>
      </w:r>
      <w:r>
        <w:rPr>
          <w:spacing w:val="1"/>
        </w:rPr>
        <w:t xml:space="preserve"> </w:t>
      </w:r>
      <w:r>
        <w:t>of</w:t>
      </w:r>
      <w:r>
        <w:rPr>
          <w:spacing w:val="1"/>
        </w:rPr>
        <w:t xml:space="preserve"> </w:t>
      </w:r>
      <w:r w:rsidR="0017564C">
        <w:t>BEAM</w:t>
      </w:r>
      <w:r>
        <w:t>,</w:t>
      </w:r>
      <w:r>
        <w:rPr>
          <w:spacing w:val="1"/>
        </w:rPr>
        <w:t xml:space="preserve"> </w:t>
      </w:r>
      <w:r>
        <w:t>Members</w:t>
      </w:r>
      <w:r>
        <w:rPr>
          <w:spacing w:val="1"/>
        </w:rPr>
        <w:t xml:space="preserve"> </w:t>
      </w:r>
      <w:r>
        <w:t>and</w:t>
      </w:r>
      <w:r>
        <w:rPr>
          <w:spacing w:val="1"/>
        </w:rPr>
        <w:t xml:space="preserve"> </w:t>
      </w:r>
      <w:r>
        <w:t>commodities</w:t>
      </w:r>
      <w:r>
        <w:rPr>
          <w:spacing w:val="1"/>
        </w:rPr>
        <w:t xml:space="preserve"> </w:t>
      </w:r>
      <w:r>
        <w:t>business</w:t>
      </w:r>
      <w:r>
        <w:rPr>
          <w:spacing w:val="1"/>
        </w:rPr>
        <w:t xml:space="preserve"> </w:t>
      </w:r>
      <w:r>
        <w:t>in</w:t>
      </w:r>
      <w:r>
        <w:rPr>
          <w:spacing w:val="-69"/>
        </w:rPr>
        <w:t xml:space="preserve"> </w:t>
      </w:r>
      <w:r>
        <w:t>general;</w:t>
      </w:r>
    </w:p>
    <w:p w:rsidR="00794F1A" w:rsidRDefault="00794F1A">
      <w:pPr>
        <w:pStyle w:val="BodyText"/>
        <w:spacing w:before="11"/>
        <w:rPr>
          <w:sz w:val="21"/>
        </w:rPr>
      </w:pPr>
    </w:p>
    <w:p w:rsidR="00794F1A" w:rsidRDefault="00965B0C">
      <w:pPr>
        <w:pStyle w:val="ListParagraph"/>
        <w:numPr>
          <w:ilvl w:val="2"/>
          <w:numId w:val="25"/>
        </w:numPr>
        <w:tabs>
          <w:tab w:val="left" w:pos="1032"/>
        </w:tabs>
        <w:ind w:right="114"/>
      </w:pPr>
      <w:r>
        <w:t>Improper</w:t>
      </w:r>
      <w:r>
        <w:rPr>
          <w:spacing w:val="1"/>
        </w:rPr>
        <w:t xml:space="preserve"> </w:t>
      </w:r>
      <w:r>
        <w:t>Conduct:</w:t>
      </w:r>
      <w:r>
        <w:rPr>
          <w:spacing w:val="1"/>
        </w:rPr>
        <w:t xml:space="preserve"> </w:t>
      </w:r>
      <w:r>
        <w:t>If</w:t>
      </w:r>
      <w:r>
        <w:rPr>
          <w:spacing w:val="1"/>
        </w:rPr>
        <w:t xml:space="preserve"> </w:t>
      </w:r>
      <w:r>
        <w:t>in</w:t>
      </w:r>
      <w:r>
        <w:rPr>
          <w:spacing w:val="1"/>
        </w:rPr>
        <w:t xml:space="preserve"> </w:t>
      </w:r>
      <w:r>
        <w:t>the</w:t>
      </w:r>
      <w:r>
        <w:rPr>
          <w:spacing w:val="1"/>
        </w:rPr>
        <w:t xml:space="preserve"> </w:t>
      </w:r>
      <w:r>
        <w:t>opinion</w:t>
      </w:r>
      <w:r>
        <w:rPr>
          <w:spacing w:val="1"/>
        </w:rPr>
        <w:t xml:space="preserve"> </w:t>
      </w:r>
      <w:r>
        <w:t>of</w:t>
      </w:r>
      <w:r>
        <w:rPr>
          <w:spacing w:val="1"/>
        </w:rPr>
        <w:t xml:space="preserve"> </w:t>
      </w:r>
      <w:r>
        <w:t>Relevant</w:t>
      </w:r>
      <w:r>
        <w:rPr>
          <w:spacing w:val="1"/>
        </w:rPr>
        <w:t xml:space="preserve"> </w:t>
      </w:r>
      <w:r>
        <w:t>Authority</w:t>
      </w:r>
      <w:r>
        <w:rPr>
          <w:spacing w:val="1"/>
        </w:rPr>
        <w:t xml:space="preserve"> </w:t>
      </w:r>
      <w:r>
        <w:t>it</w:t>
      </w:r>
      <w:r>
        <w:rPr>
          <w:spacing w:val="1"/>
        </w:rPr>
        <w:t xml:space="preserve"> </w:t>
      </w:r>
      <w:r>
        <w:t>is</w:t>
      </w:r>
      <w:r>
        <w:rPr>
          <w:spacing w:val="1"/>
        </w:rPr>
        <w:t xml:space="preserve"> </w:t>
      </w:r>
      <w:r>
        <w:t>guilty</w:t>
      </w:r>
      <w:r>
        <w:rPr>
          <w:spacing w:val="1"/>
        </w:rPr>
        <w:t xml:space="preserve"> </w:t>
      </w:r>
      <w:r>
        <w:t>of</w:t>
      </w:r>
      <w:r>
        <w:rPr>
          <w:spacing w:val="1"/>
        </w:rPr>
        <w:t xml:space="preserve"> </w:t>
      </w:r>
      <w:r>
        <w:t xml:space="preserve">dishonourable or disgraceful or disorderly or improper conduct on </w:t>
      </w:r>
      <w:r w:rsidR="0017564C">
        <w:t>BEAM</w:t>
      </w:r>
      <w:r>
        <w:t xml:space="preserve"> or of</w:t>
      </w:r>
      <w:r>
        <w:rPr>
          <w:spacing w:val="1"/>
        </w:rPr>
        <w:t xml:space="preserve"> </w:t>
      </w:r>
      <w:r>
        <w:t>willfully</w:t>
      </w:r>
      <w:r>
        <w:rPr>
          <w:spacing w:val="-1"/>
        </w:rPr>
        <w:t xml:space="preserve"> </w:t>
      </w:r>
      <w:r>
        <w:t>obstructing the</w:t>
      </w:r>
      <w:r>
        <w:rPr>
          <w:spacing w:val="2"/>
        </w:rPr>
        <w:t xml:space="preserve"> </w:t>
      </w:r>
      <w:r>
        <w:t>business</w:t>
      </w:r>
      <w:r>
        <w:rPr>
          <w:spacing w:val="-2"/>
        </w:rPr>
        <w:t xml:space="preserve"> </w:t>
      </w:r>
      <w:r>
        <w:t>of</w:t>
      </w:r>
      <w:r>
        <w:rPr>
          <w:spacing w:val="-2"/>
        </w:rPr>
        <w:t xml:space="preserve"> </w:t>
      </w:r>
      <w:r w:rsidR="0017564C">
        <w:t>BEAM</w:t>
      </w:r>
      <w:r>
        <w:t>;</w:t>
      </w:r>
    </w:p>
    <w:p w:rsidR="00794F1A" w:rsidRDefault="00794F1A">
      <w:pPr>
        <w:pStyle w:val="BodyText"/>
        <w:spacing w:before="11"/>
        <w:rPr>
          <w:sz w:val="21"/>
        </w:rPr>
      </w:pPr>
    </w:p>
    <w:p w:rsidR="00794F1A" w:rsidRDefault="00965B0C">
      <w:pPr>
        <w:pStyle w:val="ListParagraph"/>
        <w:numPr>
          <w:ilvl w:val="2"/>
          <w:numId w:val="25"/>
        </w:numPr>
        <w:tabs>
          <w:tab w:val="left" w:pos="1032"/>
        </w:tabs>
        <w:ind w:right="114"/>
      </w:pPr>
      <w:r>
        <w:t>Breach of General Terms &amp; Conditions: If it shields or assists or omits to report</w:t>
      </w:r>
      <w:r>
        <w:rPr>
          <w:spacing w:val="-68"/>
        </w:rPr>
        <w:t xml:space="preserve"> </w:t>
      </w:r>
      <w:r>
        <w:t>any member whom it has known to have committed a breach or evasion of any</w:t>
      </w:r>
      <w:r>
        <w:rPr>
          <w:spacing w:val="1"/>
        </w:rPr>
        <w:t xml:space="preserve"> </w:t>
      </w:r>
      <w:r>
        <w:t xml:space="preserve">General Terms &amp; Conditions of </w:t>
      </w:r>
      <w:r w:rsidR="0017564C">
        <w:t>BEAM</w:t>
      </w:r>
      <w:r>
        <w:t xml:space="preserve"> or of any resolution, order, notice or</w:t>
      </w:r>
      <w:r>
        <w:rPr>
          <w:spacing w:val="1"/>
        </w:rPr>
        <w:t xml:space="preserve"> </w:t>
      </w:r>
      <w:r>
        <w:t>direction thereunder of the relevant authority or of any Committee or officer of</w:t>
      </w:r>
      <w:r>
        <w:rPr>
          <w:spacing w:val="1"/>
        </w:rPr>
        <w:t xml:space="preserve"> </w:t>
      </w:r>
      <w:r w:rsidR="0017564C">
        <w:t>BEAM</w:t>
      </w:r>
      <w:r>
        <w:rPr>
          <w:spacing w:val="-2"/>
        </w:rPr>
        <w:t xml:space="preserve"> </w:t>
      </w:r>
      <w:r>
        <w:t>authorised</w:t>
      </w:r>
      <w:r>
        <w:rPr>
          <w:spacing w:val="-1"/>
        </w:rPr>
        <w:t xml:space="preserve"> </w:t>
      </w:r>
      <w:r>
        <w:t>in that</w:t>
      </w:r>
      <w:r>
        <w:rPr>
          <w:spacing w:val="-1"/>
        </w:rPr>
        <w:t xml:space="preserve"> </w:t>
      </w:r>
      <w:r>
        <w:t>behalf;</w:t>
      </w:r>
    </w:p>
    <w:p w:rsidR="00794F1A" w:rsidRDefault="00794F1A">
      <w:pPr>
        <w:pStyle w:val="BodyText"/>
        <w:spacing w:before="1"/>
      </w:pPr>
    </w:p>
    <w:p w:rsidR="00794F1A" w:rsidRDefault="00965B0C">
      <w:pPr>
        <w:pStyle w:val="ListParagraph"/>
        <w:numPr>
          <w:ilvl w:val="2"/>
          <w:numId w:val="25"/>
        </w:numPr>
        <w:tabs>
          <w:tab w:val="left" w:pos="1032"/>
        </w:tabs>
        <w:ind w:right="114"/>
      </w:pPr>
      <w:r>
        <w:t>Failure to comply with Resolutions: If it contravenes or refuses or fails to</w:t>
      </w:r>
      <w:r>
        <w:rPr>
          <w:spacing w:val="1"/>
        </w:rPr>
        <w:t xml:space="preserve"> </w:t>
      </w:r>
      <w:r>
        <w:t>comply with or abide by any resolution, order, notice, direction, decision or</w:t>
      </w:r>
      <w:r>
        <w:rPr>
          <w:spacing w:val="1"/>
        </w:rPr>
        <w:t xml:space="preserve"> </w:t>
      </w:r>
      <w:r>
        <w:t xml:space="preserve">ruling of the relevant authority or of any Committee or officer of </w:t>
      </w:r>
      <w:r w:rsidR="0017564C">
        <w:t>BEAM</w:t>
      </w:r>
      <w:r>
        <w:t xml:space="preserve"> or other</w:t>
      </w:r>
      <w:r>
        <w:rPr>
          <w:spacing w:val="1"/>
        </w:rPr>
        <w:t xml:space="preserve"> </w:t>
      </w:r>
      <w:r>
        <w:t>person authorised in that behalf under the General Terms &amp; Conditions of</w:t>
      </w:r>
      <w:r>
        <w:rPr>
          <w:spacing w:val="1"/>
        </w:rPr>
        <w:t xml:space="preserve"> </w:t>
      </w:r>
      <w:r w:rsidR="0017564C">
        <w:t>BEAM</w:t>
      </w:r>
      <w:r>
        <w:t>;</w:t>
      </w:r>
    </w:p>
    <w:p w:rsidR="00794F1A" w:rsidRDefault="00794F1A">
      <w:pPr>
        <w:pStyle w:val="BodyText"/>
        <w:spacing w:before="1"/>
      </w:pPr>
    </w:p>
    <w:p w:rsidR="00794F1A" w:rsidRDefault="00965B0C">
      <w:pPr>
        <w:pStyle w:val="ListParagraph"/>
        <w:numPr>
          <w:ilvl w:val="2"/>
          <w:numId w:val="25"/>
        </w:numPr>
        <w:tabs>
          <w:tab w:val="left" w:pos="1032"/>
        </w:tabs>
        <w:ind w:right="114"/>
      </w:pPr>
      <w:r>
        <w:t>Failure to submit to or abide by Arbitration: If it neglects or fails or refuses to</w:t>
      </w:r>
      <w:r>
        <w:rPr>
          <w:spacing w:val="1"/>
        </w:rPr>
        <w:t xml:space="preserve"> </w:t>
      </w:r>
      <w:r>
        <w:t>submit to arbitration or to abide by or carry out any award, decision or order of</w:t>
      </w:r>
      <w:r>
        <w:rPr>
          <w:spacing w:val="-68"/>
        </w:rPr>
        <w:t xml:space="preserve"> </w:t>
      </w:r>
      <w:r>
        <w:t>the relevant authority or the Arbitration Committee or the arbitrator/s made in</w:t>
      </w:r>
      <w:r>
        <w:rPr>
          <w:spacing w:val="-68"/>
        </w:rPr>
        <w:t xml:space="preserve"> </w:t>
      </w:r>
      <w:r>
        <w:t>connection</w:t>
      </w:r>
      <w:r>
        <w:rPr>
          <w:spacing w:val="-4"/>
        </w:rPr>
        <w:t xml:space="preserve"> </w:t>
      </w:r>
      <w:r>
        <w:t>with</w:t>
      </w:r>
      <w:r>
        <w:rPr>
          <w:spacing w:val="-1"/>
        </w:rPr>
        <w:t xml:space="preserve"> </w:t>
      </w:r>
      <w:r>
        <w:t>a</w:t>
      </w:r>
      <w:r>
        <w:rPr>
          <w:spacing w:val="-3"/>
        </w:rPr>
        <w:t xml:space="preserve"> </w:t>
      </w:r>
      <w:r>
        <w:t>reference</w:t>
      </w:r>
      <w:r>
        <w:rPr>
          <w:spacing w:val="1"/>
        </w:rPr>
        <w:t xml:space="preserve"> </w:t>
      </w:r>
      <w:r>
        <w:t>under</w:t>
      </w:r>
      <w:r>
        <w:rPr>
          <w:spacing w:val="-3"/>
        </w:rPr>
        <w:t xml:space="preserve"> </w:t>
      </w:r>
      <w:r>
        <w:t>the</w:t>
      </w:r>
      <w:r>
        <w:rPr>
          <w:spacing w:val="-2"/>
        </w:rPr>
        <w:t xml:space="preserve"> </w:t>
      </w:r>
      <w:r>
        <w:t>General</w:t>
      </w:r>
      <w:r>
        <w:rPr>
          <w:spacing w:val="-1"/>
        </w:rPr>
        <w:t xml:space="preserve"> </w:t>
      </w:r>
      <w:r>
        <w:t>Terms</w:t>
      </w:r>
      <w:r>
        <w:rPr>
          <w:spacing w:val="-2"/>
        </w:rPr>
        <w:t xml:space="preserve"> </w:t>
      </w:r>
      <w:r>
        <w:t>&amp;</w:t>
      </w:r>
      <w:r>
        <w:rPr>
          <w:spacing w:val="-1"/>
        </w:rPr>
        <w:t xml:space="preserve"> </w:t>
      </w:r>
      <w:r>
        <w:t>Conditions</w:t>
      </w:r>
      <w:r>
        <w:rPr>
          <w:spacing w:val="-4"/>
        </w:rPr>
        <w:t xml:space="preserve"> </w:t>
      </w:r>
      <w:r>
        <w:t>of</w:t>
      </w:r>
      <w:r>
        <w:rPr>
          <w:spacing w:val="-3"/>
        </w:rPr>
        <w:t xml:space="preserve"> </w:t>
      </w:r>
      <w:r w:rsidR="0017564C">
        <w:t>BEAM</w:t>
      </w:r>
      <w:r>
        <w:t>;</w:t>
      </w:r>
    </w:p>
    <w:p w:rsidR="00794F1A" w:rsidRDefault="00794F1A">
      <w:pPr>
        <w:pStyle w:val="BodyText"/>
      </w:pPr>
    </w:p>
    <w:p w:rsidR="00794F1A" w:rsidRDefault="00965B0C" w:rsidP="002C25B8">
      <w:pPr>
        <w:pStyle w:val="ListParagraph"/>
        <w:numPr>
          <w:ilvl w:val="2"/>
          <w:numId w:val="25"/>
        </w:numPr>
        <w:tabs>
          <w:tab w:val="left" w:pos="1032"/>
        </w:tabs>
        <w:spacing w:before="101" w:after="1"/>
        <w:ind w:right="114"/>
      </w:pPr>
      <w:r>
        <w:t>Failure to testify or give information: If it neglects or fails or refuses to submit</w:t>
      </w:r>
      <w:r w:rsidRPr="002C25B8">
        <w:rPr>
          <w:spacing w:val="1"/>
        </w:rPr>
        <w:t xml:space="preserve"> </w:t>
      </w:r>
      <w:r>
        <w:t xml:space="preserve">to the relevant authority or to a Committee or an officer of </w:t>
      </w:r>
      <w:r w:rsidR="0017564C">
        <w:t>BEAM</w:t>
      </w:r>
      <w:r>
        <w:t xml:space="preserve"> authorised in</w:t>
      </w:r>
      <w:r w:rsidRPr="002C25B8">
        <w:rPr>
          <w:spacing w:val="1"/>
        </w:rPr>
        <w:t xml:space="preserve"> </w:t>
      </w:r>
      <w:r>
        <w:t>that</w:t>
      </w:r>
      <w:r w:rsidRPr="002C25B8">
        <w:rPr>
          <w:spacing w:val="28"/>
        </w:rPr>
        <w:t xml:space="preserve"> </w:t>
      </w:r>
      <w:r>
        <w:t>behalf,</w:t>
      </w:r>
      <w:r w:rsidRPr="002C25B8">
        <w:rPr>
          <w:spacing w:val="27"/>
        </w:rPr>
        <w:t xml:space="preserve"> </w:t>
      </w:r>
      <w:r>
        <w:t>such</w:t>
      </w:r>
      <w:r w:rsidRPr="002C25B8">
        <w:rPr>
          <w:spacing w:val="30"/>
        </w:rPr>
        <w:t xml:space="preserve"> </w:t>
      </w:r>
      <w:r>
        <w:t>books,</w:t>
      </w:r>
      <w:r w:rsidRPr="002C25B8">
        <w:rPr>
          <w:spacing w:val="27"/>
        </w:rPr>
        <w:t xml:space="preserve"> </w:t>
      </w:r>
      <w:r>
        <w:t>correspondence,</w:t>
      </w:r>
      <w:r w:rsidRPr="002C25B8">
        <w:rPr>
          <w:spacing w:val="28"/>
        </w:rPr>
        <w:t xml:space="preserve"> </w:t>
      </w:r>
      <w:r>
        <w:t>documents</w:t>
      </w:r>
      <w:r w:rsidRPr="002C25B8">
        <w:rPr>
          <w:spacing w:val="29"/>
        </w:rPr>
        <w:t xml:space="preserve"> </w:t>
      </w:r>
      <w:r>
        <w:t>and</w:t>
      </w:r>
      <w:r w:rsidRPr="002C25B8">
        <w:rPr>
          <w:spacing w:val="29"/>
        </w:rPr>
        <w:t xml:space="preserve"> </w:t>
      </w:r>
      <w:r>
        <w:t>papers</w:t>
      </w:r>
      <w:r w:rsidRPr="002C25B8">
        <w:rPr>
          <w:spacing w:val="26"/>
        </w:rPr>
        <w:t xml:space="preserve"> </w:t>
      </w:r>
      <w:r>
        <w:t>or</w:t>
      </w:r>
      <w:r w:rsidRPr="002C25B8">
        <w:rPr>
          <w:spacing w:val="28"/>
        </w:rPr>
        <w:t xml:space="preserve"> </w:t>
      </w:r>
      <w:r>
        <w:t>any</w:t>
      </w:r>
      <w:r w:rsidRPr="002C25B8">
        <w:rPr>
          <w:spacing w:val="29"/>
        </w:rPr>
        <w:t xml:space="preserve"> </w:t>
      </w:r>
      <w:r>
        <w:t>part</w:t>
      </w:r>
      <w:r w:rsidR="002C25B8">
        <w:t xml:space="preserve"> </w:t>
      </w:r>
      <w:r>
        <w:t>thereof as may be required to be produced or to appeal and testify before or</w:t>
      </w:r>
      <w:r w:rsidRPr="002C25B8">
        <w:rPr>
          <w:spacing w:val="1"/>
        </w:rPr>
        <w:t xml:space="preserve"> </w:t>
      </w:r>
      <w:r>
        <w:t>cause any of its partners, attorneys, agents, authorised representatives or</w:t>
      </w:r>
      <w:r w:rsidRPr="002C25B8">
        <w:rPr>
          <w:spacing w:val="1"/>
        </w:rPr>
        <w:t xml:space="preserve"> </w:t>
      </w:r>
      <w:r>
        <w:t>employees</w:t>
      </w:r>
      <w:r w:rsidRPr="002C25B8">
        <w:rPr>
          <w:spacing w:val="1"/>
        </w:rPr>
        <w:t xml:space="preserve"> </w:t>
      </w:r>
      <w:r>
        <w:t>to</w:t>
      </w:r>
      <w:r w:rsidRPr="002C25B8">
        <w:rPr>
          <w:spacing w:val="1"/>
        </w:rPr>
        <w:t xml:space="preserve"> </w:t>
      </w:r>
      <w:r>
        <w:t>appear</w:t>
      </w:r>
      <w:r w:rsidRPr="002C25B8">
        <w:rPr>
          <w:spacing w:val="1"/>
        </w:rPr>
        <w:t xml:space="preserve"> </w:t>
      </w:r>
      <w:r>
        <w:t>and</w:t>
      </w:r>
      <w:r w:rsidRPr="002C25B8">
        <w:rPr>
          <w:spacing w:val="1"/>
        </w:rPr>
        <w:t xml:space="preserve"> </w:t>
      </w:r>
      <w:r>
        <w:t>testify</w:t>
      </w:r>
      <w:r w:rsidRPr="002C25B8">
        <w:rPr>
          <w:spacing w:val="1"/>
        </w:rPr>
        <w:t xml:space="preserve"> </w:t>
      </w:r>
      <w:r>
        <w:t>before</w:t>
      </w:r>
      <w:r w:rsidRPr="002C25B8">
        <w:rPr>
          <w:spacing w:val="1"/>
        </w:rPr>
        <w:t xml:space="preserve"> </w:t>
      </w:r>
      <w:r>
        <w:t>the</w:t>
      </w:r>
      <w:r w:rsidRPr="002C25B8">
        <w:rPr>
          <w:spacing w:val="1"/>
        </w:rPr>
        <w:t xml:space="preserve"> </w:t>
      </w:r>
      <w:r>
        <w:t>relevant</w:t>
      </w:r>
      <w:r w:rsidRPr="002C25B8">
        <w:rPr>
          <w:spacing w:val="1"/>
        </w:rPr>
        <w:t xml:space="preserve"> </w:t>
      </w:r>
      <w:r>
        <w:t>authority</w:t>
      </w:r>
      <w:r w:rsidRPr="002C25B8">
        <w:rPr>
          <w:spacing w:val="1"/>
        </w:rPr>
        <w:t xml:space="preserve"> </w:t>
      </w:r>
      <w:r>
        <w:t>or</w:t>
      </w:r>
      <w:r w:rsidRPr="002C25B8">
        <w:rPr>
          <w:spacing w:val="1"/>
        </w:rPr>
        <w:t xml:space="preserve"> </w:t>
      </w:r>
      <w:r>
        <w:t>such</w:t>
      </w:r>
      <w:r w:rsidRPr="002C25B8">
        <w:rPr>
          <w:spacing w:val="1"/>
        </w:rPr>
        <w:t xml:space="preserve"> </w:t>
      </w:r>
      <w:r>
        <w:t>Committee</w:t>
      </w:r>
      <w:r w:rsidRPr="002C25B8">
        <w:rPr>
          <w:spacing w:val="-1"/>
        </w:rPr>
        <w:t xml:space="preserve"> </w:t>
      </w:r>
      <w:r>
        <w:t>or</w:t>
      </w:r>
      <w:r w:rsidRPr="002C25B8">
        <w:rPr>
          <w:spacing w:val="-2"/>
        </w:rPr>
        <w:t xml:space="preserve"> </w:t>
      </w:r>
      <w:r>
        <w:t>officer</w:t>
      </w:r>
      <w:r w:rsidRPr="002C25B8">
        <w:rPr>
          <w:spacing w:val="-2"/>
        </w:rPr>
        <w:t xml:space="preserve"> </w:t>
      </w:r>
      <w:r>
        <w:t>of</w:t>
      </w:r>
      <w:r w:rsidRPr="002C25B8">
        <w:rPr>
          <w:spacing w:val="-4"/>
        </w:rPr>
        <w:t xml:space="preserve"> </w:t>
      </w:r>
      <w:r w:rsidR="0017564C">
        <w:t>BEAM</w:t>
      </w:r>
      <w:r w:rsidRPr="002C25B8">
        <w:rPr>
          <w:spacing w:val="-1"/>
        </w:rPr>
        <w:t xml:space="preserve"> </w:t>
      </w:r>
      <w:r>
        <w:t>or</w:t>
      </w:r>
      <w:r w:rsidRPr="002C25B8">
        <w:rPr>
          <w:spacing w:val="-2"/>
        </w:rPr>
        <w:t xml:space="preserve"> </w:t>
      </w:r>
      <w:r>
        <w:t>other</w:t>
      </w:r>
      <w:r w:rsidRPr="002C25B8">
        <w:rPr>
          <w:spacing w:val="-2"/>
        </w:rPr>
        <w:t xml:space="preserve"> </w:t>
      </w:r>
      <w:r>
        <w:t>person</w:t>
      </w:r>
      <w:r w:rsidRPr="002C25B8">
        <w:rPr>
          <w:spacing w:val="-3"/>
        </w:rPr>
        <w:t xml:space="preserve"> </w:t>
      </w:r>
      <w:r>
        <w:t>authorised</w:t>
      </w:r>
      <w:r w:rsidRPr="002C25B8">
        <w:rPr>
          <w:spacing w:val="-3"/>
        </w:rPr>
        <w:t xml:space="preserve"> </w:t>
      </w:r>
      <w:r>
        <w:t>in that</w:t>
      </w:r>
      <w:r w:rsidRPr="002C25B8">
        <w:rPr>
          <w:spacing w:val="-1"/>
        </w:rPr>
        <w:t xml:space="preserve"> </w:t>
      </w:r>
      <w:r>
        <w:t>behalf;</w:t>
      </w:r>
    </w:p>
    <w:p w:rsidR="00794F1A" w:rsidRDefault="00794F1A">
      <w:pPr>
        <w:pStyle w:val="BodyText"/>
      </w:pPr>
    </w:p>
    <w:p w:rsidR="00794F1A" w:rsidRDefault="00965B0C">
      <w:pPr>
        <w:pStyle w:val="ListParagraph"/>
        <w:numPr>
          <w:ilvl w:val="2"/>
          <w:numId w:val="25"/>
        </w:numPr>
        <w:tabs>
          <w:tab w:val="left" w:pos="1032"/>
        </w:tabs>
        <w:ind w:right="114"/>
      </w:pPr>
      <w:r>
        <w:t>False</w:t>
      </w:r>
      <w:r>
        <w:rPr>
          <w:spacing w:val="1"/>
        </w:rPr>
        <w:t xml:space="preserve"> </w:t>
      </w:r>
      <w:r>
        <w:t>or misleading Returns: If it</w:t>
      </w:r>
      <w:r>
        <w:rPr>
          <w:spacing w:val="1"/>
        </w:rPr>
        <w:t xml:space="preserve"> </w:t>
      </w:r>
      <w:r>
        <w:t>neglects</w:t>
      </w:r>
      <w:r>
        <w:rPr>
          <w:spacing w:val="1"/>
        </w:rPr>
        <w:t xml:space="preserve"> </w:t>
      </w:r>
      <w:r>
        <w:t>or fails</w:t>
      </w:r>
      <w:r>
        <w:rPr>
          <w:spacing w:val="1"/>
        </w:rPr>
        <w:t xml:space="preserve"> </w:t>
      </w:r>
      <w:r>
        <w:t>or refuses</w:t>
      </w:r>
      <w:r>
        <w:rPr>
          <w:spacing w:val="1"/>
        </w:rPr>
        <w:t xml:space="preserve"> </w:t>
      </w:r>
      <w:r>
        <w:t>to</w:t>
      </w:r>
      <w:r>
        <w:rPr>
          <w:spacing w:val="1"/>
        </w:rPr>
        <w:t xml:space="preserve"> </w:t>
      </w:r>
      <w:r>
        <w:t>submit</w:t>
      </w:r>
      <w:r>
        <w:rPr>
          <w:spacing w:val="70"/>
        </w:rPr>
        <w:t xml:space="preserve"> </w:t>
      </w:r>
      <w:r>
        <w:t>or</w:t>
      </w:r>
      <w:r>
        <w:rPr>
          <w:spacing w:val="1"/>
        </w:rPr>
        <w:t xml:space="preserve"> </w:t>
      </w:r>
      <w:r>
        <w:t>makes any false or misleading statement in its Forms, Documents or returns</w:t>
      </w:r>
      <w:r>
        <w:rPr>
          <w:spacing w:val="1"/>
        </w:rPr>
        <w:t xml:space="preserve"> </w:t>
      </w:r>
      <w:r>
        <w:t>required to be submitted to Relevant Authority under the General Terms &amp;</w:t>
      </w:r>
      <w:r>
        <w:rPr>
          <w:spacing w:val="1"/>
        </w:rPr>
        <w:t xml:space="preserve"> </w:t>
      </w:r>
      <w:r>
        <w:t>Conditions;</w:t>
      </w:r>
    </w:p>
    <w:p w:rsidR="00794F1A" w:rsidRDefault="00794F1A">
      <w:pPr>
        <w:pStyle w:val="BodyText"/>
      </w:pPr>
    </w:p>
    <w:p w:rsidR="00794F1A" w:rsidRDefault="00965B0C">
      <w:pPr>
        <w:pStyle w:val="ListParagraph"/>
        <w:numPr>
          <w:ilvl w:val="2"/>
          <w:numId w:val="25"/>
        </w:numPr>
        <w:tabs>
          <w:tab w:val="left" w:pos="1032"/>
        </w:tabs>
        <w:ind w:right="114"/>
      </w:pPr>
      <w:r>
        <w:t>Vexatious complaints: If it or its agent brings before Relevant Authority or a</w:t>
      </w:r>
      <w:r>
        <w:rPr>
          <w:spacing w:val="1"/>
        </w:rPr>
        <w:t xml:space="preserve"> </w:t>
      </w:r>
      <w:r>
        <w:t xml:space="preserve">Committee or an officer of </w:t>
      </w:r>
      <w:r w:rsidR="0017564C">
        <w:t>BEAM</w:t>
      </w:r>
      <w:r>
        <w:t xml:space="preserve"> or other person authorised in that behalf a</w:t>
      </w:r>
      <w:r>
        <w:rPr>
          <w:spacing w:val="1"/>
        </w:rPr>
        <w:t xml:space="preserve"> </w:t>
      </w:r>
      <w:r>
        <w:t>charge,</w:t>
      </w:r>
      <w:r>
        <w:rPr>
          <w:spacing w:val="1"/>
        </w:rPr>
        <w:t xml:space="preserve"> </w:t>
      </w:r>
      <w:r>
        <w:t>complaint</w:t>
      </w:r>
      <w:r>
        <w:rPr>
          <w:spacing w:val="1"/>
        </w:rPr>
        <w:t xml:space="preserve"> </w:t>
      </w:r>
      <w:r>
        <w:t>or</w:t>
      </w:r>
      <w:r>
        <w:rPr>
          <w:spacing w:val="1"/>
        </w:rPr>
        <w:t xml:space="preserve"> </w:t>
      </w:r>
      <w:r>
        <w:t>suit</w:t>
      </w:r>
      <w:r>
        <w:rPr>
          <w:spacing w:val="1"/>
        </w:rPr>
        <w:t xml:space="preserve"> </w:t>
      </w:r>
      <w:r>
        <w:t>which</w:t>
      </w:r>
      <w:r>
        <w:rPr>
          <w:spacing w:val="1"/>
        </w:rPr>
        <w:t xml:space="preserve"> </w:t>
      </w:r>
      <w:r>
        <w:t>in</w:t>
      </w:r>
      <w:r>
        <w:rPr>
          <w:spacing w:val="1"/>
        </w:rPr>
        <w:t xml:space="preserve"> </w:t>
      </w:r>
      <w:r>
        <w:t>the</w:t>
      </w:r>
      <w:r>
        <w:rPr>
          <w:spacing w:val="1"/>
        </w:rPr>
        <w:t xml:space="preserve"> </w:t>
      </w:r>
      <w:r>
        <w:t>opinion</w:t>
      </w:r>
      <w:r>
        <w:rPr>
          <w:spacing w:val="1"/>
        </w:rPr>
        <w:t xml:space="preserve"> </w:t>
      </w:r>
      <w:r>
        <w:t>of</w:t>
      </w:r>
      <w:r>
        <w:rPr>
          <w:spacing w:val="1"/>
        </w:rPr>
        <w:t xml:space="preserve"> </w:t>
      </w:r>
      <w:r>
        <w:t>Relevant</w:t>
      </w:r>
      <w:r>
        <w:rPr>
          <w:spacing w:val="1"/>
        </w:rPr>
        <w:t xml:space="preserve"> </w:t>
      </w:r>
      <w:r>
        <w:t>Authority</w:t>
      </w:r>
      <w:r>
        <w:rPr>
          <w:spacing w:val="1"/>
        </w:rPr>
        <w:t xml:space="preserve"> </w:t>
      </w:r>
      <w:r>
        <w:t>is</w:t>
      </w:r>
      <w:r>
        <w:rPr>
          <w:spacing w:val="1"/>
        </w:rPr>
        <w:t xml:space="preserve"> </w:t>
      </w:r>
      <w:r>
        <w:t>frivolous,</w:t>
      </w:r>
      <w:r>
        <w:rPr>
          <w:spacing w:val="-3"/>
        </w:rPr>
        <w:t xml:space="preserve"> </w:t>
      </w:r>
      <w:r>
        <w:t>vexatious</w:t>
      </w:r>
      <w:r>
        <w:rPr>
          <w:spacing w:val="-1"/>
        </w:rPr>
        <w:t xml:space="preserve"> </w:t>
      </w:r>
      <w:r>
        <w:t>or</w:t>
      </w:r>
      <w:r>
        <w:rPr>
          <w:spacing w:val="-5"/>
        </w:rPr>
        <w:t xml:space="preserve"> </w:t>
      </w:r>
      <w:r>
        <w:t>malicious;</w:t>
      </w:r>
    </w:p>
    <w:p w:rsidR="00794F1A" w:rsidRDefault="00794F1A">
      <w:pPr>
        <w:pStyle w:val="BodyText"/>
      </w:pPr>
    </w:p>
    <w:p w:rsidR="00794F1A" w:rsidRDefault="00965B0C">
      <w:pPr>
        <w:pStyle w:val="ListParagraph"/>
        <w:numPr>
          <w:ilvl w:val="2"/>
          <w:numId w:val="25"/>
        </w:numPr>
        <w:tabs>
          <w:tab w:val="left" w:pos="1660"/>
        </w:tabs>
        <w:ind w:right="114"/>
      </w:pPr>
      <w:r>
        <w:t>Failure to pay dues and fees: If it fails to pay its subscription, fees,</w:t>
      </w:r>
      <w:r>
        <w:rPr>
          <w:spacing w:val="1"/>
        </w:rPr>
        <w:t xml:space="preserve"> </w:t>
      </w:r>
      <w:r>
        <w:t>arbitration charges or any other money which may be due by it or any fine or</w:t>
      </w:r>
      <w:r>
        <w:rPr>
          <w:spacing w:val="1"/>
        </w:rPr>
        <w:t xml:space="preserve"> </w:t>
      </w:r>
      <w:r>
        <w:t>penalty imposed</w:t>
      </w:r>
      <w:r>
        <w:rPr>
          <w:spacing w:val="-1"/>
        </w:rPr>
        <w:t xml:space="preserve"> </w:t>
      </w:r>
      <w:r>
        <w:t>on</w:t>
      </w:r>
      <w:r>
        <w:rPr>
          <w:spacing w:val="-3"/>
        </w:rPr>
        <w:t xml:space="preserve"> </w:t>
      </w:r>
      <w:r>
        <w:t>it.</w:t>
      </w:r>
    </w:p>
    <w:p w:rsidR="00794F1A" w:rsidRDefault="00794F1A">
      <w:pPr>
        <w:pStyle w:val="BodyText"/>
        <w:spacing w:before="9"/>
        <w:rPr>
          <w:sz w:val="21"/>
        </w:rPr>
      </w:pPr>
    </w:p>
    <w:p w:rsidR="00794F1A" w:rsidRDefault="00965B0C">
      <w:pPr>
        <w:pStyle w:val="ListParagraph"/>
        <w:numPr>
          <w:ilvl w:val="1"/>
          <w:numId w:val="25"/>
        </w:numPr>
        <w:tabs>
          <w:tab w:val="left" w:pos="940"/>
        </w:tabs>
        <w:ind w:hanging="721"/>
        <w:rPr>
          <w:rFonts w:ascii="Cambria"/>
        </w:rPr>
      </w:pPr>
      <w:r>
        <w:rPr>
          <w:rFonts w:ascii="Cambria"/>
          <w:w w:val="120"/>
        </w:rPr>
        <w:t>UNBUSINESSLIKE</w:t>
      </w:r>
      <w:r>
        <w:rPr>
          <w:rFonts w:ascii="Cambria"/>
          <w:spacing w:val="21"/>
          <w:w w:val="120"/>
        </w:rPr>
        <w:t xml:space="preserve"> </w:t>
      </w:r>
      <w:r>
        <w:rPr>
          <w:rFonts w:ascii="Cambria"/>
          <w:w w:val="120"/>
        </w:rPr>
        <w:t>CONDUCT</w:t>
      </w:r>
    </w:p>
    <w:p w:rsidR="00794F1A" w:rsidRDefault="00794F1A">
      <w:pPr>
        <w:pStyle w:val="BodyText"/>
        <w:spacing w:before="2"/>
        <w:rPr>
          <w:rFonts w:ascii="Cambria"/>
        </w:rPr>
      </w:pPr>
    </w:p>
    <w:p w:rsidR="00794F1A" w:rsidRDefault="00965B0C">
      <w:pPr>
        <w:pStyle w:val="BodyText"/>
        <w:ind w:left="939" w:right="118"/>
        <w:jc w:val="both"/>
      </w:pPr>
      <w:r>
        <w:t>A Member shall be deemed guilty of unbusinesslike conduct for any of the</w:t>
      </w:r>
      <w:r>
        <w:rPr>
          <w:spacing w:val="1"/>
        </w:rPr>
        <w:t xml:space="preserve"> </w:t>
      </w:r>
      <w:r>
        <w:t>following</w:t>
      </w:r>
      <w:r>
        <w:rPr>
          <w:spacing w:val="-1"/>
        </w:rPr>
        <w:t xml:space="preserve"> </w:t>
      </w:r>
      <w:r>
        <w:t>or</w:t>
      </w:r>
      <w:r>
        <w:rPr>
          <w:spacing w:val="-2"/>
        </w:rPr>
        <w:t xml:space="preserve"> </w:t>
      </w:r>
      <w:r>
        <w:t>similar</w:t>
      </w:r>
      <w:r>
        <w:rPr>
          <w:spacing w:val="-2"/>
        </w:rPr>
        <w:t xml:space="preserve"> </w:t>
      </w:r>
      <w:r>
        <w:t>acts</w:t>
      </w:r>
      <w:r>
        <w:rPr>
          <w:spacing w:val="-1"/>
        </w:rPr>
        <w:t xml:space="preserve"> </w:t>
      </w:r>
      <w:r>
        <w:t>or</w:t>
      </w:r>
      <w:r>
        <w:rPr>
          <w:spacing w:val="-2"/>
        </w:rPr>
        <w:t xml:space="preserve"> </w:t>
      </w:r>
      <w:r>
        <w:t>omissions</w:t>
      </w:r>
      <w:r>
        <w:rPr>
          <w:spacing w:val="-1"/>
        </w:rPr>
        <w:t xml:space="preserve"> </w:t>
      </w:r>
      <w:r>
        <w:t>namely:</w:t>
      </w:r>
    </w:p>
    <w:p w:rsidR="00794F1A" w:rsidRDefault="00794F1A">
      <w:pPr>
        <w:pStyle w:val="BodyText"/>
        <w:spacing w:before="10"/>
        <w:rPr>
          <w:sz w:val="21"/>
        </w:rPr>
      </w:pPr>
    </w:p>
    <w:p w:rsidR="00794F1A" w:rsidRDefault="00965B0C">
      <w:pPr>
        <w:pStyle w:val="ListParagraph"/>
        <w:numPr>
          <w:ilvl w:val="2"/>
          <w:numId w:val="24"/>
        </w:numPr>
        <w:tabs>
          <w:tab w:val="left" w:pos="940"/>
        </w:tabs>
        <w:ind w:right="116"/>
      </w:pPr>
      <w:r>
        <w:t>Fictitious</w:t>
      </w:r>
      <w:r>
        <w:rPr>
          <w:spacing w:val="1"/>
        </w:rPr>
        <w:t xml:space="preserve"> </w:t>
      </w:r>
      <w:r>
        <w:t>Names:</w:t>
      </w:r>
      <w:r>
        <w:rPr>
          <w:spacing w:val="1"/>
        </w:rPr>
        <w:t xml:space="preserve"> </w:t>
      </w:r>
      <w:r>
        <w:t>If</w:t>
      </w:r>
      <w:r>
        <w:rPr>
          <w:spacing w:val="1"/>
        </w:rPr>
        <w:t xml:space="preserve"> </w:t>
      </w:r>
      <w:r>
        <w:t>it</w:t>
      </w:r>
      <w:r>
        <w:rPr>
          <w:spacing w:val="1"/>
        </w:rPr>
        <w:t xml:space="preserve"> </w:t>
      </w:r>
      <w:r>
        <w:t>transacts</w:t>
      </w:r>
      <w:r>
        <w:rPr>
          <w:spacing w:val="1"/>
        </w:rPr>
        <w:t xml:space="preserve"> </w:t>
      </w:r>
      <w:r>
        <w:t>its</w:t>
      </w:r>
      <w:r>
        <w:rPr>
          <w:spacing w:val="1"/>
        </w:rPr>
        <w:t xml:space="preserve"> </w:t>
      </w:r>
      <w:r>
        <w:t>own</w:t>
      </w:r>
      <w:r>
        <w:rPr>
          <w:spacing w:val="1"/>
        </w:rPr>
        <w:t xml:space="preserve"> </w:t>
      </w:r>
      <w:r>
        <w:t>business</w:t>
      </w:r>
      <w:r>
        <w:rPr>
          <w:spacing w:val="1"/>
        </w:rPr>
        <w:t xml:space="preserve"> </w:t>
      </w:r>
      <w:r>
        <w:t>or</w:t>
      </w:r>
      <w:r>
        <w:rPr>
          <w:spacing w:val="1"/>
        </w:rPr>
        <w:t xml:space="preserve"> </w:t>
      </w:r>
      <w:r>
        <w:t>the</w:t>
      </w:r>
      <w:r>
        <w:rPr>
          <w:spacing w:val="1"/>
        </w:rPr>
        <w:t xml:space="preserve"> </w:t>
      </w:r>
      <w:r>
        <w:t>business</w:t>
      </w:r>
      <w:r>
        <w:rPr>
          <w:spacing w:val="1"/>
        </w:rPr>
        <w:t xml:space="preserve"> </w:t>
      </w:r>
      <w:r>
        <w:t>of</w:t>
      </w:r>
      <w:r>
        <w:rPr>
          <w:spacing w:val="1"/>
        </w:rPr>
        <w:t xml:space="preserve"> </w:t>
      </w:r>
      <w:r>
        <w:t>its</w:t>
      </w:r>
      <w:r>
        <w:rPr>
          <w:spacing w:val="1"/>
        </w:rPr>
        <w:t xml:space="preserve"> </w:t>
      </w:r>
      <w:r>
        <w:t>constituent in fictitious names or if he carries on business in more than one</w:t>
      </w:r>
      <w:r>
        <w:rPr>
          <w:spacing w:val="1"/>
        </w:rPr>
        <w:t xml:space="preserve"> </w:t>
      </w:r>
      <w:r>
        <w:t>trading</w:t>
      </w:r>
      <w:r>
        <w:rPr>
          <w:spacing w:val="-1"/>
        </w:rPr>
        <w:t xml:space="preserve"> </w:t>
      </w:r>
      <w:r>
        <w:t>segment/Categories</w:t>
      </w:r>
      <w:r>
        <w:rPr>
          <w:spacing w:val="-1"/>
        </w:rPr>
        <w:t xml:space="preserve"> </w:t>
      </w:r>
      <w:r>
        <w:t>of</w:t>
      </w:r>
      <w:r>
        <w:rPr>
          <w:spacing w:val="-3"/>
        </w:rPr>
        <w:t xml:space="preserve"> </w:t>
      </w:r>
      <w:r w:rsidR="0017564C">
        <w:t>BEAM</w:t>
      </w:r>
      <w:r>
        <w:rPr>
          <w:spacing w:val="-1"/>
        </w:rPr>
        <w:t xml:space="preserve"> </w:t>
      </w:r>
      <w:r>
        <w:t>under</w:t>
      </w:r>
      <w:r>
        <w:rPr>
          <w:spacing w:val="-2"/>
        </w:rPr>
        <w:t xml:space="preserve"> </w:t>
      </w:r>
      <w:r>
        <w:t>fictitious</w:t>
      </w:r>
      <w:r>
        <w:rPr>
          <w:spacing w:val="-2"/>
        </w:rPr>
        <w:t xml:space="preserve"> </w:t>
      </w:r>
      <w:r>
        <w:t>names;</w:t>
      </w:r>
    </w:p>
    <w:p w:rsidR="00794F1A" w:rsidRDefault="00794F1A">
      <w:pPr>
        <w:pStyle w:val="BodyText"/>
        <w:spacing w:before="2"/>
      </w:pPr>
    </w:p>
    <w:p w:rsidR="00794F1A" w:rsidRDefault="00965B0C">
      <w:pPr>
        <w:pStyle w:val="ListParagraph"/>
        <w:numPr>
          <w:ilvl w:val="2"/>
          <w:numId w:val="24"/>
        </w:numPr>
        <w:tabs>
          <w:tab w:val="left" w:pos="940"/>
        </w:tabs>
        <w:ind w:right="118"/>
      </w:pPr>
      <w:r>
        <w:t>Fictitious Dealings: If it makes a fictitious transaction or gives an order for the</w:t>
      </w:r>
      <w:r>
        <w:rPr>
          <w:spacing w:val="1"/>
        </w:rPr>
        <w:t xml:space="preserve"> </w:t>
      </w:r>
      <w:r>
        <w:t>purchase or sale of goods/commodities the execution of which would involve no</w:t>
      </w:r>
      <w:r>
        <w:rPr>
          <w:spacing w:val="-68"/>
        </w:rPr>
        <w:t xml:space="preserve"> </w:t>
      </w:r>
      <w:r>
        <w:t>change of</w:t>
      </w:r>
      <w:r>
        <w:rPr>
          <w:spacing w:val="-3"/>
        </w:rPr>
        <w:t xml:space="preserve"> </w:t>
      </w:r>
      <w:r>
        <w:t>ownership</w:t>
      </w:r>
      <w:r>
        <w:rPr>
          <w:spacing w:val="-2"/>
        </w:rPr>
        <w:t xml:space="preserve"> </w:t>
      </w:r>
      <w:r>
        <w:t>or</w:t>
      </w:r>
      <w:r>
        <w:rPr>
          <w:spacing w:val="-3"/>
        </w:rPr>
        <w:t xml:space="preserve"> </w:t>
      </w:r>
      <w:r>
        <w:t>executes</w:t>
      </w:r>
      <w:r>
        <w:rPr>
          <w:spacing w:val="-2"/>
        </w:rPr>
        <w:t xml:space="preserve"> </w:t>
      </w:r>
      <w:r>
        <w:t>such</w:t>
      </w:r>
      <w:r>
        <w:rPr>
          <w:spacing w:val="-1"/>
        </w:rPr>
        <w:t xml:space="preserve"> </w:t>
      </w:r>
      <w:r>
        <w:t>an</w:t>
      </w:r>
      <w:r>
        <w:rPr>
          <w:spacing w:val="-1"/>
        </w:rPr>
        <w:t xml:space="preserve"> </w:t>
      </w:r>
      <w:r>
        <w:t>order</w:t>
      </w:r>
      <w:r>
        <w:rPr>
          <w:spacing w:val="-3"/>
        </w:rPr>
        <w:t xml:space="preserve"> </w:t>
      </w:r>
      <w:r>
        <w:t>with</w:t>
      </w:r>
      <w:r>
        <w:rPr>
          <w:spacing w:val="-1"/>
        </w:rPr>
        <w:t xml:space="preserve"> </w:t>
      </w:r>
      <w:r>
        <w:t>knowledge</w:t>
      </w:r>
      <w:r>
        <w:rPr>
          <w:spacing w:val="-2"/>
        </w:rPr>
        <w:t xml:space="preserve"> </w:t>
      </w:r>
      <w:r>
        <w:t>of</w:t>
      </w:r>
      <w:r>
        <w:rPr>
          <w:spacing w:val="-5"/>
        </w:rPr>
        <w:t xml:space="preserve"> </w:t>
      </w:r>
      <w:r>
        <w:t>its</w:t>
      </w:r>
      <w:r>
        <w:rPr>
          <w:spacing w:val="-2"/>
        </w:rPr>
        <w:t xml:space="preserve"> </w:t>
      </w:r>
      <w:r>
        <w:t>character;</w:t>
      </w:r>
    </w:p>
    <w:p w:rsidR="00794F1A" w:rsidRDefault="00794F1A">
      <w:pPr>
        <w:pStyle w:val="BodyText"/>
        <w:spacing w:before="10"/>
        <w:rPr>
          <w:sz w:val="21"/>
        </w:rPr>
      </w:pPr>
    </w:p>
    <w:p w:rsidR="00794F1A" w:rsidRDefault="00965B0C">
      <w:pPr>
        <w:pStyle w:val="ListParagraph"/>
        <w:numPr>
          <w:ilvl w:val="2"/>
          <w:numId w:val="24"/>
        </w:numPr>
        <w:tabs>
          <w:tab w:val="left" w:pos="940"/>
        </w:tabs>
        <w:ind w:right="118"/>
      </w:pPr>
      <w:r>
        <w:t>Circulation</w:t>
      </w:r>
      <w:r>
        <w:rPr>
          <w:spacing w:val="1"/>
        </w:rPr>
        <w:t xml:space="preserve"> </w:t>
      </w:r>
      <w:r>
        <w:t>of</w:t>
      </w:r>
      <w:r>
        <w:rPr>
          <w:spacing w:val="1"/>
        </w:rPr>
        <w:t xml:space="preserve"> </w:t>
      </w:r>
      <w:r>
        <w:t>rumours:</w:t>
      </w:r>
      <w:r>
        <w:rPr>
          <w:spacing w:val="1"/>
        </w:rPr>
        <w:t xml:space="preserve"> </w:t>
      </w:r>
      <w:r>
        <w:t>If</w:t>
      </w:r>
      <w:r>
        <w:rPr>
          <w:spacing w:val="1"/>
        </w:rPr>
        <w:t xml:space="preserve"> </w:t>
      </w:r>
      <w:r>
        <w:t>it,</w:t>
      </w:r>
      <w:r>
        <w:rPr>
          <w:spacing w:val="1"/>
        </w:rPr>
        <w:t xml:space="preserve"> </w:t>
      </w:r>
      <w:r>
        <w:t>in</w:t>
      </w:r>
      <w:r>
        <w:rPr>
          <w:spacing w:val="1"/>
        </w:rPr>
        <w:t xml:space="preserve"> </w:t>
      </w:r>
      <w:r>
        <w:t>any</w:t>
      </w:r>
      <w:r>
        <w:rPr>
          <w:spacing w:val="1"/>
        </w:rPr>
        <w:t xml:space="preserve"> </w:t>
      </w:r>
      <w:r>
        <w:t>manner,</w:t>
      </w:r>
      <w:r>
        <w:rPr>
          <w:spacing w:val="1"/>
        </w:rPr>
        <w:t xml:space="preserve"> </w:t>
      </w:r>
      <w:r>
        <w:t>circulates</w:t>
      </w:r>
      <w:r>
        <w:rPr>
          <w:spacing w:val="1"/>
        </w:rPr>
        <w:t xml:space="preserve"> </w:t>
      </w:r>
      <w:r>
        <w:t>or</w:t>
      </w:r>
      <w:r>
        <w:rPr>
          <w:spacing w:val="1"/>
        </w:rPr>
        <w:t xml:space="preserve"> </w:t>
      </w:r>
      <w:r>
        <w:t>causes</w:t>
      </w:r>
      <w:r>
        <w:rPr>
          <w:spacing w:val="1"/>
        </w:rPr>
        <w:t xml:space="preserve"> </w:t>
      </w:r>
      <w:r>
        <w:t>to</w:t>
      </w:r>
      <w:r>
        <w:rPr>
          <w:spacing w:val="1"/>
        </w:rPr>
        <w:t xml:space="preserve"> </w:t>
      </w:r>
      <w:r>
        <w:t>be</w:t>
      </w:r>
      <w:r>
        <w:rPr>
          <w:spacing w:val="1"/>
        </w:rPr>
        <w:t xml:space="preserve"> </w:t>
      </w:r>
      <w:r>
        <w:t>circulated,</w:t>
      </w:r>
      <w:r>
        <w:rPr>
          <w:spacing w:val="-3"/>
        </w:rPr>
        <w:t xml:space="preserve"> </w:t>
      </w:r>
      <w:r>
        <w:t>any rumours;</w:t>
      </w:r>
    </w:p>
    <w:p w:rsidR="00794F1A" w:rsidRDefault="00794F1A">
      <w:pPr>
        <w:pStyle w:val="BodyText"/>
        <w:spacing w:before="1"/>
      </w:pPr>
    </w:p>
    <w:p w:rsidR="00794F1A" w:rsidRDefault="00965B0C">
      <w:pPr>
        <w:pStyle w:val="ListParagraph"/>
        <w:numPr>
          <w:ilvl w:val="2"/>
          <w:numId w:val="24"/>
        </w:numPr>
        <w:tabs>
          <w:tab w:val="left" w:pos="940"/>
        </w:tabs>
        <w:ind w:right="116"/>
      </w:pPr>
      <w:r>
        <w:t>Prejudicial Business: If it makes or assists in making or with such knowledge is</w:t>
      </w:r>
      <w:r>
        <w:rPr>
          <w:spacing w:val="-68"/>
        </w:rPr>
        <w:t xml:space="preserve"> </w:t>
      </w:r>
      <w:r>
        <w:t>a party to or assists in carrying out any plan or scheme for the making of any</w:t>
      </w:r>
      <w:r>
        <w:rPr>
          <w:spacing w:val="1"/>
        </w:rPr>
        <w:t xml:space="preserve"> </w:t>
      </w:r>
      <w:r>
        <w:t>purchases or sales or offers of purchase or sale of commodities for the purpose</w:t>
      </w:r>
      <w:r>
        <w:rPr>
          <w:spacing w:val="1"/>
        </w:rPr>
        <w:t xml:space="preserve"> </w:t>
      </w:r>
      <w:r>
        <w:t>of upsetting the equilibrium of the market or bringing about a condition in</w:t>
      </w:r>
      <w:r>
        <w:rPr>
          <w:spacing w:val="1"/>
        </w:rPr>
        <w:t xml:space="preserve"> </w:t>
      </w:r>
      <w:r>
        <w:t>which</w:t>
      </w:r>
      <w:r>
        <w:rPr>
          <w:spacing w:val="-1"/>
        </w:rPr>
        <w:t xml:space="preserve"> </w:t>
      </w:r>
      <w:r>
        <w:t>prices</w:t>
      </w:r>
      <w:r>
        <w:rPr>
          <w:spacing w:val="-3"/>
        </w:rPr>
        <w:t xml:space="preserve"> </w:t>
      </w:r>
      <w:r>
        <w:t>will not</w:t>
      </w:r>
      <w:r>
        <w:rPr>
          <w:spacing w:val="-1"/>
        </w:rPr>
        <w:t xml:space="preserve"> </w:t>
      </w:r>
      <w:r>
        <w:t>fairly reflect</w:t>
      </w:r>
      <w:r>
        <w:rPr>
          <w:spacing w:val="-1"/>
        </w:rPr>
        <w:t xml:space="preserve"> </w:t>
      </w:r>
      <w:r>
        <w:t>market</w:t>
      </w:r>
      <w:r>
        <w:rPr>
          <w:spacing w:val="-1"/>
        </w:rPr>
        <w:t xml:space="preserve"> </w:t>
      </w:r>
      <w:r>
        <w:t>values;</w:t>
      </w:r>
    </w:p>
    <w:p w:rsidR="00794F1A" w:rsidRDefault="00794F1A">
      <w:pPr>
        <w:pStyle w:val="BodyText"/>
        <w:spacing w:before="1"/>
      </w:pPr>
    </w:p>
    <w:p w:rsidR="00794F1A" w:rsidRPr="002C25B8" w:rsidRDefault="00965B0C" w:rsidP="002C25B8">
      <w:pPr>
        <w:pStyle w:val="ListParagraph"/>
        <w:numPr>
          <w:ilvl w:val="2"/>
          <w:numId w:val="24"/>
        </w:numPr>
        <w:tabs>
          <w:tab w:val="left" w:pos="940"/>
        </w:tabs>
        <w:spacing w:before="10" w:after="1"/>
        <w:ind w:right="114"/>
        <w:rPr>
          <w:sz w:val="10"/>
        </w:rPr>
      </w:pPr>
      <w:r>
        <w:t>Market Manipulation and Rigging: If it, directly or indirectly, alone or with other</w:t>
      </w:r>
      <w:r w:rsidRPr="002C25B8">
        <w:rPr>
          <w:spacing w:val="-68"/>
        </w:rPr>
        <w:t xml:space="preserve"> </w:t>
      </w:r>
      <w:r>
        <w:t>persons, effects transactions in any commodity to create actual or apparent</w:t>
      </w:r>
      <w:r w:rsidRPr="002C25B8">
        <w:rPr>
          <w:spacing w:val="1"/>
        </w:rPr>
        <w:t xml:space="preserve"> </w:t>
      </w:r>
      <w:r>
        <w:t>active trading in such commodity or raising or depressing the prices of such</w:t>
      </w:r>
      <w:r w:rsidRPr="002C25B8">
        <w:rPr>
          <w:spacing w:val="1"/>
        </w:rPr>
        <w:t xml:space="preserve"> </w:t>
      </w:r>
      <w:r>
        <w:t>commodity</w:t>
      </w:r>
      <w:r w:rsidRPr="002C25B8">
        <w:rPr>
          <w:spacing w:val="1"/>
        </w:rPr>
        <w:t xml:space="preserve"> </w:t>
      </w:r>
      <w:r>
        <w:t>for</w:t>
      </w:r>
      <w:r w:rsidRPr="002C25B8">
        <w:rPr>
          <w:spacing w:val="1"/>
        </w:rPr>
        <w:t xml:space="preserve"> </w:t>
      </w:r>
      <w:r>
        <w:t>the</w:t>
      </w:r>
      <w:r w:rsidRPr="002C25B8">
        <w:rPr>
          <w:spacing w:val="1"/>
        </w:rPr>
        <w:t xml:space="preserve"> </w:t>
      </w:r>
      <w:r>
        <w:t>purpose</w:t>
      </w:r>
      <w:r w:rsidRPr="002C25B8">
        <w:rPr>
          <w:spacing w:val="1"/>
        </w:rPr>
        <w:t xml:space="preserve"> </w:t>
      </w:r>
      <w:r>
        <w:t>of</w:t>
      </w:r>
      <w:r w:rsidRPr="002C25B8">
        <w:rPr>
          <w:spacing w:val="1"/>
        </w:rPr>
        <w:t xml:space="preserve"> </w:t>
      </w:r>
      <w:r>
        <w:t>inducing</w:t>
      </w:r>
      <w:r w:rsidRPr="002C25B8">
        <w:rPr>
          <w:spacing w:val="1"/>
        </w:rPr>
        <w:t xml:space="preserve"> </w:t>
      </w:r>
      <w:r>
        <w:t>purchase</w:t>
      </w:r>
      <w:r w:rsidRPr="002C25B8">
        <w:rPr>
          <w:spacing w:val="1"/>
        </w:rPr>
        <w:t xml:space="preserve"> </w:t>
      </w:r>
      <w:r>
        <w:t>or</w:t>
      </w:r>
      <w:r w:rsidRPr="002C25B8">
        <w:rPr>
          <w:spacing w:val="1"/>
        </w:rPr>
        <w:t xml:space="preserve"> </w:t>
      </w:r>
      <w:r>
        <w:t>sale</w:t>
      </w:r>
      <w:r w:rsidRPr="002C25B8">
        <w:rPr>
          <w:spacing w:val="1"/>
        </w:rPr>
        <w:t xml:space="preserve"> </w:t>
      </w:r>
      <w:r>
        <w:t>of</w:t>
      </w:r>
      <w:r w:rsidRPr="002C25B8">
        <w:rPr>
          <w:spacing w:val="1"/>
        </w:rPr>
        <w:t xml:space="preserve"> </w:t>
      </w:r>
      <w:r>
        <w:t>such</w:t>
      </w:r>
      <w:r w:rsidRPr="002C25B8">
        <w:rPr>
          <w:spacing w:val="1"/>
        </w:rPr>
        <w:t xml:space="preserve"> </w:t>
      </w:r>
      <w:r>
        <w:t>commodity/goods</w:t>
      </w:r>
      <w:r w:rsidRPr="002C25B8">
        <w:rPr>
          <w:spacing w:val="-2"/>
        </w:rPr>
        <w:t xml:space="preserve"> </w:t>
      </w:r>
      <w:r>
        <w:t>by</w:t>
      </w:r>
      <w:r w:rsidRPr="002C25B8">
        <w:rPr>
          <w:spacing w:val="-3"/>
        </w:rPr>
        <w:t xml:space="preserve"> </w:t>
      </w:r>
      <w:r>
        <w:t>others;</w:t>
      </w:r>
    </w:p>
    <w:p w:rsidR="00794F1A" w:rsidRDefault="00794F1A">
      <w:pPr>
        <w:pStyle w:val="BodyText"/>
        <w:spacing w:line="20" w:lineRule="exact"/>
        <w:ind w:left="211"/>
        <w:rPr>
          <w:sz w:val="2"/>
        </w:rPr>
      </w:pPr>
    </w:p>
    <w:p w:rsidR="00794F1A" w:rsidRDefault="00794F1A">
      <w:pPr>
        <w:pStyle w:val="BodyText"/>
        <w:spacing w:before="5"/>
        <w:rPr>
          <w:sz w:val="18"/>
        </w:rPr>
      </w:pPr>
    </w:p>
    <w:p w:rsidR="00794F1A" w:rsidRDefault="00965B0C">
      <w:pPr>
        <w:pStyle w:val="ListParagraph"/>
        <w:numPr>
          <w:ilvl w:val="2"/>
          <w:numId w:val="24"/>
        </w:numPr>
        <w:tabs>
          <w:tab w:val="left" w:pos="940"/>
        </w:tabs>
        <w:spacing w:before="101"/>
        <w:ind w:right="114"/>
      </w:pPr>
      <w:r>
        <w:t>Unwarrantable</w:t>
      </w:r>
      <w:r>
        <w:rPr>
          <w:spacing w:val="1"/>
        </w:rPr>
        <w:t xml:space="preserve"> </w:t>
      </w:r>
      <w:r>
        <w:t>Business:</w:t>
      </w:r>
      <w:r>
        <w:rPr>
          <w:spacing w:val="1"/>
        </w:rPr>
        <w:t xml:space="preserve"> </w:t>
      </w:r>
      <w:r>
        <w:t>If</w:t>
      </w:r>
      <w:r>
        <w:rPr>
          <w:spacing w:val="1"/>
        </w:rPr>
        <w:t xml:space="preserve"> </w:t>
      </w:r>
      <w:r>
        <w:t>it</w:t>
      </w:r>
      <w:r>
        <w:rPr>
          <w:spacing w:val="1"/>
        </w:rPr>
        <w:t xml:space="preserve"> </w:t>
      </w:r>
      <w:r>
        <w:t>engages</w:t>
      </w:r>
      <w:r>
        <w:rPr>
          <w:spacing w:val="1"/>
        </w:rPr>
        <w:t xml:space="preserve"> </w:t>
      </w:r>
      <w:r>
        <w:t>in</w:t>
      </w:r>
      <w:r>
        <w:rPr>
          <w:spacing w:val="1"/>
        </w:rPr>
        <w:t xml:space="preserve"> </w:t>
      </w:r>
      <w:r>
        <w:t>reckless</w:t>
      </w:r>
      <w:r>
        <w:rPr>
          <w:spacing w:val="1"/>
        </w:rPr>
        <w:t xml:space="preserve"> </w:t>
      </w:r>
      <w:r>
        <w:t>or</w:t>
      </w:r>
      <w:r>
        <w:rPr>
          <w:spacing w:val="1"/>
        </w:rPr>
        <w:t xml:space="preserve"> </w:t>
      </w:r>
      <w:r>
        <w:t>unwarrantable</w:t>
      </w:r>
      <w:r>
        <w:rPr>
          <w:spacing w:val="1"/>
        </w:rPr>
        <w:t xml:space="preserve"> </w:t>
      </w:r>
      <w:r>
        <w:t>or</w:t>
      </w:r>
      <w:r>
        <w:rPr>
          <w:spacing w:val="1"/>
        </w:rPr>
        <w:t xml:space="preserve"> </w:t>
      </w:r>
      <w:r>
        <w:t>unbusiness like dealings in the market or effects purchases or sales for its</w:t>
      </w:r>
      <w:r>
        <w:rPr>
          <w:spacing w:val="1"/>
        </w:rPr>
        <w:t xml:space="preserve"> </w:t>
      </w:r>
      <w:r>
        <w:t>Client's account or for any account in which it is directly or indirectly interested</w:t>
      </w:r>
      <w:r>
        <w:rPr>
          <w:spacing w:val="-68"/>
        </w:rPr>
        <w:t xml:space="preserve"> </w:t>
      </w:r>
      <w:r>
        <w:t>which purchases or sales are excessive in view of its Client's or his own means</w:t>
      </w:r>
      <w:r>
        <w:rPr>
          <w:spacing w:val="1"/>
        </w:rPr>
        <w:t xml:space="preserve"> </w:t>
      </w:r>
      <w:r>
        <w:t>and</w:t>
      </w:r>
      <w:r>
        <w:rPr>
          <w:spacing w:val="-2"/>
        </w:rPr>
        <w:t xml:space="preserve"> </w:t>
      </w:r>
      <w:r>
        <w:t>financial</w:t>
      </w:r>
      <w:r>
        <w:rPr>
          <w:spacing w:val="-1"/>
        </w:rPr>
        <w:t xml:space="preserve"> </w:t>
      </w:r>
      <w:r>
        <w:t>resources</w:t>
      </w:r>
      <w:r>
        <w:rPr>
          <w:spacing w:val="-2"/>
        </w:rPr>
        <w:t xml:space="preserve"> </w:t>
      </w:r>
      <w:r>
        <w:t>or</w:t>
      </w:r>
      <w:r>
        <w:rPr>
          <w:spacing w:val="-3"/>
        </w:rPr>
        <w:t xml:space="preserve"> </w:t>
      </w:r>
      <w:r>
        <w:t>in view</w:t>
      </w:r>
      <w:r>
        <w:rPr>
          <w:spacing w:val="-4"/>
        </w:rPr>
        <w:t xml:space="preserve"> </w:t>
      </w:r>
      <w:r>
        <w:t>of</w:t>
      </w:r>
      <w:r>
        <w:rPr>
          <w:spacing w:val="-3"/>
        </w:rPr>
        <w:t xml:space="preserve"> </w:t>
      </w:r>
      <w:r>
        <w:t>the</w:t>
      </w:r>
      <w:r>
        <w:rPr>
          <w:spacing w:val="1"/>
        </w:rPr>
        <w:t xml:space="preserve"> </w:t>
      </w:r>
      <w:r>
        <w:t>market</w:t>
      </w:r>
      <w:r>
        <w:rPr>
          <w:spacing w:val="-2"/>
        </w:rPr>
        <w:t xml:space="preserve"> </w:t>
      </w:r>
      <w:r>
        <w:t>for</w:t>
      </w:r>
      <w:r>
        <w:rPr>
          <w:spacing w:val="-2"/>
        </w:rPr>
        <w:t xml:space="preserve"> </w:t>
      </w:r>
      <w:r>
        <w:t>such</w:t>
      </w:r>
      <w:r>
        <w:rPr>
          <w:spacing w:val="-1"/>
        </w:rPr>
        <w:t xml:space="preserve"> </w:t>
      </w:r>
      <w:r>
        <w:t>commodity/goods;</w:t>
      </w:r>
    </w:p>
    <w:p w:rsidR="00794F1A" w:rsidRDefault="00794F1A">
      <w:pPr>
        <w:pStyle w:val="BodyText"/>
        <w:spacing w:before="1"/>
      </w:pPr>
    </w:p>
    <w:p w:rsidR="00794F1A" w:rsidRDefault="00965B0C">
      <w:pPr>
        <w:pStyle w:val="ListParagraph"/>
        <w:numPr>
          <w:ilvl w:val="2"/>
          <w:numId w:val="24"/>
        </w:numPr>
        <w:tabs>
          <w:tab w:val="left" w:pos="940"/>
        </w:tabs>
        <w:ind w:right="115"/>
      </w:pPr>
      <w:r>
        <w:t>Compromise: If it connives at a private failure of a Member or accepts less than</w:t>
      </w:r>
      <w:r>
        <w:rPr>
          <w:spacing w:val="1"/>
        </w:rPr>
        <w:t xml:space="preserve"> </w:t>
      </w:r>
      <w:r>
        <w:t>a full and bona fide money payment in settlement of a debt due by a trading</w:t>
      </w:r>
      <w:r>
        <w:rPr>
          <w:spacing w:val="1"/>
        </w:rPr>
        <w:t xml:space="preserve"> </w:t>
      </w:r>
      <w:r>
        <w:t>member arising out of a transaction in goods/commodities without specific</w:t>
      </w:r>
      <w:r>
        <w:rPr>
          <w:spacing w:val="1"/>
        </w:rPr>
        <w:t xml:space="preserve"> </w:t>
      </w:r>
      <w:r>
        <w:t>permission</w:t>
      </w:r>
      <w:r>
        <w:rPr>
          <w:spacing w:val="-1"/>
        </w:rPr>
        <w:t xml:space="preserve"> </w:t>
      </w:r>
      <w:r>
        <w:t>from</w:t>
      </w:r>
      <w:r>
        <w:rPr>
          <w:spacing w:val="-2"/>
        </w:rPr>
        <w:t xml:space="preserve"> </w:t>
      </w:r>
      <w:r>
        <w:t>the</w:t>
      </w:r>
      <w:r>
        <w:rPr>
          <w:spacing w:val="2"/>
        </w:rPr>
        <w:t xml:space="preserve"> </w:t>
      </w:r>
      <w:r>
        <w:t>Relevant</w:t>
      </w:r>
      <w:r>
        <w:rPr>
          <w:spacing w:val="-1"/>
        </w:rPr>
        <w:t xml:space="preserve"> </w:t>
      </w:r>
      <w:r>
        <w:t>Authority;</w:t>
      </w:r>
    </w:p>
    <w:p w:rsidR="00794F1A" w:rsidRDefault="00794F1A">
      <w:pPr>
        <w:pStyle w:val="BodyText"/>
      </w:pPr>
    </w:p>
    <w:p w:rsidR="00794F1A" w:rsidRDefault="00965B0C">
      <w:pPr>
        <w:pStyle w:val="ListParagraph"/>
        <w:numPr>
          <w:ilvl w:val="2"/>
          <w:numId w:val="24"/>
        </w:numPr>
        <w:tabs>
          <w:tab w:val="left" w:pos="940"/>
        </w:tabs>
        <w:ind w:right="118"/>
      </w:pPr>
      <w:r>
        <w:t>Failure to carry out transactions with Clients: If it fails in the opinion of the</w:t>
      </w:r>
      <w:r>
        <w:rPr>
          <w:spacing w:val="1"/>
        </w:rPr>
        <w:t xml:space="preserve"> </w:t>
      </w:r>
      <w:r>
        <w:t>relevant</w:t>
      </w:r>
      <w:r>
        <w:rPr>
          <w:spacing w:val="-2"/>
        </w:rPr>
        <w:t xml:space="preserve"> </w:t>
      </w:r>
      <w:r>
        <w:t>authority</w:t>
      </w:r>
      <w:r>
        <w:rPr>
          <w:spacing w:val="-1"/>
        </w:rPr>
        <w:t xml:space="preserve"> </w:t>
      </w:r>
      <w:r>
        <w:t>to</w:t>
      </w:r>
      <w:r>
        <w:rPr>
          <w:spacing w:val="-1"/>
        </w:rPr>
        <w:t xml:space="preserve"> </w:t>
      </w:r>
      <w:r>
        <w:t>carry out</w:t>
      </w:r>
      <w:r>
        <w:rPr>
          <w:spacing w:val="-2"/>
        </w:rPr>
        <w:t xml:space="preserve"> </w:t>
      </w:r>
      <w:r>
        <w:t>its</w:t>
      </w:r>
      <w:r>
        <w:rPr>
          <w:spacing w:val="-2"/>
        </w:rPr>
        <w:t xml:space="preserve"> </w:t>
      </w:r>
      <w:r>
        <w:t>committed</w:t>
      </w:r>
      <w:r>
        <w:rPr>
          <w:spacing w:val="-3"/>
        </w:rPr>
        <w:t xml:space="preserve"> </w:t>
      </w:r>
      <w:r>
        <w:t>transactions</w:t>
      </w:r>
      <w:r>
        <w:rPr>
          <w:spacing w:val="-4"/>
        </w:rPr>
        <w:t xml:space="preserve"> </w:t>
      </w:r>
      <w:r>
        <w:t>with</w:t>
      </w:r>
      <w:r>
        <w:rPr>
          <w:spacing w:val="-1"/>
        </w:rPr>
        <w:t xml:space="preserve"> </w:t>
      </w:r>
      <w:r>
        <w:t>its</w:t>
      </w:r>
      <w:r>
        <w:rPr>
          <w:spacing w:val="-1"/>
        </w:rPr>
        <w:t xml:space="preserve"> </w:t>
      </w:r>
      <w:r>
        <w:t>Clients;</w:t>
      </w:r>
    </w:p>
    <w:p w:rsidR="00794F1A" w:rsidRDefault="00794F1A">
      <w:pPr>
        <w:pStyle w:val="BodyText"/>
        <w:spacing w:before="8"/>
        <w:rPr>
          <w:sz w:val="21"/>
        </w:rPr>
      </w:pPr>
    </w:p>
    <w:p w:rsidR="00794F1A" w:rsidRDefault="00965B0C">
      <w:pPr>
        <w:pStyle w:val="ListParagraph"/>
        <w:numPr>
          <w:ilvl w:val="1"/>
          <w:numId w:val="25"/>
        </w:numPr>
        <w:tabs>
          <w:tab w:val="left" w:pos="940"/>
        </w:tabs>
        <w:ind w:hanging="721"/>
        <w:rPr>
          <w:rFonts w:ascii="Cambria"/>
        </w:rPr>
      </w:pPr>
      <w:r>
        <w:rPr>
          <w:rFonts w:ascii="Cambria"/>
          <w:w w:val="120"/>
        </w:rPr>
        <w:t>UNPROFESSIONAL</w:t>
      </w:r>
      <w:r>
        <w:rPr>
          <w:rFonts w:ascii="Cambria"/>
          <w:spacing w:val="17"/>
          <w:w w:val="120"/>
        </w:rPr>
        <w:t xml:space="preserve"> </w:t>
      </w:r>
      <w:r>
        <w:rPr>
          <w:rFonts w:ascii="Cambria"/>
          <w:w w:val="120"/>
        </w:rPr>
        <w:t>CONDUCT</w:t>
      </w:r>
    </w:p>
    <w:p w:rsidR="00794F1A" w:rsidRDefault="00794F1A">
      <w:pPr>
        <w:pStyle w:val="BodyText"/>
        <w:spacing w:before="2"/>
        <w:rPr>
          <w:rFonts w:ascii="Cambria"/>
        </w:rPr>
      </w:pPr>
    </w:p>
    <w:p w:rsidR="00794F1A" w:rsidRDefault="00965B0C">
      <w:pPr>
        <w:pStyle w:val="BodyText"/>
        <w:ind w:left="939"/>
      </w:pPr>
      <w:r>
        <w:t>A</w:t>
      </w:r>
      <w:r>
        <w:rPr>
          <w:spacing w:val="58"/>
        </w:rPr>
        <w:t xml:space="preserve"> </w:t>
      </w:r>
      <w:r>
        <w:t>Member</w:t>
      </w:r>
      <w:r>
        <w:rPr>
          <w:spacing w:val="55"/>
        </w:rPr>
        <w:t xml:space="preserve"> </w:t>
      </w:r>
      <w:r>
        <w:t>shall</w:t>
      </w:r>
      <w:r>
        <w:rPr>
          <w:spacing w:val="58"/>
        </w:rPr>
        <w:t xml:space="preserve"> </w:t>
      </w:r>
      <w:r>
        <w:t>be</w:t>
      </w:r>
      <w:r>
        <w:rPr>
          <w:spacing w:val="59"/>
        </w:rPr>
        <w:t xml:space="preserve"> </w:t>
      </w:r>
      <w:r>
        <w:t>deemed</w:t>
      </w:r>
      <w:r>
        <w:rPr>
          <w:spacing w:val="55"/>
        </w:rPr>
        <w:t xml:space="preserve"> </w:t>
      </w:r>
      <w:r>
        <w:t>guilty</w:t>
      </w:r>
      <w:r>
        <w:rPr>
          <w:spacing w:val="55"/>
        </w:rPr>
        <w:t xml:space="preserve"> </w:t>
      </w:r>
      <w:r>
        <w:t>of</w:t>
      </w:r>
      <w:r>
        <w:rPr>
          <w:spacing w:val="56"/>
        </w:rPr>
        <w:t xml:space="preserve"> </w:t>
      </w:r>
      <w:r>
        <w:t>unprofessional</w:t>
      </w:r>
      <w:r>
        <w:rPr>
          <w:spacing w:val="56"/>
        </w:rPr>
        <w:t xml:space="preserve"> </w:t>
      </w:r>
      <w:r>
        <w:t>conduct</w:t>
      </w:r>
      <w:r>
        <w:rPr>
          <w:spacing w:val="57"/>
        </w:rPr>
        <w:t xml:space="preserve"> </w:t>
      </w:r>
      <w:r>
        <w:t>for</w:t>
      </w:r>
      <w:r>
        <w:rPr>
          <w:spacing w:val="55"/>
        </w:rPr>
        <w:t xml:space="preserve"> </w:t>
      </w:r>
      <w:r>
        <w:t>any</w:t>
      </w:r>
      <w:r>
        <w:rPr>
          <w:spacing w:val="57"/>
        </w:rPr>
        <w:t xml:space="preserve"> </w:t>
      </w:r>
      <w:r>
        <w:t>of</w:t>
      </w:r>
      <w:r>
        <w:rPr>
          <w:spacing w:val="54"/>
        </w:rPr>
        <w:t xml:space="preserve"> </w:t>
      </w:r>
      <w:r>
        <w:t>the</w:t>
      </w:r>
      <w:r>
        <w:rPr>
          <w:spacing w:val="-68"/>
        </w:rPr>
        <w:t xml:space="preserve"> </w:t>
      </w:r>
      <w:r>
        <w:t>following</w:t>
      </w:r>
      <w:r>
        <w:rPr>
          <w:spacing w:val="-1"/>
        </w:rPr>
        <w:t xml:space="preserve"> </w:t>
      </w:r>
      <w:r>
        <w:t>or</w:t>
      </w:r>
      <w:r>
        <w:rPr>
          <w:spacing w:val="-2"/>
        </w:rPr>
        <w:t xml:space="preserve"> </w:t>
      </w:r>
      <w:r>
        <w:t>similar</w:t>
      </w:r>
      <w:r>
        <w:rPr>
          <w:spacing w:val="-2"/>
        </w:rPr>
        <w:t xml:space="preserve"> </w:t>
      </w:r>
      <w:r>
        <w:t>acts</w:t>
      </w:r>
      <w:r>
        <w:rPr>
          <w:spacing w:val="-1"/>
        </w:rPr>
        <w:t xml:space="preserve"> </w:t>
      </w:r>
      <w:r>
        <w:t>or</w:t>
      </w:r>
      <w:r>
        <w:rPr>
          <w:spacing w:val="-2"/>
        </w:rPr>
        <w:t xml:space="preserve"> </w:t>
      </w:r>
      <w:r>
        <w:t>omissions</w:t>
      </w:r>
      <w:r>
        <w:rPr>
          <w:spacing w:val="-1"/>
        </w:rPr>
        <w:t xml:space="preserve"> </w:t>
      </w:r>
      <w:r>
        <w:t>namely:</w:t>
      </w:r>
    </w:p>
    <w:p w:rsidR="00794F1A" w:rsidRDefault="00794F1A">
      <w:pPr>
        <w:pStyle w:val="BodyText"/>
        <w:spacing w:before="10"/>
        <w:rPr>
          <w:sz w:val="21"/>
        </w:rPr>
      </w:pPr>
    </w:p>
    <w:p w:rsidR="00794F1A" w:rsidRDefault="00965B0C">
      <w:pPr>
        <w:pStyle w:val="ListParagraph"/>
        <w:numPr>
          <w:ilvl w:val="2"/>
          <w:numId w:val="23"/>
        </w:numPr>
        <w:tabs>
          <w:tab w:val="left" w:pos="940"/>
        </w:tabs>
        <w:ind w:right="116"/>
      </w:pPr>
      <w:r>
        <w:t>Business in</w:t>
      </w:r>
      <w:r>
        <w:rPr>
          <w:spacing w:val="1"/>
        </w:rPr>
        <w:t xml:space="preserve"> </w:t>
      </w:r>
      <w:r>
        <w:t>commodities in which</w:t>
      </w:r>
      <w:r>
        <w:rPr>
          <w:spacing w:val="1"/>
        </w:rPr>
        <w:t xml:space="preserve"> </w:t>
      </w:r>
      <w:r>
        <w:t>dealings not permitted: If it enters into</w:t>
      </w:r>
      <w:r>
        <w:rPr>
          <w:spacing w:val="1"/>
        </w:rPr>
        <w:t xml:space="preserve"> </w:t>
      </w:r>
      <w:r>
        <w:t>dealings</w:t>
      </w:r>
      <w:r>
        <w:rPr>
          <w:spacing w:val="-2"/>
        </w:rPr>
        <w:t xml:space="preserve"> </w:t>
      </w:r>
      <w:r>
        <w:t>in</w:t>
      </w:r>
      <w:r>
        <w:rPr>
          <w:spacing w:val="-1"/>
        </w:rPr>
        <w:t xml:space="preserve"> </w:t>
      </w:r>
      <w:r>
        <w:t>goods/commodities</w:t>
      </w:r>
      <w:r>
        <w:rPr>
          <w:spacing w:val="-2"/>
        </w:rPr>
        <w:t xml:space="preserve"> </w:t>
      </w:r>
      <w:r>
        <w:t>in</w:t>
      </w:r>
      <w:r>
        <w:rPr>
          <w:spacing w:val="-1"/>
        </w:rPr>
        <w:t xml:space="preserve"> </w:t>
      </w:r>
      <w:r>
        <w:t>which dealings</w:t>
      </w:r>
      <w:r>
        <w:rPr>
          <w:spacing w:val="-2"/>
        </w:rPr>
        <w:t xml:space="preserve"> </w:t>
      </w:r>
      <w:r>
        <w:t>are</w:t>
      </w:r>
      <w:r>
        <w:rPr>
          <w:spacing w:val="1"/>
        </w:rPr>
        <w:t xml:space="preserve"> </w:t>
      </w:r>
      <w:r>
        <w:t>not</w:t>
      </w:r>
      <w:r>
        <w:rPr>
          <w:spacing w:val="-2"/>
        </w:rPr>
        <w:t xml:space="preserve"> </w:t>
      </w:r>
      <w:r>
        <w:t>permitted;</w:t>
      </w:r>
    </w:p>
    <w:p w:rsidR="00794F1A" w:rsidRDefault="00794F1A">
      <w:pPr>
        <w:pStyle w:val="BodyText"/>
        <w:spacing w:before="1"/>
      </w:pPr>
    </w:p>
    <w:p w:rsidR="00794F1A" w:rsidRDefault="00965B0C">
      <w:pPr>
        <w:pStyle w:val="ListParagraph"/>
        <w:numPr>
          <w:ilvl w:val="2"/>
          <w:numId w:val="23"/>
        </w:numPr>
        <w:tabs>
          <w:tab w:val="left" w:pos="940"/>
        </w:tabs>
        <w:ind w:right="114"/>
      </w:pPr>
      <w:r>
        <w:t>Business without permission when under suspension: If without the permission</w:t>
      </w:r>
      <w:r>
        <w:rPr>
          <w:spacing w:val="-68"/>
        </w:rPr>
        <w:t xml:space="preserve"> </w:t>
      </w:r>
      <w:r>
        <w:t>of Relevant Authority it does business on its own account or on account of a</w:t>
      </w:r>
      <w:r>
        <w:rPr>
          <w:spacing w:val="1"/>
        </w:rPr>
        <w:t xml:space="preserve"> </w:t>
      </w:r>
      <w:r>
        <w:t>principal with or through a Member during the period it is required by Relevant</w:t>
      </w:r>
      <w:r>
        <w:rPr>
          <w:spacing w:val="1"/>
        </w:rPr>
        <w:t xml:space="preserve"> </w:t>
      </w:r>
      <w:r>
        <w:t>Authority</w:t>
      </w:r>
      <w:r>
        <w:rPr>
          <w:spacing w:val="-1"/>
        </w:rPr>
        <w:t xml:space="preserve"> </w:t>
      </w:r>
      <w:r>
        <w:t>to suspend</w:t>
      </w:r>
      <w:r>
        <w:rPr>
          <w:spacing w:val="-3"/>
        </w:rPr>
        <w:t xml:space="preserve"> </w:t>
      </w:r>
      <w:r>
        <w:t>business</w:t>
      </w:r>
      <w:r>
        <w:rPr>
          <w:spacing w:val="-1"/>
        </w:rPr>
        <w:t xml:space="preserve"> </w:t>
      </w:r>
      <w:r>
        <w:t xml:space="preserve">on </w:t>
      </w:r>
      <w:r w:rsidR="0017564C">
        <w:t>BEAM</w:t>
      </w:r>
      <w:r>
        <w:t>;</w:t>
      </w:r>
    </w:p>
    <w:p w:rsidR="00794F1A" w:rsidRDefault="00794F1A">
      <w:pPr>
        <w:pStyle w:val="BodyText"/>
      </w:pPr>
    </w:p>
    <w:p w:rsidR="00794F1A" w:rsidRDefault="00965B0C">
      <w:pPr>
        <w:pStyle w:val="ListParagraph"/>
        <w:numPr>
          <w:ilvl w:val="2"/>
          <w:numId w:val="23"/>
        </w:numPr>
        <w:tabs>
          <w:tab w:val="left" w:pos="940"/>
        </w:tabs>
        <w:ind w:right="116"/>
      </w:pPr>
      <w:r>
        <w:t>Business for Employees of other Members: If it transacts business directly or</w:t>
      </w:r>
      <w:r>
        <w:rPr>
          <w:spacing w:val="1"/>
        </w:rPr>
        <w:t xml:space="preserve"> </w:t>
      </w:r>
      <w:r>
        <w:t>indirectly for or with or executes an order for a authorised representative or</w:t>
      </w:r>
      <w:r>
        <w:rPr>
          <w:spacing w:val="1"/>
        </w:rPr>
        <w:t xml:space="preserve"> </w:t>
      </w:r>
      <w:r>
        <w:t>employee of another Member without the written consent of such employing</w:t>
      </w:r>
      <w:r>
        <w:rPr>
          <w:spacing w:val="1"/>
        </w:rPr>
        <w:t xml:space="preserve"> </w:t>
      </w:r>
      <w:r>
        <w:t>Member;</w:t>
      </w:r>
    </w:p>
    <w:p w:rsidR="00794F1A" w:rsidRDefault="00794F1A">
      <w:pPr>
        <w:pStyle w:val="BodyText"/>
      </w:pPr>
    </w:p>
    <w:p w:rsidR="00794F1A" w:rsidRDefault="00965B0C">
      <w:pPr>
        <w:pStyle w:val="ListParagraph"/>
        <w:numPr>
          <w:ilvl w:val="2"/>
          <w:numId w:val="23"/>
        </w:numPr>
        <w:tabs>
          <w:tab w:val="left" w:pos="940"/>
        </w:tabs>
        <w:ind w:right="116"/>
      </w:pPr>
      <w:r>
        <w:t xml:space="preserve">Business for </w:t>
      </w:r>
      <w:r w:rsidR="0017564C">
        <w:t>BEAM</w:t>
      </w:r>
      <w:r>
        <w:t xml:space="preserve"> Employees: If it makes a speculative transaction in which an</w:t>
      </w:r>
      <w:r>
        <w:rPr>
          <w:spacing w:val="-68"/>
        </w:rPr>
        <w:t xml:space="preserve"> </w:t>
      </w:r>
      <w:r>
        <w:t>employee</w:t>
      </w:r>
      <w:r>
        <w:rPr>
          <w:spacing w:val="-2"/>
        </w:rPr>
        <w:t xml:space="preserve"> </w:t>
      </w:r>
      <w:r>
        <w:t>of</w:t>
      </w:r>
      <w:r>
        <w:rPr>
          <w:spacing w:val="-2"/>
        </w:rPr>
        <w:t xml:space="preserve"> </w:t>
      </w:r>
      <w:r w:rsidR="0017564C">
        <w:t>BEAM</w:t>
      </w:r>
      <w:r>
        <w:rPr>
          <w:spacing w:val="-1"/>
        </w:rPr>
        <w:t xml:space="preserve"> </w:t>
      </w:r>
      <w:r>
        <w:t>is</w:t>
      </w:r>
      <w:r>
        <w:rPr>
          <w:spacing w:val="-1"/>
        </w:rPr>
        <w:t xml:space="preserve"> </w:t>
      </w:r>
      <w:r>
        <w:t>directly</w:t>
      </w:r>
      <w:r>
        <w:rPr>
          <w:spacing w:val="-1"/>
        </w:rPr>
        <w:t xml:space="preserve"> </w:t>
      </w:r>
      <w:r>
        <w:t>or</w:t>
      </w:r>
      <w:r>
        <w:rPr>
          <w:spacing w:val="-2"/>
        </w:rPr>
        <w:t xml:space="preserve"> </w:t>
      </w:r>
      <w:r>
        <w:t>indirectly interested;</w:t>
      </w:r>
    </w:p>
    <w:p w:rsidR="00794F1A" w:rsidRDefault="00794F1A">
      <w:pPr>
        <w:pStyle w:val="BodyText"/>
      </w:pPr>
    </w:p>
    <w:p w:rsidR="00794F1A" w:rsidRDefault="00965B0C">
      <w:pPr>
        <w:pStyle w:val="ListParagraph"/>
        <w:numPr>
          <w:ilvl w:val="2"/>
          <w:numId w:val="23"/>
        </w:numPr>
        <w:tabs>
          <w:tab w:val="left" w:pos="940"/>
        </w:tabs>
        <w:ind w:right="115"/>
      </w:pPr>
      <w:r>
        <w:t>Advertisement: If it advertises contrary to guidelines if any, issued by Relevant</w:t>
      </w:r>
      <w:r>
        <w:rPr>
          <w:spacing w:val="1"/>
        </w:rPr>
        <w:t xml:space="preserve"> </w:t>
      </w:r>
      <w:r>
        <w:t>Authority</w:t>
      </w:r>
      <w:r>
        <w:rPr>
          <w:spacing w:val="-1"/>
        </w:rPr>
        <w:t xml:space="preserve"> </w:t>
      </w:r>
      <w:r>
        <w:t>for</w:t>
      </w:r>
      <w:r>
        <w:rPr>
          <w:spacing w:val="-2"/>
        </w:rPr>
        <w:t xml:space="preserve"> </w:t>
      </w:r>
      <w:r>
        <w:t>advertisement</w:t>
      </w:r>
      <w:r>
        <w:rPr>
          <w:spacing w:val="-1"/>
        </w:rPr>
        <w:t xml:space="preserve"> </w:t>
      </w:r>
      <w:r>
        <w:t>by the</w:t>
      </w:r>
      <w:r>
        <w:rPr>
          <w:spacing w:val="-1"/>
        </w:rPr>
        <w:t xml:space="preserve"> </w:t>
      </w:r>
      <w:r>
        <w:t>Members.</w:t>
      </w:r>
    </w:p>
    <w:p w:rsidR="00794F1A" w:rsidRDefault="00794F1A">
      <w:pPr>
        <w:pStyle w:val="BodyText"/>
      </w:pPr>
    </w:p>
    <w:p w:rsidR="00794F1A" w:rsidRDefault="00965B0C">
      <w:pPr>
        <w:pStyle w:val="ListParagraph"/>
        <w:numPr>
          <w:ilvl w:val="2"/>
          <w:numId w:val="23"/>
        </w:numPr>
        <w:tabs>
          <w:tab w:val="left" w:pos="940"/>
        </w:tabs>
        <w:spacing w:before="1"/>
        <w:ind w:right="114"/>
      </w:pPr>
      <w:r>
        <w:t>Evasion of Margin Requirements: If it will fully evades or attempts to evade or</w:t>
      </w:r>
      <w:r>
        <w:rPr>
          <w:spacing w:val="1"/>
        </w:rPr>
        <w:t xml:space="preserve"> </w:t>
      </w:r>
      <w:r>
        <w:t>assists in evading the margin requirements prescribed by Relevant Authority</w:t>
      </w:r>
      <w:r>
        <w:rPr>
          <w:spacing w:val="1"/>
        </w:rPr>
        <w:t xml:space="preserve"> </w:t>
      </w:r>
      <w:r>
        <w:t>and/or</w:t>
      </w:r>
      <w:r>
        <w:rPr>
          <w:spacing w:val="-3"/>
        </w:rPr>
        <w:t xml:space="preserve"> </w:t>
      </w:r>
      <w:r>
        <w:t>in</w:t>
      </w:r>
      <w:r>
        <w:rPr>
          <w:spacing w:val="-3"/>
        </w:rPr>
        <w:t xml:space="preserve"> </w:t>
      </w:r>
      <w:r>
        <w:t>General and/or</w:t>
      </w:r>
      <w:r>
        <w:rPr>
          <w:spacing w:val="-2"/>
        </w:rPr>
        <w:t xml:space="preserve"> </w:t>
      </w:r>
      <w:r>
        <w:t>Special Terms</w:t>
      </w:r>
      <w:r>
        <w:rPr>
          <w:spacing w:val="-1"/>
        </w:rPr>
        <w:t xml:space="preserve"> </w:t>
      </w:r>
      <w:r>
        <w:t>and</w:t>
      </w:r>
      <w:r>
        <w:rPr>
          <w:spacing w:val="-3"/>
        </w:rPr>
        <w:t xml:space="preserve"> </w:t>
      </w:r>
      <w:r>
        <w:t>Conditions;</w:t>
      </w:r>
    </w:p>
    <w:p w:rsidR="00794F1A" w:rsidRDefault="00794F1A">
      <w:pPr>
        <w:pStyle w:val="BodyText"/>
        <w:rPr>
          <w:sz w:val="26"/>
        </w:rPr>
      </w:pPr>
    </w:p>
    <w:p w:rsidR="00794F1A" w:rsidRDefault="00965B0C">
      <w:pPr>
        <w:pStyle w:val="ListParagraph"/>
        <w:numPr>
          <w:ilvl w:val="1"/>
          <w:numId w:val="25"/>
        </w:numPr>
        <w:tabs>
          <w:tab w:val="left" w:pos="940"/>
        </w:tabs>
        <w:spacing w:before="209"/>
        <w:rPr>
          <w:rFonts w:ascii="Cambria"/>
        </w:rPr>
      </w:pPr>
      <w:r>
        <w:rPr>
          <w:rFonts w:ascii="Cambria"/>
          <w:w w:val="120"/>
        </w:rPr>
        <w:t>MEMBER'S</w:t>
      </w:r>
      <w:r>
        <w:rPr>
          <w:rFonts w:ascii="Cambria"/>
          <w:spacing w:val="26"/>
          <w:w w:val="120"/>
        </w:rPr>
        <w:t xml:space="preserve"> </w:t>
      </w:r>
      <w:r>
        <w:rPr>
          <w:rFonts w:ascii="Cambria"/>
          <w:w w:val="120"/>
        </w:rPr>
        <w:t>RESPONSIBILITY</w:t>
      </w:r>
      <w:r>
        <w:rPr>
          <w:rFonts w:ascii="Cambria"/>
          <w:spacing w:val="24"/>
          <w:w w:val="120"/>
        </w:rPr>
        <w:t xml:space="preserve"> </w:t>
      </w:r>
      <w:r>
        <w:rPr>
          <w:rFonts w:ascii="Cambria"/>
          <w:w w:val="120"/>
        </w:rPr>
        <w:t>FOR</w:t>
      </w:r>
      <w:r>
        <w:rPr>
          <w:rFonts w:ascii="Cambria"/>
          <w:spacing w:val="26"/>
          <w:w w:val="120"/>
        </w:rPr>
        <w:t xml:space="preserve"> </w:t>
      </w:r>
      <w:r>
        <w:rPr>
          <w:rFonts w:ascii="Cambria"/>
          <w:w w:val="120"/>
        </w:rPr>
        <w:t>PARTNERS,</w:t>
      </w:r>
      <w:r>
        <w:rPr>
          <w:rFonts w:ascii="Cambria"/>
          <w:spacing w:val="25"/>
          <w:w w:val="120"/>
        </w:rPr>
        <w:t xml:space="preserve"> </w:t>
      </w:r>
      <w:r>
        <w:rPr>
          <w:rFonts w:ascii="Cambria"/>
          <w:w w:val="120"/>
        </w:rPr>
        <w:t>AGENTS</w:t>
      </w:r>
      <w:r>
        <w:rPr>
          <w:rFonts w:ascii="Cambria"/>
          <w:spacing w:val="27"/>
          <w:w w:val="120"/>
        </w:rPr>
        <w:t xml:space="preserve"> </w:t>
      </w:r>
      <w:r>
        <w:rPr>
          <w:rFonts w:ascii="Cambria"/>
          <w:w w:val="120"/>
        </w:rPr>
        <w:t>AND</w:t>
      </w:r>
      <w:r>
        <w:rPr>
          <w:rFonts w:ascii="Cambria"/>
          <w:spacing w:val="26"/>
          <w:w w:val="120"/>
        </w:rPr>
        <w:t xml:space="preserve"> </w:t>
      </w:r>
      <w:r>
        <w:rPr>
          <w:rFonts w:ascii="Cambria"/>
          <w:w w:val="120"/>
        </w:rPr>
        <w:t>EMPLOYEES</w:t>
      </w:r>
    </w:p>
    <w:p w:rsidR="00794F1A" w:rsidRDefault="00794F1A">
      <w:pPr>
        <w:pStyle w:val="BodyText"/>
        <w:rPr>
          <w:rFonts w:ascii="Cambria"/>
        </w:rPr>
      </w:pPr>
    </w:p>
    <w:p w:rsidR="00794F1A" w:rsidRDefault="00965B0C" w:rsidP="002C25B8">
      <w:pPr>
        <w:pStyle w:val="BodyText"/>
        <w:ind w:left="940"/>
        <w:rPr>
          <w:sz w:val="18"/>
        </w:rPr>
      </w:pPr>
      <w:r>
        <w:t>A</w:t>
      </w:r>
      <w:r>
        <w:rPr>
          <w:spacing w:val="3"/>
        </w:rPr>
        <w:t xml:space="preserve"> </w:t>
      </w:r>
      <w:r>
        <w:t>Member</w:t>
      </w:r>
      <w:r>
        <w:rPr>
          <w:spacing w:val="2"/>
        </w:rPr>
        <w:t xml:space="preserve"> </w:t>
      </w:r>
      <w:r>
        <w:t>shall</w:t>
      </w:r>
      <w:r>
        <w:rPr>
          <w:spacing w:val="3"/>
        </w:rPr>
        <w:t xml:space="preserve"> </w:t>
      </w:r>
      <w:r>
        <w:t>be</w:t>
      </w:r>
      <w:r>
        <w:rPr>
          <w:spacing w:val="6"/>
        </w:rPr>
        <w:t xml:space="preserve"> </w:t>
      </w:r>
      <w:r>
        <w:t>fully</w:t>
      </w:r>
      <w:r>
        <w:rPr>
          <w:spacing w:val="2"/>
        </w:rPr>
        <w:t xml:space="preserve"> </w:t>
      </w:r>
      <w:r>
        <w:t>responsible</w:t>
      </w:r>
      <w:r>
        <w:rPr>
          <w:spacing w:val="6"/>
        </w:rPr>
        <w:t xml:space="preserve"> </w:t>
      </w:r>
      <w:r>
        <w:t>for</w:t>
      </w:r>
      <w:r>
        <w:rPr>
          <w:spacing w:val="1"/>
        </w:rPr>
        <w:t xml:space="preserve"> </w:t>
      </w:r>
      <w:r>
        <w:t>the</w:t>
      </w:r>
      <w:r>
        <w:rPr>
          <w:spacing w:val="6"/>
        </w:rPr>
        <w:t xml:space="preserve"> </w:t>
      </w:r>
      <w:r>
        <w:t>acts</w:t>
      </w:r>
      <w:r>
        <w:rPr>
          <w:spacing w:val="2"/>
        </w:rPr>
        <w:t xml:space="preserve"> </w:t>
      </w:r>
      <w:r>
        <w:t>and</w:t>
      </w:r>
      <w:r>
        <w:rPr>
          <w:spacing w:val="3"/>
        </w:rPr>
        <w:t xml:space="preserve"> </w:t>
      </w:r>
      <w:r>
        <w:t>omissions</w:t>
      </w:r>
      <w:r>
        <w:rPr>
          <w:spacing w:val="2"/>
        </w:rPr>
        <w:t xml:space="preserve"> </w:t>
      </w:r>
      <w:r>
        <w:t>of</w:t>
      </w:r>
      <w:r>
        <w:rPr>
          <w:spacing w:val="2"/>
        </w:rPr>
        <w:t xml:space="preserve"> </w:t>
      </w:r>
      <w:r>
        <w:t>its</w:t>
      </w:r>
      <w:r>
        <w:rPr>
          <w:spacing w:val="2"/>
        </w:rPr>
        <w:t xml:space="preserve"> </w:t>
      </w:r>
      <w:r>
        <w:t>authorised</w:t>
      </w:r>
      <w:r>
        <w:rPr>
          <w:spacing w:val="-67"/>
        </w:rPr>
        <w:t xml:space="preserve"> </w:t>
      </w:r>
      <w:r>
        <w:t>officials,</w:t>
      </w:r>
      <w:r>
        <w:rPr>
          <w:spacing w:val="-2"/>
        </w:rPr>
        <w:t xml:space="preserve"> </w:t>
      </w:r>
      <w:r>
        <w:t>attorneys,</w:t>
      </w:r>
      <w:r>
        <w:rPr>
          <w:spacing w:val="-2"/>
        </w:rPr>
        <w:t xml:space="preserve"> </w:t>
      </w:r>
      <w:r>
        <w:t>agents,</w:t>
      </w:r>
      <w:r>
        <w:rPr>
          <w:spacing w:val="-2"/>
        </w:rPr>
        <w:t xml:space="preserve"> </w:t>
      </w:r>
      <w:r>
        <w:t>authorised</w:t>
      </w:r>
      <w:r>
        <w:rPr>
          <w:spacing w:val="-1"/>
        </w:rPr>
        <w:t xml:space="preserve"> </w:t>
      </w:r>
      <w:r>
        <w:t>representatives and</w:t>
      </w:r>
      <w:r>
        <w:rPr>
          <w:spacing w:val="-2"/>
        </w:rPr>
        <w:t xml:space="preserve"> </w:t>
      </w:r>
      <w:r>
        <w:t>employees and</w:t>
      </w:r>
      <w:r>
        <w:rPr>
          <w:spacing w:val="-3"/>
        </w:rPr>
        <w:t xml:space="preserve"> </w:t>
      </w:r>
      <w:r>
        <w:t>if</w:t>
      </w:r>
      <w:r>
        <w:rPr>
          <w:spacing w:val="-2"/>
        </w:rPr>
        <w:t xml:space="preserve"> </w:t>
      </w:r>
      <w:r>
        <w:t>any</w:t>
      </w:r>
    </w:p>
    <w:p w:rsidR="00794F1A" w:rsidRDefault="00965B0C">
      <w:pPr>
        <w:pStyle w:val="BodyText"/>
        <w:spacing w:before="101"/>
        <w:ind w:left="939" w:right="114"/>
        <w:jc w:val="both"/>
      </w:pPr>
      <w:r>
        <w:t>such</w:t>
      </w:r>
      <w:r>
        <w:rPr>
          <w:spacing w:val="1"/>
        </w:rPr>
        <w:t xml:space="preserve"> </w:t>
      </w:r>
      <w:r>
        <w:t>act</w:t>
      </w:r>
      <w:r>
        <w:rPr>
          <w:spacing w:val="1"/>
        </w:rPr>
        <w:t xml:space="preserve"> </w:t>
      </w:r>
      <w:r>
        <w:t>or</w:t>
      </w:r>
      <w:r>
        <w:rPr>
          <w:spacing w:val="1"/>
        </w:rPr>
        <w:t xml:space="preserve"> </w:t>
      </w:r>
      <w:r>
        <w:t>omission</w:t>
      </w:r>
      <w:r>
        <w:rPr>
          <w:spacing w:val="1"/>
        </w:rPr>
        <w:t xml:space="preserve"> </w:t>
      </w:r>
      <w:r>
        <w:t>be</w:t>
      </w:r>
      <w:r>
        <w:rPr>
          <w:spacing w:val="1"/>
        </w:rPr>
        <w:t xml:space="preserve"> </w:t>
      </w:r>
      <w:r>
        <w:t>held</w:t>
      </w:r>
      <w:r>
        <w:rPr>
          <w:spacing w:val="1"/>
        </w:rPr>
        <w:t xml:space="preserve"> </w:t>
      </w:r>
      <w:r>
        <w:t>by</w:t>
      </w:r>
      <w:r>
        <w:rPr>
          <w:spacing w:val="1"/>
        </w:rPr>
        <w:t xml:space="preserve"> </w:t>
      </w:r>
      <w:r>
        <w:t>Relevant</w:t>
      </w:r>
      <w:r>
        <w:rPr>
          <w:spacing w:val="1"/>
        </w:rPr>
        <w:t xml:space="preserve"> </w:t>
      </w:r>
      <w:r>
        <w:t>Authority</w:t>
      </w:r>
      <w:r>
        <w:rPr>
          <w:spacing w:val="1"/>
        </w:rPr>
        <w:t xml:space="preserve"> </w:t>
      </w:r>
      <w:r>
        <w:t>to</w:t>
      </w:r>
      <w:r>
        <w:rPr>
          <w:spacing w:val="1"/>
        </w:rPr>
        <w:t xml:space="preserve"> </w:t>
      </w:r>
      <w:r>
        <w:t>be</w:t>
      </w:r>
      <w:r>
        <w:rPr>
          <w:spacing w:val="1"/>
        </w:rPr>
        <w:t xml:space="preserve"> </w:t>
      </w:r>
      <w:r>
        <w:t>one</w:t>
      </w:r>
      <w:r>
        <w:rPr>
          <w:spacing w:val="1"/>
        </w:rPr>
        <w:t xml:space="preserve"> </w:t>
      </w:r>
      <w:r>
        <w:t>which</w:t>
      </w:r>
      <w:r>
        <w:rPr>
          <w:spacing w:val="70"/>
        </w:rPr>
        <w:t xml:space="preserve"> </w:t>
      </w:r>
      <w:r>
        <w:t>if</w:t>
      </w:r>
      <w:r>
        <w:rPr>
          <w:spacing w:val="1"/>
        </w:rPr>
        <w:t xml:space="preserve"> </w:t>
      </w:r>
      <w:r>
        <w:t>committed or omitted by the Member would subject it to any of the penalties as</w:t>
      </w:r>
      <w:r>
        <w:rPr>
          <w:spacing w:val="1"/>
        </w:rPr>
        <w:t xml:space="preserve"> </w:t>
      </w:r>
      <w:r>
        <w:t>provided in</w:t>
      </w:r>
      <w:r>
        <w:rPr>
          <w:spacing w:val="1"/>
        </w:rPr>
        <w:t xml:space="preserve"> </w:t>
      </w:r>
      <w:r>
        <w:t>the</w:t>
      </w:r>
      <w:r>
        <w:rPr>
          <w:spacing w:val="1"/>
        </w:rPr>
        <w:t xml:space="preserve"> </w:t>
      </w:r>
      <w:r>
        <w:t>General</w:t>
      </w:r>
      <w:r>
        <w:rPr>
          <w:spacing w:val="1"/>
        </w:rPr>
        <w:t xml:space="preserve"> </w:t>
      </w:r>
      <w:r>
        <w:t>Terms</w:t>
      </w:r>
      <w:r>
        <w:rPr>
          <w:spacing w:val="1"/>
        </w:rPr>
        <w:t xml:space="preserve"> </w:t>
      </w:r>
      <w:r>
        <w:t>and Conditions</w:t>
      </w:r>
      <w:r>
        <w:rPr>
          <w:spacing w:val="1"/>
        </w:rPr>
        <w:t xml:space="preserve"> </w:t>
      </w:r>
      <w:r>
        <w:t>then</w:t>
      </w:r>
      <w:r>
        <w:rPr>
          <w:spacing w:val="70"/>
        </w:rPr>
        <w:t xml:space="preserve"> </w:t>
      </w:r>
      <w:r>
        <w:t>such</w:t>
      </w:r>
      <w:r>
        <w:rPr>
          <w:spacing w:val="70"/>
        </w:rPr>
        <w:t xml:space="preserve"> </w:t>
      </w:r>
      <w:r>
        <w:t>member shall be</w:t>
      </w:r>
      <w:r>
        <w:rPr>
          <w:spacing w:val="1"/>
        </w:rPr>
        <w:t xml:space="preserve"> </w:t>
      </w:r>
      <w:r>
        <w:t>liable</w:t>
      </w:r>
      <w:r>
        <w:rPr>
          <w:spacing w:val="1"/>
        </w:rPr>
        <w:t xml:space="preserve"> </w:t>
      </w:r>
      <w:r>
        <w:t>therefore</w:t>
      </w:r>
      <w:r>
        <w:rPr>
          <w:spacing w:val="1"/>
        </w:rPr>
        <w:t xml:space="preserve"> </w:t>
      </w:r>
      <w:r>
        <w:t>to</w:t>
      </w:r>
      <w:r>
        <w:rPr>
          <w:spacing w:val="1"/>
        </w:rPr>
        <w:t xml:space="preserve"> </w:t>
      </w:r>
      <w:r>
        <w:t>the</w:t>
      </w:r>
      <w:r>
        <w:rPr>
          <w:spacing w:val="1"/>
        </w:rPr>
        <w:t xml:space="preserve"> </w:t>
      </w:r>
      <w:r>
        <w:t>same</w:t>
      </w:r>
      <w:r>
        <w:rPr>
          <w:spacing w:val="1"/>
        </w:rPr>
        <w:t xml:space="preserve"> </w:t>
      </w:r>
      <w:r>
        <w:t>penalty</w:t>
      </w:r>
      <w:r>
        <w:rPr>
          <w:spacing w:val="1"/>
        </w:rPr>
        <w:t xml:space="preserve"> </w:t>
      </w:r>
      <w:r>
        <w:t>to</w:t>
      </w:r>
      <w:r>
        <w:rPr>
          <w:spacing w:val="1"/>
        </w:rPr>
        <w:t xml:space="preserve"> </w:t>
      </w:r>
      <w:r>
        <w:t>the</w:t>
      </w:r>
      <w:r>
        <w:rPr>
          <w:spacing w:val="1"/>
        </w:rPr>
        <w:t xml:space="preserve"> </w:t>
      </w:r>
      <w:r>
        <w:t>same</w:t>
      </w:r>
      <w:r>
        <w:rPr>
          <w:spacing w:val="1"/>
        </w:rPr>
        <w:t xml:space="preserve"> </w:t>
      </w:r>
      <w:r>
        <w:t>extent</w:t>
      </w:r>
      <w:r>
        <w:rPr>
          <w:spacing w:val="1"/>
        </w:rPr>
        <w:t xml:space="preserve"> </w:t>
      </w:r>
      <w:r>
        <w:t>as</w:t>
      </w:r>
      <w:r>
        <w:rPr>
          <w:spacing w:val="1"/>
        </w:rPr>
        <w:t xml:space="preserve"> </w:t>
      </w:r>
      <w:r>
        <w:t>if such</w:t>
      </w:r>
      <w:r>
        <w:rPr>
          <w:spacing w:val="1"/>
        </w:rPr>
        <w:t xml:space="preserve"> </w:t>
      </w:r>
      <w:r>
        <w:t>act</w:t>
      </w:r>
      <w:r>
        <w:rPr>
          <w:spacing w:val="70"/>
        </w:rPr>
        <w:t xml:space="preserve"> </w:t>
      </w:r>
      <w:r>
        <w:t>or</w:t>
      </w:r>
      <w:r>
        <w:rPr>
          <w:spacing w:val="1"/>
        </w:rPr>
        <w:t xml:space="preserve"> </w:t>
      </w:r>
      <w:r>
        <w:t>omission</w:t>
      </w:r>
      <w:r>
        <w:rPr>
          <w:spacing w:val="-1"/>
        </w:rPr>
        <w:t xml:space="preserve"> </w:t>
      </w:r>
      <w:r>
        <w:t>had</w:t>
      </w:r>
      <w:r>
        <w:rPr>
          <w:spacing w:val="-1"/>
        </w:rPr>
        <w:t xml:space="preserve"> </w:t>
      </w:r>
      <w:r>
        <w:t>been done</w:t>
      </w:r>
      <w:r>
        <w:rPr>
          <w:spacing w:val="2"/>
        </w:rPr>
        <w:t xml:space="preserve"> </w:t>
      </w:r>
      <w:r>
        <w:t>or</w:t>
      </w:r>
      <w:r>
        <w:rPr>
          <w:spacing w:val="-2"/>
        </w:rPr>
        <w:t xml:space="preserve"> </w:t>
      </w:r>
      <w:r>
        <w:t>omitted</w:t>
      </w:r>
      <w:r>
        <w:rPr>
          <w:spacing w:val="-2"/>
        </w:rPr>
        <w:t xml:space="preserve"> </w:t>
      </w:r>
      <w:r>
        <w:t>by itself.</w:t>
      </w:r>
    </w:p>
    <w:p w:rsidR="00794F1A" w:rsidRDefault="00794F1A">
      <w:pPr>
        <w:pStyle w:val="BodyText"/>
        <w:spacing w:before="11"/>
        <w:rPr>
          <w:sz w:val="21"/>
        </w:rPr>
      </w:pPr>
    </w:p>
    <w:p w:rsidR="00794F1A" w:rsidRDefault="00965B0C">
      <w:pPr>
        <w:pStyle w:val="ListParagraph"/>
        <w:numPr>
          <w:ilvl w:val="1"/>
          <w:numId w:val="25"/>
        </w:numPr>
        <w:tabs>
          <w:tab w:val="left" w:pos="940"/>
        </w:tabs>
        <w:ind w:hanging="721"/>
        <w:rPr>
          <w:rFonts w:ascii="Cambria"/>
        </w:rPr>
      </w:pPr>
      <w:r>
        <w:rPr>
          <w:rFonts w:ascii="Cambria"/>
          <w:w w:val="120"/>
        </w:rPr>
        <w:t>PERMISSION</w:t>
      </w:r>
      <w:r>
        <w:rPr>
          <w:rFonts w:ascii="Cambria"/>
          <w:spacing w:val="33"/>
          <w:w w:val="120"/>
        </w:rPr>
        <w:t xml:space="preserve"> </w:t>
      </w:r>
      <w:r>
        <w:rPr>
          <w:rFonts w:ascii="Cambria"/>
          <w:w w:val="120"/>
        </w:rPr>
        <w:t>NECESSARY</w:t>
      </w:r>
      <w:r>
        <w:rPr>
          <w:rFonts w:ascii="Cambria"/>
          <w:spacing w:val="33"/>
          <w:w w:val="120"/>
        </w:rPr>
        <w:t xml:space="preserve"> </w:t>
      </w:r>
      <w:r>
        <w:rPr>
          <w:rFonts w:ascii="Cambria"/>
          <w:w w:val="120"/>
        </w:rPr>
        <w:t>FOR</w:t>
      </w:r>
      <w:r>
        <w:rPr>
          <w:rFonts w:ascii="Cambria"/>
          <w:spacing w:val="33"/>
          <w:w w:val="120"/>
        </w:rPr>
        <w:t xml:space="preserve"> </w:t>
      </w:r>
      <w:r>
        <w:rPr>
          <w:rFonts w:ascii="Cambria"/>
          <w:w w:val="120"/>
        </w:rPr>
        <w:t>LEGAL</w:t>
      </w:r>
      <w:r>
        <w:rPr>
          <w:rFonts w:ascii="Cambria"/>
          <w:spacing w:val="32"/>
          <w:w w:val="120"/>
        </w:rPr>
        <w:t xml:space="preserve"> </w:t>
      </w:r>
      <w:r>
        <w:rPr>
          <w:rFonts w:ascii="Cambria"/>
          <w:w w:val="120"/>
        </w:rPr>
        <w:t>REPRESENTATION</w:t>
      </w:r>
    </w:p>
    <w:p w:rsidR="00794F1A" w:rsidRDefault="00794F1A">
      <w:pPr>
        <w:pStyle w:val="BodyText"/>
        <w:rPr>
          <w:rFonts w:ascii="Cambria"/>
        </w:rPr>
      </w:pPr>
    </w:p>
    <w:p w:rsidR="00794F1A" w:rsidRDefault="00965B0C">
      <w:pPr>
        <w:pStyle w:val="BodyText"/>
        <w:ind w:left="939" w:right="114"/>
        <w:jc w:val="both"/>
      </w:pPr>
      <w:r>
        <w:t>No</w:t>
      </w:r>
      <w:r>
        <w:rPr>
          <w:spacing w:val="1"/>
        </w:rPr>
        <w:t xml:space="preserve"> </w:t>
      </w:r>
      <w:r>
        <w:t>person</w:t>
      </w:r>
      <w:r>
        <w:rPr>
          <w:spacing w:val="1"/>
        </w:rPr>
        <w:t xml:space="preserve"> </w:t>
      </w:r>
      <w:r>
        <w:t>shall</w:t>
      </w:r>
      <w:r>
        <w:rPr>
          <w:spacing w:val="1"/>
        </w:rPr>
        <w:t xml:space="preserve"> </w:t>
      </w:r>
      <w:r>
        <w:t>have</w:t>
      </w:r>
      <w:r>
        <w:rPr>
          <w:spacing w:val="1"/>
        </w:rPr>
        <w:t xml:space="preserve"> </w:t>
      </w:r>
      <w:r>
        <w:t>the</w:t>
      </w:r>
      <w:r>
        <w:rPr>
          <w:spacing w:val="1"/>
        </w:rPr>
        <w:t xml:space="preserve"> </w:t>
      </w:r>
      <w:r>
        <w:t>right</w:t>
      </w:r>
      <w:r>
        <w:rPr>
          <w:spacing w:val="1"/>
        </w:rPr>
        <w:t xml:space="preserve"> </w:t>
      </w:r>
      <w:r>
        <w:t>to</w:t>
      </w:r>
      <w:r>
        <w:rPr>
          <w:spacing w:val="1"/>
        </w:rPr>
        <w:t xml:space="preserve"> </w:t>
      </w:r>
      <w:r>
        <w:t>be</w:t>
      </w:r>
      <w:r>
        <w:rPr>
          <w:spacing w:val="1"/>
        </w:rPr>
        <w:t xml:space="preserve"> </w:t>
      </w:r>
      <w:r>
        <w:t>represented</w:t>
      </w:r>
      <w:r>
        <w:rPr>
          <w:spacing w:val="1"/>
        </w:rPr>
        <w:t xml:space="preserve"> </w:t>
      </w:r>
      <w:r>
        <w:t>by</w:t>
      </w:r>
      <w:r>
        <w:rPr>
          <w:spacing w:val="1"/>
        </w:rPr>
        <w:t xml:space="preserve"> </w:t>
      </w:r>
      <w:r>
        <w:t>professional</w:t>
      </w:r>
      <w:r>
        <w:rPr>
          <w:spacing w:val="1"/>
        </w:rPr>
        <w:t xml:space="preserve"> </w:t>
      </w:r>
      <w:r>
        <w:t>counsel,</w:t>
      </w:r>
      <w:r>
        <w:rPr>
          <w:spacing w:val="-68"/>
        </w:rPr>
        <w:t xml:space="preserve"> </w:t>
      </w:r>
      <w:r>
        <w:t>attorney, advocate or other representative in any investigation or hearing before</w:t>
      </w:r>
      <w:r>
        <w:rPr>
          <w:spacing w:val="1"/>
        </w:rPr>
        <w:t xml:space="preserve"> </w:t>
      </w:r>
      <w:r>
        <w:t>Relevant Authority or any other Committee unless Relevant Authority or other</w:t>
      </w:r>
      <w:r>
        <w:rPr>
          <w:spacing w:val="1"/>
        </w:rPr>
        <w:t xml:space="preserve"> </w:t>
      </w:r>
      <w:r>
        <w:t>Committee</w:t>
      </w:r>
      <w:r>
        <w:rPr>
          <w:spacing w:val="-2"/>
        </w:rPr>
        <w:t xml:space="preserve"> </w:t>
      </w:r>
      <w:r>
        <w:t>so permits.</w:t>
      </w:r>
    </w:p>
    <w:p w:rsidR="00794F1A" w:rsidRDefault="00794F1A">
      <w:pPr>
        <w:pStyle w:val="BodyText"/>
        <w:spacing w:before="10"/>
        <w:rPr>
          <w:sz w:val="21"/>
        </w:rPr>
      </w:pPr>
    </w:p>
    <w:p w:rsidR="00794F1A" w:rsidRDefault="00965B0C">
      <w:pPr>
        <w:pStyle w:val="ListParagraph"/>
        <w:numPr>
          <w:ilvl w:val="1"/>
          <w:numId w:val="25"/>
        </w:numPr>
        <w:tabs>
          <w:tab w:val="left" w:pos="940"/>
        </w:tabs>
        <w:rPr>
          <w:rFonts w:ascii="Cambria"/>
        </w:rPr>
      </w:pPr>
      <w:r>
        <w:rPr>
          <w:rFonts w:ascii="Cambria"/>
          <w:w w:val="120"/>
        </w:rPr>
        <w:t>EXPLANATION</w:t>
      </w:r>
      <w:r>
        <w:rPr>
          <w:rFonts w:ascii="Cambria"/>
          <w:spacing w:val="21"/>
          <w:w w:val="120"/>
        </w:rPr>
        <w:t xml:space="preserve"> </w:t>
      </w:r>
      <w:r>
        <w:rPr>
          <w:rFonts w:ascii="Cambria"/>
          <w:w w:val="120"/>
        </w:rPr>
        <w:t>BEFORE</w:t>
      </w:r>
      <w:r>
        <w:rPr>
          <w:rFonts w:ascii="Cambria"/>
          <w:spacing w:val="22"/>
          <w:w w:val="120"/>
        </w:rPr>
        <w:t xml:space="preserve"> </w:t>
      </w:r>
      <w:r>
        <w:rPr>
          <w:rFonts w:ascii="Cambria"/>
          <w:w w:val="120"/>
        </w:rPr>
        <w:t>SUSPENSION</w:t>
      </w:r>
      <w:r>
        <w:rPr>
          <w:rFonts w:ascii="Cambria"/>
          <w:spacing w:val="21"/>
          <w:w w:val="120"/>
        </w:rPr>
        <w:t xml:space="preserve"> </w:t>
      </w:r>
      <w:r>
        <w:rPr>
          <w:rFonts w:ascii="Cambria"/>
          <w:w w:val="120"/>
        </w:rPr>
        <w:t>OR</w:t>
      </w:r>
      <w:r>
        <w:rPr>
          <w:rFonts w:ascii="Cambria"/>
          <w:spacing w:val="20"/>
          <w:w w:val="120"/>
        </w:rPr>
        <w:t xml:space="preserve"> </w:t>
      </w:r>
      <w:r>
        <w:rPr>
          <w:rFonts w:ascii="Cambria"/>
          <w:w w:val="120"/>
        </w:rPr>
        <w:t>EXPULSION</w:t>
      </w:r>
    </w:p>
    <w:p w:rsidR="00794F1A" w:rsidRDefault="00794F1A">
      <w:pPr>
        <w:pStyle w:val="BodyText"/>
        <w:rPr>
          <w:rFonts w:ascii="Cambria"/>
        </w:rPr>
      </w:pPr>
    </w:p>
    <w:p w:rsidR="00794F1A" w:rsidRDefault="00965B0C">
      <w:pPr>
        <w:pStyle w:val="BodyText"/>
        <w:ind w:left="940" w:right="114"/>
        <w:jc w:val="both"/>
      </w:pPr>
      <w:r>
        <w:t>A Member shall be entitled to be summoned before the relevant authority and</w:t>
      </w:r>
      <w:r>
        <w:rPr>
          <w:spacing w:val="1"/>
        </w:rPr>
        <w:t xml:space="preserve"> </w:t>
      </w:r>
      <w:r>
        <w:t>afforded an opportunity for explanation before being suspended or expelled</w:t>
      </w:r>
      <w:r>
        <w:rPr>
          <w:spacing w:val="1"/>
        </w:rPr>
        <w:t xml:space="preserve"> </w:t>
      </w:r>
      <w:r>
        <w:t>except</w:t>
      </w:r>
      <w:r>
        <w:rPr>
          <w:spacing w:val="1"/>
        </w:rPr>
        <w:t xml:space="preserve"> </w:t>
      </w:r>
      <w:r>
        <w:t>in</w:t>
      </w:r>
      <w:r>
        <w:rPr>
          <w:spacing w:val="1"/>
        </w:rPr>
        <w:t xml:space="preserve"> </w:t>
      </w:r>
      <w:r>
        <w:t>cases</w:t>
      </w:r>
      <w:r>
        <w:rPr>
          <w:spacing w:val="1"/>
        </w:rPr>
        <w:t xml:space="preserve"> </w:t>
      </w:r>
      <w:r>
        <w:t>where</w:t>
      </w:r>
      <w:r>
        <w:rPr>
          <w:spacing w:val="1"/>
        </w:rPr>
        <w:t xml:space="preserve"> </w:t>
      </w:r>
      <w:r>
        <w:t>the</w:t>
      </w:r>
      <w:r>
        <w:rPr>
          <w:spacing w:val="1"/>
        </w:rPr>
        <w:t xml:space="preserve"> </w:t>
      </w:r>
      <w:r>
        <w:t>sufficient</w:t>
      </w:r>
      <w:r>
        <w:rPr>
          <w:spacing w:val="1"/>
        </w:rPr>
        <w:t xml:space="preserve"> </w:t>
      </w:r>
      <w:r>
        <w:t>time</w:t>
      </w:r>
      <w:r>
        <w:rPr>
          <w:spacing w:val="1"/>
        </w:rPr>
        <w:t xml:space="preserve"> </w:t>
      </w:r>
      <w:r>
        <w:t>is</w:t>
      </w:r>
      <w:r>
        <w:rPr>
          <w:spacing w:val="1"/>
        </w:rPr>
        <w:t xml:space="preserve"> </w:t>
      </w:r>
      <w:r>
        <w:t>not</w:t>
      </w:r>
      <w:r>
        <w:rPr>
          <w:spacing w:val="1"/>
        </w:rPr>
        <w:t xml:space="preserve"> </w:t>
      </w:r>
      <w:r>
        <w:t>available</w:t>
      </w:r>
      <w:r>
        <w:rPr>
          <w:spacing w:val="1"/>
        </w:rPr>
        <w:t xml:space="preserve"> </w:t>
      </w:r>
      <w:r>
        <w:t>for</w:t>
      </w:r>
      <w:r>
        <w:rPr>
          <w:spacing w:val="1"/>
        </w:rPr>
        <w:t xml:space="preserve"> </w:t>
      </w:r>
      <w:r>
        <w:t>issuance</w:t>
      </w:r>
      <w:r>
        <w:rPr>
          <w:spacing w:val="70"/>
        </w:rPr>
        <w:t xml:space="preserve"> </w:t>
      </w:r>
      <w:r>
        <w:t>of</w:t>
      </w:r>
      <w:r>
        <w:rPr>
          <w:spacing w:val="1"/>
        </w:rPr>
        <w:t xml:space="preserve"> </w:t>
      </w:r>
      <w:r>
        <w:t>summon</w:t>
      </w:r>
      <w:r>
        <w:rPr>
          <w:spacing w:val="1"/>
        </w:rPr>
        <w:t xml:space="preserve"> </w:t>
      </w:r>
      <w:r>
        <w:t>before</w:t>
      </w:r>
      <w:r>
        <w:rPr>
          <w:spacing w:val="1"/>
        </w:rPr>
        <w:t xml:space="preserve"> </w:t>
      </w:r>
      <w:r>
        <w:t>suspension</w:t>
      </w:r>
      <w:r>
        <w:rPr>
          <w:spacing w:val="1"/>
        </w:rPr>
        <w:t xml:space="preserve"> </w:t>
      </w:r>
      <w:r>
        <w:t>or</w:t>
      </w:r>
      <w:r>
        <w:rPr>
          <w:spacing w:val="1"/>
        </w:rPr>
        <w:t xml:space="preserve"> </w:t>
      </w:r>
      <w:r>
        <w:t>expulsion</w:t>
      </w:r>
      <w:r>
        <w:rPr>
          <w:spacing w:val="1"/>
        </w:rPr>
        <w:t xml:space="preserve"> </w:t>
      </w:r>
      <w:r>
        <w:t>in</w:t>
      </w:r>
      <w:r>
        <w:rPr>
          <w:spacing w:val="1"/>
        </w:rPr>
        <w:t xml:space="preserve"> </w:t>
      </w:r>
      <w:r>
        <w:t>case</w:t>
      </w:r>
      <w:r>
        <w:rPr>
          <w:spacing w:val="1"/>
        </w:rPr>
        <w:t xml:space="preserve"> </w:t>
      </w:r>
      <w:r>
        <w:t>deemed</w:t>
      </w:r>
      <w:r>
        <w:rPr>
          <w:spacing w:val="1"/>
        </w:rPr>
        <w:t xml:space="preserve"> </w:t>
      </w:r>
      <w:r>
        <w:t>fit</w:t>
      </w:r>
      <w:r>
        <w:rPr>
          <w:spacing w:val="1"/>
        </w:rPr>
        <w:t xml:space="preserve"> </w:t>
      </w:r>
      <w:r>
        <w:t>by</w:t>
      </w:r>
      <w:r>
        <w:rPr>
          <w:spacing w:val="1"/>
        </w:rPr>
        <w:t xml:space="preserve"> </w:t>
      </w:r>
      <w:r>
        <w:t>Relevant</w:t>
      </w:r>
      <w:r>
        <w:rPr>
          <w:spacing w:val="1"/>
        </w:rPr>
        <w:t xml:space="preserve"> </w:t>
      </w:r>
      <w:r>
        <w:t>Authority and in all cases the findings of Relevant Authority shall be final and</w:t>
      </w:r>
      <w:r>
        <w:rPr>
          <w:spacing w:val="1"/>
        </w:rPr>
        <w:t xml:space="preserve"> </w:t>
      </w:r>
      <w:r>
        <w:t>conclusive.</w:t>
      </w:r>
    </w:p>
    <w:p w:rsidR="00794F1A" w:rsidRDefault="00794F1A">
      <w:pPr>
        <w:pStyle w:val="BodyText"/>
        <w:spacing w:before="9"/>
        <w:rPr>
          <w:sz w:val="21"/>
        </w:rPr>
      </w:pPr>
    </w:p>
    <w:p w:rsidR="00794F1A" w:rsidRDefault="00965B0C">
      <w:pPr>
        <w:pStyle w:val="ListParagraph"/>
        <w:numPr>
          <w:ilvl w:val="1"/>
          <w:numId w:val="25"/>
        </w:numPr>
        <w:tabs>
          <w:tab w:val="left" w:pos="940"/>
        </w:tabs>
        <w:spacing w:before="1"/>
        <w:rPr>
          <w:rFonts w:ascii="Cambria"/>
        </w:rPr>
      </w:pPr>
      <w:r>
        <w:rPr>
          <w:rFonts w:ascii="Cambria"/>
          <w:w w:val="120"/>
        </w:rPr>
        <w:t>TEMPORARY</w:t>
      </w:r>
      <w:r>
        <w:rPr>
          <w:rFonts w:ascii="Cambria"/>
          <w:spacing w:val="20"/>
          <w:w w:val="120"/>
        </w:rPr>
        <w:t xml:space="preserve"> </w:t>
      </w:r>
      <w:r>
        <w:rPr>
          <w:rFonts w:ascii="Cambria"/>
          <w:w w:val="120"/>
        </w:rPr>
        <w:t>SUSPENSION</w:t>
      </w:r>
    </w:p>
    <w:p w:rsidR="00794F1A" w:rsidRDefault="00794F1A">
      <w:pPr>
        <w:pStyle w:val="BodyText"/>
        <w:spacing w:before="1"/>
        <w:rPr>
          <w:rFonts w:ascii="Cambria"/>
          <w:sz w:val="20"/>
        </w:rPr>
      </w:pPr>
    </w:p>
    <w:p w:rsidR="00794F1A" w:rsidRDefault="00965B0C">
      <w:pPr>
        <w:pStyle w:val="ListParagraph"/>
        <w:numPr>
          <w:ilvl w:val="2"/>
          <w:numId w:val="22"/>
        </w:numPr>
        <w:tabs>
          <w:tab w:val="left" w:pos="940"/>
        </w:tabs>
        <w:ind w:right="114"/>
      </w:pPr>
      <w:r>
        <w:t>Notwithstanding what is contained in clause 10.8 herein above if in the opinion</w:t>
      </w:r>
      <w:r>
        <w:rPr>
          <w:spacing w:val="1"/>
        </w:rPr>
        <w:t xml:space="preserve"> </w:t>
      </w:r>
      <w:r>
        <w:t>of the NerML it is necessary to do so, it may, for reasons to be recorded in</w:t>
      </w:r>
      <w:r>
        <w:rPr>
          <w:spacing w:val="1"/>
        </w:rPr>
        <w:t xml:space="preserve"> </w:t>
      </w:r>
      <w:r>
        <w:t>writing, temporarily suspend a Member, pending completion of the proceedings</w:t>
      </w:r>
      <w:r>
        <w:rPr>
          <w:spacing w:val="1"/>
        </w:rPr>
        <w:t xml:space="preserve"> </w:t>
      </w:r>
      <w:r>
        <w:t>for suspension under this chapter by Relevant Authority, and no notice of</w:t>
      </w:r>
      <w:r>
        <w:rPr>
          <w:spacing w:val="1"/>
        </w:rPr>
        <w:t xml:space="preserve"> </w:t>
      </w:r>
      <w:r>
        <w:t>hearing shall be required for such temporary suspension and such temporary</w:t>
      </w:r>
      <w:r>
        <w:rPr>
          <w:spacing w:val="1"/>
        </w:rPr>
        <w:t xml:space="preserve"> </w:t>
      </w:r>
      <w:r>
        <w:t>suspension</w:t>
      </w:r>
      <w:r>
        <w:rPr>
          <w:spacing w:val="1"/>
        </w:rPr>
        <w:t xml:space="preserve"> </w:t>
      </w:r>
      <w:r>
        <w:t>shall</w:t>
      </w:r>
      <w:r>
        <w:rPr>
          <w:spacing w:val="1"/>
        </w:rPr>
        <w:t xml:space="preserve"> </w:t>
      </w:r>
      <w:r>
        <w:t>have</w:t>
      </w:r>
      <w:r>
        <w:rPr>
          <w:spacing w:val="1"/>
        </w:rPr>
        <w:t xml:space="preserve"> </w:t>
      </w:r>
      <w:r>
        <w:t>the</w:t>
      </w:r>
      <w:r>
        <w:rPr>
          <w:spacing w:val="1"/>
        </w:rPr>
        <w:t xml:space="preserve"> </w:t>
      </w:r>
      <w:r>
        <w:t>same</w:t>
      </w:r>
      <w:r>
        <w:rPr>
          <w:spacing w:val="1"/>
        </w:rPr>
        <w:t xml:space="preserve"> </w:t>
      </w:r>
      <w:r>
        <w:t>consequences</w:t>
      </w:r>
      <w:r>
        <w:rPr>
          <w:spacing w:val="1"/>
        </w:rPr>
        <w:t xml:space="preserve"> </w:t>
      </w:r>
      <w:r>
        <w:t>of</w:t>
      </w:r>
      <w:r>
        <w:rPr>
          <w:spacing w:val="1"/>
        </w:rPr>
        <w:t xml:space="preserve"> </w:t>
      </w:r>
      <w:r>
        <w:t>suspension</w:t>
      </w:r>
      <w:r>
        <w:rPr>
          <w:spacing w:val="1"/>
        </w:rPr>
        <w:t xml:space="preserve"> </w:t>
      </w:r>
      <w:r>
        <w:t>under</w:t>
      </w:r>
      <w:r>
        <w:rPr>
          <w:spacing w:val="70"/>
        </w:rPr>
        <w:t xml:space="preserve"> </w:t>
      </w:r>
      <w:r>
        <w:t>this</w:t>
      </w:r>
      <w:r>
        <w:rPr>
          <w:spacing w:val="1"/>
        </w:rPr>
        <w:t xml:space="preserve"> </w:t>
      </w:r>
      <w:r>
        <w:t>chapter.</w:t>
      </w:r>
    </w:p>
    <w:p w:rsidR="00794F1A" w:rsidRDefault="00794F1A">
      <w:pPr>
        <w:pStyle w:val="BodyText"/>
        <w:spacing w:before="10"/>
        <w:rPr>
          <w:sz w:val="21"/>
        </w:rPr>
      </w:pPr>
    </w:p>
    <w:p w:rsidR="00794F1A" w:rsidRDefault="00965B0C">
      <w:pPr>
        <w:pStyle w:val="ListParagraph"/>
        <w:numPr>
          <w:ilvl w:val="2"/>
          <w:numId w:val="22"/>
        </w:numPr>
        <w:tabs>
          <w:tab w:val="left" w:pos="941"/>
        </w:tabs>
        <w:ind w:right="115"/>
      </w:pPr>
      <w:r>
        <w:t>A</w:t>
      </w:r>
      <w:r>
        <w:rPr>
          <w:spacing w:val="14"/>
        </w:rPr>
        <w:t xml:space="preserve"> </w:t>
      </w:r>
      <w:r>
        <w:t>notice</w:t>
      </w:r>
      <w:r>
        <w:rPr>
          <w:spacing w:val="13"/>
        </w:rPr>
        <w:t xml:space="preserve"> </w:t>
      </w:r>
      <w:r>
        <w:t>to</w:t>
      </w:r>
      <w:r>
        <w:rPr>
          <w:spacing w:val="14"/>
        </w:rPr>
        <w:t xml:space="preserve"> </w:t>
      </w:r>
      <w:r>
        <w:t>show</w:t>
      </w:r>
      <w:r>
        <w:rPr>
          <w:spacing w:val="14"/>
        </w:rPr>
        <w:t xml:space="preserve"> </w:t>
      </w:r>
      <w:r>
        <w:t>cause</w:t>
      </w:r>
      <w:r>
        <w:rPr>
          <w:spacing w:val="13"/>
        </w:rPr>
        <w:t xml:space="preserve"> </w:t>
      </w:r>
      <w:r>
        <w:t>shall</w:t>
      </w:r>
      <w:r>
        <w:rPr>
          <w:spacing w:val="12"/>
        </w:rPr>
        <w:t xml:space="preserve"> </w:t>
      </w:r>
      <w:r>
        <w:t>be</w:t>
      </w:r>
      <w:r>
        <w:rPr>
          <w:spacing w:val="13"/>
        </w:rPr>
        <w:t xml:space="preserve"> </w:t>
      </w:r>
      <w:r>
        <w:t>issued</w:t>
      </w:r>
      <w:r>
        <w:rPr>
          <w:spacing w:val="13"/>
        </w:rPr>
        <w:t xml:space="preserve"> </w:t>
      </w:r>
      <w:r>
        <w:t>to</w:t>
      </w:r>
      <w:r>
        <w:rPr>
          <w:spacing w:val="15"/>
        </w:rPr>
        <w:t xml:space="preserve"> </w:t>
      </w:r>
      <w:r>
        <w:t>the</w:t>
      </w:r>
      <w:r>
        <w:rPr>
          <w:spacing w:val="13"/>
        </w:rPr>
        <w:t xml:space="preserve"> </w:t>
      </w:r>
      <w:r>
        <w:t>Member</w:t>
      </w:r>
      <w:r>
        <w:rPr>
          <w:spacing w:val="12"/>
        </w:rPr>
        <w:t xml:space="preserve"> </w:t>
      </w:r>
      <w:r>
        <w:t>within</w:t>
      </w:r>
      <w:r>
        <w:rPr>
          <w:spacing w:val="14"/>
        </w:rPr>
        <w:t xml:space="preserve"> </w:t>
      </w:r>
      <w:r>
        <w:t>ten</w:t>
      </w:r>
      <w:r>
        <w:rPr>
          <w:spacing w:val="11"/>
        </w:rPr>
        <w:t xml:space="preserve"> </w:t>
      </w:r>
      <w:r>
        <w:t>working</w:t>
      </w:r>
      <w:r>
        <w:rPr>
          <w:spacing w:val="11"/>
        </w:rPr>
        <w:t xml:space="preserve"> </w:t>
      </w:r>
      <w:r>
        <w:t>days</w:t>
      </w:r>
      <w:r>
        <w:rPr>
          <w:spacing w:val="-67"/>
        </w:rPr>
        <w:t xml:space="preserve"> </w:t>
      </w:r>
      <w:r>
        <w:t>of</w:t>
      </w:r>
      <w:r>
        <w:rPr>
          <w:spacing w:val="-3"/>
        </w:rPr>
        <w:t xml:space="preserve"> </w:t>
      </w:r>
      <w:r>
        <w:t>such temporary suspension.</w:t>
      </w:r>
    </w:p>
    <w:p w:rsidR="00794F1A" w:rsidRDefault="00794F1A">
      <w:pPr>
        <w:pStyle w:val="BodyText"/>
      </w:pPr>
    </w:p>
    <w:p w:rsidR="00794F1A" w:rsidRDefault="00965B0C">
      <w:pPr>
        <w:pStyle w:val="ListParagraph"/>
        <w:numPr>
          <w:ilvl w:val="2"/>
          <w:numId w:val="22"/>
        </w:numPr>
        <w:tabs>
          <w:tab w:val="left" w:pos="941"/>
        </w:tabs>
        <w:spacing w:before="1"/>
        <w:ind w:right="115"/>
      </w:pPr>
      <w:r>
        <w:t>Any such temporary suspension may be revoked at the discretion of Relevant</w:t>
      </w:r>
      <w:r>
        <w:rPr>
          <w:spacing w:val="1"/>
        </w:rPr>
        <w:t xml:space="preserve"> </w:t>
      </w:r>
      <w:r>
        <w:t>Authority, for reasons to be recorded in writing, if Relevant Authority is satisfied</w:t>
      </w:r>
      <w:r>
        <w:rPr>
          <w:spacing w:val="-68"/>
        </w:rPr>
        <w:t xml:space="preserve"> </w:t>
      </w:r>
      <w:r>
        <w:t>that</w:t>
      </w:r>
      <w:r>
        <w:rPr>
          <w:spacing w:val="1"/>
        </w:rPr>
        <w:t xml:space="preserve"> </w:t>
      </w:r>
      <w:r>
        <w:t>the</w:t>
      </w:r>
      <w:r>
        <w:rPr>
          <w:spacing w:val="1"/>
        </w:rPr>
        <w:t xml:space="preserve"> </w:t>
      </w:r>
      <w:r>
        <w:t>circumstances</w:t>
      </w:r>
      <w:r>
        <w:rPr>
          <w:spacing w:val="1"/>
        </w:rPr>
        <w:t xml:space="preserve"> </w:t>
      </w:r>
      <w:r>
        <w:t>leading</w:t>
      </w:r>
      <w:r>
        <w:rPr>
          <w:spacing w:val="1"/>
        </w:rPr>
        <w:t xml:space="preserve"> </w:t>
      </w:r>
      <w:r>
        <w:t>to</w:t>
      </w:r>
      <w:r>
        <w:rPr>
          <w:spacing w:val="1"/>
        </w:rPr>
        <w:t xml:space="preserve"> </w:t>
      </w:r>
      <w:r>
        <w:t>the</w:t>
      </w:r>
      <w:r>
        <w:rPr>
          <w:spacing w:val="1"/>
        </w:rPr>
        <w:t xml:space="preserve"> </w:t>
      </w:r>
      <w:r>
        <w:t>formations</w:t>
      </w:r>
      <w:r>
        <w:rPr>
          <w:spacing w:val="1"/>
        </w:rPr>
        <w:t xml:space="preserve"> </w:t>
      </w:r>
      <w:r>
        <w:t>of</w:t>
      </w:r>
      <w:r>
        <w:rPr>
          <w:spacing w:val="1"/>
        </w:rPr>
        <w:t xml:space="preserve"> </w:t>
      </w:r>
      <w:r>
        <w:t>opinion</w:t>
      </w:r>
      <w:r>
        <w:rPr>
          <w:spacing w:val="1"/>
        </w:rPr>
        <w:t xml:space="preserve"> </w:t>
      </w:r>
      <w:r>
        <w:t>of</w:t>
      </w:r>
      <w:r>
        <w:rPr>
          <w:spacing w:val="1"/>
        </w:rPr>
        <w:t xml:space="preserve"> </w:t>
      </w:r>
      <w:r>
        <w:t>Relevant</w:t>
      </w:r>
      <w:r>
        <w:rPr>
          <w:spacing w:val="1"/>
        </w:rPr>
        <w:t xml:space="preserve"> </w:t>
      </w:r>
      <w:r>
        <w:t>Authority</w:t>
      </w:r>
      <w:r>
        <w:rPr>
          <w:spacing w:val="1"/>
        </w:rPr>
        <w:t xml:space="preserve"> </w:t>
      </w:r>
      <w:r>
        <w:t>to</w:t>
      </w:r>
      <w:r>
        <w:rPr>
          <w:spacing w:val="1"/>
        </w:rPr>
        <w:t xml:space="preserve"> </w:t>
      </w:r>
      <w:r>
        <w:t>effect</w:t>
      </w:r>
      <w:r>
        <w:rPr>
          <w:spacing w:val="1"/>
        </w:rPr>
        <w:t xml:space="preserve"> </w:t>
      </w:r>
      <w:r>
        <w:t>temporary</w:t>
      </w:r>
      <w:r>
        <w:rPr>
          <w:spacing w:val="1"/>
        </w:rPr>
        <w:t xml:space="preserve"> </w:t>
      </w:r>
      <w:r>
        <w:t>suspension,</w:t>
      </w:r>
      <w:r>
        <w:rPr>
          <w:spacing w:val="1"/>
        </w:rPr>
        <w:t xml:space="preserve"> </w:t>
      </w:r>
      <w:r>
        <w:t>have</w:t>
      </w:r>
      <w:r>
        <w:rPr>
          <w:spacing w:val="1"/>
        </w:rPr>
        <w:t xml:space="preserve"> </w:t>
      </w:r>
      <w:r>
        <w:t>ceased</w:t>
      </w:r>
      <w:r>
        <w:rPr>
          <w:spacing w:val="1"/>
        </w:rPr>
        <w:t xml:space="preserve"> </w:t>
      </w:r>
      <w:r>
        <w:t>to</w:t>
      </w:r>
      <w:r>
        <w:rPr>
          <w:spacing w:val="1"/>
        </w:rPr>
        <w:t xml:space="preserve"> </w:t>
      </w:r>
      <w:r>
        <w:t>exist</w:t>
      </w:r>
      <w:r>
        <w:rPr>
          <w:spacing w:val="1"/>
        </w:rPr>
        <w:t xml:space="preserve"> </w:t>
      </w:r>
      <w:r>
        <w:t>or</w:t>
      </w:r>
      <w:r>
        <w:rPr>
          <w:spacing w:val="1"/>
        </w:rPr>
        <w:t xml:space="preserve"> </w:t>
      </w:r>
      <w:r>
        <w:t>are</w:t>
      </w:r>
      <w:r>
        <w:rPr>
          <w:spacing w:val="1"/>
        </w:rPr>
        <w:t xml:space="preserve"> </w:t>
      </w:r>
      <w:r>
        <w:t>satisfactorily</w:t>
      </w:r>
      <w:r>
        <w:rPr>
          <w:spacing w:val="-1"/>
        </w:rPr>
        <w:t xml:space="preserve"> </w:t>
      </w:r>
      <w:r>
        <w:t>resolved.</w:t>
      </w:r>
    </w:p>
    <w:p w:rsidR="00794F1A" w:rsidRDefault="00794F1A">
      <w:pPr>
        <w:pStyle w:val="BodyText"/>
        <w:spacing w:before="10"/>
        <w:rPr>
          <w:sz w:val="21"/>
        </w:rPr>
      </w:pPr>
    </w:p>
    <w:p w:rsidR="00794F1A" w:rsidRDefault="00965B0C">
      <w:pPr>
        <w:pStyle w:val="ListParagraph"/>
        <w:numPr>
          <w:ilvl w:val="1"/>
          <w:numId w:val="25"/>
        </w:numPr>
        <w:tabs>
          <w:tab w:val="left" w:pos="941"/>
        </w:tabs>
        <w:spacing w:before="1"/>
        <w:ind w:left="940" w:hanging="721"/>
        <w:rPr>
          <w:rFonts w:ascii="Cambria"/>
        </w:rPr>
      </w:pPr>
      <w:r>
        <w:rPr>
          <w:rFonts w:ascii="Cambria"/>
          <w:w w:val="120"/>
        </w:rPr>
        <w:t>IMPOSITION</w:t>
      </w:r>
      <w:r>
        <w:rPr>
          <w:rFonts w:ascii="Cambria"/>
          <w:spacing w:val="13"/>
          <w:w w:val="120"/>
        </w:rPr>
        <w:t xml:space="preserve"> </w:t>
      </w:r>
      <w:r>
        <w:rPr>
          <w:rFonts w:ascii="Cambria"/>
          <w:w w:val="120"/>
        </w:rPr>
        <w:t>OF</w:t>
      </w:r>
      <w:r>
        <w:rPr>
          <w:rFonts w:ascii="Cambria"/>
          <w:spacing w:val="15"/>
          <w:w w:val="120"/>
        </w:rPr>
        <w:t xml:space="preserve"> </w:t>
      </w:r>
      <w:r>
        <w:rPr>
          <w:rFonts w:ascii="Cambria"/>
          <w:w w:val="120"/>
        </w:rPr>
        <w:t>PENALTIES</w:t>
      </w:r>
    </w:p>
    <w:p w:rsidR="00794F1A" w:rsidRDefault="00794F1A">
      <w:pPr>
        <w:pStyle w:val="BodyText"/>
        <w:spacing w:before="11"/>
        <w:rPr>
          <w:rFonts w:ascii="Cambria"/>
          <w:sz w:val="21"/>
        </w:rPr>
      </w:pPr>
    </w:p>
    <w:p w:rsidR="00794F1A" w:rsidRDefault="00965B0C">
      <w:pPr>
        <w:pStyle w:val="BodyText"/>
        <w:ind w:left="940" w:right="114"/>
        <w:jc w:val="both"/>
      </w:pPr>
      <w:r>
        <w:t>The</w:t>
      </w:r>
      <w:r>
        <w:rPr>
          <w:spacing w:val="45"/>
        </w:rPr>
        <w:t xml:space="preserve"> </w:t>
      </w:r>
      <w:r>
        <w:t>penalty</w:t>
      </w:r>
      <w:r>
        <w:rPr>
          <w:spacing w:val="44"/>
        </w:rPr>
        <w:t xml:space="preserve"> </w:t>
      </w:r>
      <w:r>
        <w:t>of</w:t>
      </w:r>
      <w:r>
        <w:rPr>
          <w:spacing w:val="39"/>
        </w:rPr>
        <w:t xml:space="preserve"> </w:t>
      </w:r>
      <w:r>
        <w:t>expulsion</w:t>
      </w:r>
      <w:r>
        <w:rPr>
          <w:spacing w:val="44"/>
        </w:rPr>
        <w:t xml:space="preserve"> </w:t>
      </w:r>
      <w:r>
        <w:t>from</w:t>
      </w:r>
      <w:r>
        <w:rPr>
          <w:spacing w:val="41"/>
        </w:rPr>
        <w:t xml:space="preserve"> </w:t>
      </w:r>
      <w:r>
        <w:t>membership,</w:t>
      </w:r>
      <w:r>
        <w:rPr>
          <w:spacing w:val="42"/>
        </w:rPr>
        <w:t xml:space="preserve"> </w:t>
      </w:r>
      <w:r>
        <w:t>suspension,</w:t>
      </w:r>
      <w:r>
        <w:rPr>
          <w:spacing w:val="42"/>
        </w:rPr>
        <w:t xml:space="preserve"> </w:t>
      </w:r>
      <w:r>
        <w:t>withdrawal</w:t>
      </w:r>
      <w:r>
        <w:rPr>
          <w:spacing w:val="43"/>
        </w:rPr>
        <w:t xml:space="preserve"> </w:t>
      </w:r>
      <w:r>
        <w:t>of</w:t>
      </w:r>
      <w:r>
        <w:rPr>
          <w:spacing w:val="42"/>
        </w:rPr>
        <w:t xml:space="preserve"> </w:t>
      </w:r>
      <w:r>
        <w:t>all</w:t>
      </w:r>
      <w:r>
        <w:rPr>
          <w:spacing w:val="43"/>
        </w:rPr>
        <w:t xml:space="preserve"> </w:t>
      </w:r>
      <w:r>
        <w:t>or</w:t>
      </w:r>
      <w:r>
        <w:rPr>
          <w:spacing w:val="-67"/>
        </w:rPr>
        <w:t xml:space="preserve"> </w:t>
      </w:r>
      <w:r>
        <w:t>any</w:t>
      </w:r>
      <w:r>
        <w:rPr>
          <w:spacing w:val="17"/>
        </w:rPr>
        <w:t xml:space="preserve"> </w:t>
      </w:r>
      <w:r>
        <w:t>of</w:t>
      </w:r>
      <w:r>
        <w:rPr>
          <w:spacing w:val="16"/>
        </w:rPr>
        <w:t xml:space="preserve"> </w:t>
      </w:r>
      <w:r>
        <w:t>the</w:t>
      </w:r>
      <w:r>
        <w:rPr>
          <w:spacing w:val="20"/>
        </w:rPr>
        <w:t xml:space="preserve"> </w:t>
      </w:r>
      <w:r>
        <w:t>membership</w:t>
      </w:r>
      <w:r>
        <w:rPr>
          <w:spacing w:val="17"/>
        </w:rPr>
        <w:t xml:space="preserve"> </w:t>
      </w:r>
      <w:r>
        <w:t>rights,</w:t>
      </w:r>
      <w:r>
        <w:rPr>
          <w:spacing w:val="15"/>
        </w:rPr>
        <w:t xml:space="preserve"> </w:t>
      </w:r>
      <w:r>
        <w:t>fine,</w:t>
      </w:r>
      <w:r>
        <w:rPr>
          <w:spacing w:val="16"/>
        </w:rPr>
        <w:t xml:space="preserve"> </w:t>
      </w:r>
      <w:r>
        <w:t>censure</w:t>
      </w:r>
      <w:r>
        <w:rPr>
          <w:spacing w:val="18"/>
        </w:rPr>
        <w:t xml:space="preserve"> </w:t>
      </w:r>
      <w:r>
        <w:t>or</w:t>
      </w:r>
      <w:r>
        <w:rPr>
          <w:spacing w:val="16"/>
        </w:rPr>
        <w:t xml:space="preserve"> </w:t>
      </w:r>
      <w:r>
        <w:t>warning</w:t>
      </w:r>
      <w:r>
        <w:rPr>
          <w:spacing w:val="18"/>
        </w:rPr>
        <w:t xml:space="preserve"> </w:t>
      </w:r>
      <w:r>
        <w:t>may</w:t>
      </w:r>
      <w:r>
        <w:rPr>
          <w:spacing w:val="17"/>
        </w:rPr>
        <w:t xml:space="preserve"> </w:t>
      </w:r>
      <w:r>
        <w:t>be</w:t>
      </w:r>
      <w:r>
        <w:rPr>
          <w:spacing w:val="18"/>
        </w:rPr>
        <w:t xml:space="preserve"> </w:t>
      </w:r>
      <w:r>
        <w:t>inflicted</w:t>
      </w:r>
      <w:r>
        <w:rPr>
          <w:spacing w:val="17"/>
        </w:rPr>
        <w:t xml:space="preserve"> </w:t>
      </w:r>
      <w:r>
        <w:t>singly</w:t>
      </w:r>
      <w:r>
        <w:rPr>
          <w:spacing w:val="-68"/>
        </w:rPr>
        <w:t xml:space="preserve"> </w:t>
      </w:r>
      <w:r>
        <w:t>or</w:t>
      </w:r>
      <w:r>
        <w:rPr>
          <w:spacing w:val="-3"/>
        </w:rPr>
        <w:t xml:space="preserve"> </w:t>
      </w:r>
      <w:r>
        <w:t>conjointly by the</w:t>
      </w:r>
      <w:r>
        <w:rPr>
          <w:spacing w:val="2"/>
        </w:rPr>
        <w:t xml:space="preserve"> </w:t>
      </w:r>
      <w:r>
        <w:t>relevant</w:t>
      </w:r>
      <w:r>
        <w:rPr>
          <w:spacing w:val="-1"/>
        </w:rPr>
        <w:t xml:space="preserve"> </w:t>
      </w:r>
      <w:r>
        <w:t>authority.</w:t>
      </w:r>
    </w:p>
    <w:p w:rsidR="00794F1A" w:rsidRDefault="00794F1A" w:rsidP="002C25B8">
      <w:pPr>
        <w:pStyle w:val="BodyText"/>
        <w:spacing w:before="10" w:after="1"/>
        <w:rPr>
          <w:sz w:val="2"/>
        </w:rPr>
      </w:pPr>
    </w:p>
    <w:p w:rsidR="00794F1A" w:rsidRDefault="00794F1A">
      <w:pPr>
        <w:pStyle w:val="BodyText"/>
        <w:spacing w:before="5"/>
        <w:rPr>
          <w:sz w:val="18"/>
        </w:rPr>
      </w:pPr>
    </w:p>
    <w:p w:rsidR="00794F1A" w:rsidRDefault="00965B0C">
      <w:pPr>
        <w:pStyle w:val="ListParagraph"/>
        <w:numPr>
          <w:ilvl w:val="1"/>
          <w:numId w:val="25"/>
        </w:numPr>
        <w:tabs>
          <w:tab w:val="left" w:pos="1010"/>
        </w:tabs>
        <w:spacing w:before="99"/>
        <w:ind w:left="1009" w:hanging="791"/>
        <w:rPr>
          <w:rFonts w:ascii="Cambria"/>
        </w:rPr>
      </w:pPr>
      <w:r>
        <w:rPr>
          <w:rFonts w:ascii="Cambria"/>
          <w:w w:val="120"/>
        </w:rPr>
        <w:t>PRE-</w:t>
      </w:r>
      <w:r>
        <w:rPr>
          <w:rFonts w:ascii="Cambria"/>
          <w:spacing w:val="9"/>
          <w:w w:val="120"/>
        </w:rPr>
        <w:t xml:space="preserve"> </w:t>
      </w:r>
      <w:r>
        <w:rPr>
          <w:rFonts w:ascii="Cambria"/>
          <w:w w:val="120"/>
        </w:rPr>
        <w:t>DETERMINATION</w:t>
      </w:r>
      <w:r>
        <w:rPr>
          <w:rFonts w:ascii="Cambria"/>
          <w:spacing w:val="10"/>
          <w:w w:val="120"/>
        </w:rPr>
        <w:t xml:space="preserve"> </w:t>
      </w:r>
      <w:r>
        <w:rPr>
          <w:rFonts w:ascii="Cambria"/>
          <w:w w:val="120"/>
        </w:rPr>
        <w:t>OF</w:t>
      </w:r>
      <w:r>
        <w:rPr>
          <w:rFonts w:ascii="Cambria"/>
          <w:spacing w:val="10"/>
          <w:w w:val="120"/>
        </w:rPr>
        <w:t xml:space="preserve"> </w:t>
      </w:r>
      <w:r>
        <w:rPr>
          <w:rFonts w:ascii="Cambria"/>
          <w:w w:val="120"/>
        </w:rPr>
        <w:t>PENALTIES</w:t>
      </w:r>
    </w:p>
    <w:p w:rsidR="00794F1A" w:rsidRDefault="00794F1A">
      <w:pPr>
        <w:pStyle w:val="BodyText"/>
        <w:rPr>
          <w:rFonts w:ascii="Cambria"/>
        </w:rPr>
      </w:pPr>
    </w:p>
    <w:p w:rsidR="00794F1A" w:rsidRDefault="00965B0C">
      <w:pPr>
        <w:pStyle w:val="BodyText"/>
        <w:ind w:left="939" w:right="114"/>
        <w:jc w:val="both"/>
      </w:pPr>
      <w:r>
        <w:t>The Relevant Authority shall have the power to pre-determine and prescribe the</w:t>
      </w:r>
      <w:r>
        <w:rPr>
          <w:spacing w:val="-68"/>
        </w:rPr>
        <w:t xml:space="preserve"> </w:t>
      </w:r>
      <w:r>
        <w:t>penalties,</w:t>
      </w:r>
      <w:r>
        <w:rPr>
          <w:spacing w:val="1"/>
        </w:rPr>
        <w:t xml:space="preserve"> </w:t>
      </w:r>
      <w:r>
        <w:t>the</w:t>
      </w:r>
      <w:r>
        <w:rPr>
          <w:spacing w:val="1"/>
        </w:rPr>
        <w:t xml:space="preserve"> </w:t>
      </w:r>
      <w:r>
        <w:t>period</w:t>
      </w:r>
      <w:r>
        <w:rPr>
          <w:spacing w:val="1"/>
        </w:rPr>
        <w:t xml:space="preserve"> </w:t>
      </w:r>
      <w:r>
        <w:t>of</w:t>
      </w:r>
      <w:r>
        <w:rPr>
          <w:spacing w:val="1"/>
        </w:rPr>
        <w:t xml:space="preserve"> </w:t>
      </w:r>
      <w:r>
        <w:t>any</w:t>
      </w:r>
      <w:r>
        <w:rPr>
          <w:spacing w:val="1"/>
        </w:rPr>
        <w:t xml:space="preserve"> </w:t>
      </w:r>
      <w:r>
        <w:t>suspension,</w:t>
      </w:r>
      <w:r>
        <w:rPr>
          <w:spacing w:val="1"/>
        </w:rPr>
        <w:t xml:space="preserve"> </w:t>
      </w:r>
      <w:r>
        <w:t>the</w:t>
      </w:r>
      <w:r>
        <w:rPr>
          <w:spacing w:val="1"/>
        </w:rPr>
        <w:t xml:space="preserve"> </w:t>
      </w:r>
      <w:r>
        <w:t>withdrawal</w:t>
      </w:r>
      <w:r>
        <w:rPr>
          <w:spacing w:val="1"/>
        </w:rPr>
        <w:t xml:space="preserve"> </w:t>
      </w:r>
      <w:r>
        <w:t>of</w:t>
      </w:r>
      <w:r>
        <w:rPr>
          <w:spacing w:val="1"/>
        </w:rPr>
        <w:t xml:space="preserve"> </w:t>
      </w:r>
      <w:r>
        <w:t>particular</w:t>
      </w:r>
      <w:r>
        <w:rPr>
          <w:spacing w:val="-68"/>
        </w:rPr>
        <w:t xml:space="preserve"> </w:t>
      </w:r>
      <w:r>
        <w:t>membership rights and the amount of any fine that would be imposed on</w:t>
      </w:r>
      <w:r>
        <w:rPr>
          <w:spacing w:val="1"/>
        </w:rPr>
        <w:t xml:space="preserve"> </w:t>
      </w:r>
      <w:r>
        <w:t>contravention,</w:t>
      </w:r>
      <w:r>
        <w:rPr>
          <w:spacing w:val="1"/>
        </w:rPr>
        <w:t xml:space="preserve"> </w:t>
      </w:r>
      <w:r>
        <w:t>non-compliance,</w:t>
      </w:r>
      <w:r>
        <w:rPr>
          <w:spacing w:val="1"/>
        </w:rPr>
        <w:t xml:space="preserve"> </w:t>
      </w:r>
      <w:r>
        <w:t>disobedience,</w:t>
      </w:r>
      <w:r>
        <w:rPr>
          <w:spacing w:val="1"/>
        </w:rPr>
        <w:t xml:space="preserve"> </w:t>
      </w:r>
      <w:r>
        <w:t>disregard</w:t>
      </w:r>
      <w:r>
        <w:rPr>
          <w:spacing w:val="1"/>
        </w:rPr>
        <w:t xml:space="preserve"> </w:t>
      </w:r>
      <w:r>
        <w:t>or</w:t>
      </w:r>
      <w:r>
        <w:rPr>
          <w:spacing w:val="1"/>
        </w:rPr>
        <w:t xml:space="preserve"> </w:t>
      </w:r>
      <w:r>
        <w:t>evasion</w:t>
      </w:r>
      <w:r>
        <w:rPr>
          <w:spacing w:val="1"/>
        </w:rPr>
        <w:t xml:space="preserve"> </w:t>
      </w:r>
      <w:r>
        <w:t>of</w:t>
      </w:r>
      <w:r>
        <w:rPr>
          <w:spacing w:val="1"/>
        </w:rPr>
        <w:t xml:space="preserve"> </w:t>
      </w:r>
      <w:r>
        <w:t>any</w:t>
      </w:r>
      <w:r>
        <w:rPr>
          <w:spacing w:val="1"/>
        </w:rPr>
        <w:t xml:space="preserve"> </w:t>
      </w:r>
      <w:r>
        <w:t>General</w:t>
      </w:r>
      <w:r>
        <w:rPr>
          <w:spacing w:val="1"/>
        </w:rPr>
        <w:t xml:space="preserve"> </w:t>
      </w:r>
      <w:r>
        <w:t>and/or</w:t>
      </w:r>
      <w:r>
        <w:rPr>
          <w:spacing w:val="1"/>
        </w:rPr>
        <w:t xml:space="preserve"> </w:t>
      </w:r>
      <w:r>
        <w:t>Special</w:t>
      </w:r>
      <w:r>
        <w:rPr>
          <w:spacing w:val="1"/>
        </w:rPr>
        <w:t xml:space="preserve"> </w:t>
      </w:r>
      <w:r>
        <w:t>Terms</w:t>
      </w:r>
      <w:r>
        <w:rPr>
          <w:spacing w:val="1"/>
        </w:rPr>
        <w:t xml:space="preserve"> </w:t>
      </w:r>
      <w:r>
        <w:t>and</w:t>
      </w:r>
      <w:r>
        <w:rPr>
          <w:spacing w:val="1"/>
        </w:rPr>
        <w:t xml:space="preserve"> </w:t>
      </w:r>
      <w:r>
        <w:t>Conditions</w:t>
      </w:r>
      <w:r>
        <w:rPr>
          <w:spacing w:val="1"/>
        </w:rPr>
        <w:t xml:space="preserve"> </w:t>
      </w:r>
      <w:r>
        <w:t>or</w:t>
      </w:r>
      <w:r>
        <w:rPr>
          <w:spacing w:val="1"/>
        </w:rPr>
        <w:t xml:space="preserve"> </w:t>
      </w:r>
      <w:r>
        <w:t>of</w:t>
      </w:r>
      <w:r>
        <w:rPr>
          <w:spacing w:val="1"/>
        </w:rPr>
        <w:t xml:space="preserve"> </w:t>
      </w:r>
      <w:r>
        <w:t>any</w:t>
      </w:r>
      <w:r>
        <w:rPr>
          <w:spacing w:val="1"/>
        </w:rPr>
        <w:t xml:space="preserve"> </w:t>
      </w:r>
      <w:r>
        <w:t>resolution,</w:t>
      </w:r>
      <w:r>
        <w:rPr>
          <w:spacing w:val="70"/>
        </w:rPr>
        <w:t xml:space="preserve"> </w:t>
      </w:r>
      <w:r>
        <w:t>order,</w:t>
      </w:r>
      <w:r>
        <w:rPr>
          <w:spacing w:val="-68"/>
        </w:rPr>
        <w:t xml:space="preserve"> </w:t>
      </w:r>
      <w:r>
        <w:t>notice, direction, decision or ruling thereunder of Relevant Authority, or of any</w:t>
      </w:r>
      <w:r>
        <w:rPr>
          <w:spacing w:val="1"/>
        </w:rPr>
        <w:t xml:space="preserve"> </w:t>
      </w:r>
      <w:r>
        <w:t>other</w:t>
      </w:r>
      <w:r>
        <w:rPr>
          <w:spacing w:val="-3"/>
        </w:rPr>
        <w:t xml:space="preserve"> </w:t>
      </w:r>
      <w:r>
        <w:t>Committee</w:t>
      </w:r>
      <w:r>
        <w:rPr>
          <w:spacing w:val="-1"/>
        </w:rPr>
        <w:t xml:space="preserve"> </w:t>
      </w:r>
      <w:r>
        <w:t>or</w:t>
      </w:r>
      <w:r>
        <w:rPr>
          <w:spacing w:val="-2"/>
        </w:rPr>
        <w:t xml:space="preserve"> </w:t>
      </w:r>
      <w:r>
        <w:t>officer</w:t>
      </w:r>
      <w:r>
        <w:rPr>
          <w:spacing w:val="-3"/>
        </w:rPr>
        <w:t xml:space="preserve"> </w:t>
      </w:r>
      <w:r>
        <w:t>of</w:t>
      </w:r>
      <w:r>
        <w:rPr>
          <w:spacing w:val="-2"/>
        </w:rPr>
        <w:t xml:space="preserve"> </w:t>
      </w:r>
      <w:r>
        <w:t>the</w:t>
      </w:r>
      <w:r>
        <w:rPr>
          <w:spacing w:val="2"/>
        </w:rPr>
        <w:t xml:space="preserve"> </w:t>
      </w:r>
      <w:r w:rsidR="0017564C">
        <w:t>BEAM</w:t>
      </w:r>
      <w:r>
        <w:rPr>
          <w:spacing w:val="-2"/>
        </w:rPr>
        <w:t xml:space="preserve"> </w:t>
      </w:r>
      <w:r>
        <w:t>authorised</w:t>
      </w:r>
      <w:r>
        <w:rPr>
          <w:spacing w:val="-1"/>
        </w:rPr>
        <w:t xml:space="preserve"> </w:t>
      </w:r>
      <w:r>
        <w:t>in that</w:t>
      </w:r>
      <w:r>
        <w:rPr>
          <w:spacing w:val="-1"/>
        </w:rPr>
        <w:t xml:space="preserve"> </w:t>
      </w:r>
      <w:r>
        <w:t>behalf.</w:t>
      </w:r>
    </w:p>
    <w:p w:rsidR="00794F1A" w:rsidRDefault="00794F1A">
      <w:pPr>
        <w:pStyle w:val="BodyText"/>
        <w:spacing w:before="11"/>
        <w:rPr>
          <w:sz w:val="21"/>
        </w:rPr>
      </w:pPr>
    </w:p>
    <w:p w:rsidR="00794F1A" w:rsidRDefault="00965B0C">
      <w:pPr>
        <w:pStyle w:val="ListParagraph"/>
        <w:numPr>
          <w:ilvl w:val="1"/>
          <w:numId w:val="25"/>
        </w:numPr>
        <w:tabs>
          <w:tab w:val="left" w:pos="940"/>
        </w:tabs>
        <w:ind w:hanging="721"/>
        <w:rPr>
          <w:rFonts w:ascii="Cambria"/>
        </w:rPr>
      </w:pPr>
      <w:r>
        <w:rPr>
          <w:rFonts w:ascii="Cambria"/>
          <w:w w:val="120"/>
        </w:rPr>
        <w:t>RECONSIDERATION/REVIEW</w:t>
      </w:r>
    </w:p>
    <w:p w:rsidR="00794F1A" w:rsidRDefault="00794F1A">
      <w:pPr>
        <w:pStyle w:val="BodyText"/>
        <w:rPr>
          <w:rFonts w:ascii="Cambria"/>
        </w:rPr>
      </w:pPr>
    </w:p>
    <w:p w:rsidR="00794F1A" w:rsidRDefault="00965B0C">
      <w:pPr>
        <w:pStyle w:val="BodyText"/>
        <w:ind w:left="939" w:right="114"/>
        <w:jc w:val="both"/>
      </w:pPr>
      <w:r>
        <w:t>Relevant Authority may of its own motion or on application by the Member</w:t>
      </w:r>
      <w:r>
        <w:rPr>
          <w:spacing w:val="1"/>
        </w:rPr>
        <w:t xml:space="preserve"> </w:t>
      </w:r>
      <w:r>
        <w:t>concerned reconsider and may rescind, revoke or modify its decision/resolution</w:t>
      </w:r>
      <w:r>
        <w:rPr>
          <w:spacing w:val="-68"/>
        </w:rPr>
        <w:t xml:space="preserve"> </w:t>
      </w:r>
      <w:r>
        <w:t>withdrawing all or any of the membership rights or fining, censuring or warning</w:t>
      </w:r>
      <w:r>
        <w:rPr>
          <w:spacing w:val="-68"/>
        </w:rPr>
        <w:t xml:space="preserve"> </w:t>
      </w:r>
      <w:r>
        <w:t>any Member. In a like manner Relevant Authority may rescind revoke or modify</w:t>
      </w:r>
      <w:r>
        <w:rPr>
          <w:spacing w:val="1"/>
        </w:rPr>
        <w:t xml:space="preserve"> </w:t>
      </w:r>
      <w:r>
        <w:t>its</w:t>
      </w:r>
      <w:r>
        <w:rPr>
          <w:spacing w:val="-2"/>
        </w:rPr>
        <w:t xml:space="preserve"> </w:t>
      </w:r>
      <w:r>
        <w:t>decision/resolution</w:t>
      </w:r>
      <w:r>
        <w:rPr>
          <w:spacing w:val="-3"/>
        </w:rPr>
        <w:t xml:space="preserve"> </w:t>
      </w:r>
      <w:r>
        <w:t>expelling</w:t>
      </w:r>
      <w:r>
        <w:rPr>
          <w:spacing w:val="-1"/>
        </w:rPr>
        <w:t xml:space="preserve"> </w:t>
      </w:r>
      <w:r>
        <w:t>or</w:t>
      </w:r>
      <w:r>
        <w:rPr>
          <w:spacing w:val="-2"/>
        </w:rPr>
        <w:t xml:space="preserve"> </w:t>
      </w:r>
      <w:r>
        <w:t>suspending any</w:t>
      </w:r>
      <w:r>
        <w:rPr>
          <w:spacing w:val="-4"/>
        </w:rPr>
        <w:t xml:space="preserve"> </w:t>
      </w:r>
      <w:r>
        <w:t>Member.</w:t>
      </w:r>
    </w:p>
    <w:p w:rsidR="00794F1A" w:rsidRDefault="00794F1A">
      <w:pPr>
        <w:pStyle w:val="BodyText"/>
        <w:spacing w:before="11"/>
        <w:rPr>
          <w:sz w:val="21"/>
        </w:rPr>
      </w:pPr>
    </w:p>
    <w:p w:rsidR="00794F1A" w:rsidRDefault="00965B0C">
      <w:pPr>
        <w:pStyle w:val="ListParagraph"/>
        <w:numPr>
          <w:ilvl w:val="1"/>
          <w:numId w:val="25"/>
        </w:numPr>
        <w:tabs>
          <w:tab w:val="left" w:pos="941"/>
        </w:tabs>
        <w:ind w:left="940" w:hanging="721"/>
        <w:rPr>
          <w:rFonts w:ascii="Cambria"/>
        </w:rPr>
      </w:pPr>
      <w:r>
        <w:rPr>
          <w:rFonts w:ascii="Cambria"/>
          <w:w w:val="120"/>
        </w:rPr>
        <w:t>CONSEQUENCE</w:t>
      </w:r>
      <w:r>
        <w:rPr>
          <w:rFonts w:ascii="Cambria"/>
          <w:spacing w:val="33"/>
          <w:w w:val="120"/>
        </w:rPr>
        <w:t xml:space="preserve"> </w:t>
      </w:r>
      <w:r>
        <w:rPr>
          <w:rFonts w:ascii="Cambria"/>
          <w:w w:val="120"/>
        </w:rPr>
        <w:t>OF</w:t>
      </w:r>
      <w:r>
        <w:rPr>
          <w:rFonts w:ascii="Cambria"/>
          <w:spacing w:val="35"/>
          <w:w w:val="120"/>
        </w:rPr>
        <w:t xml:space="preserve"> </w:t>
      </w:r>
      <w:r>
        <w:rPr>
          <w:rFonts w:ascii="Cambria"/>
          <w:w w:val="120"/>
        </w:rPr>
        <w:t>SUSPENSION/EXPULSION</w:t>
      </w:r>
    </w:p>
    <w:p w:rsidR="00794F1A" w:rsidRDefault="00794F1A">
      <w:pPr>
        <w:pStyle w:val="BodyText"/>
        <w:spacing w:before="11"/>
        <w:rPr>
          <w:rFonts w:ascii="Cambria"/>
          <w:sz w:val="21"/>
        </w:rPr>
      </w:pPr>
    </w:p>
    <w:p w:rsidR="00794F1A" w:rsidRDefault="00965B0C">
      <w:pPr>
        <w:pStyle w:val="BodyText"/>
        <w:ind w:left="940"/>
        <w:jc w:val="both"/>
      </w:pPr>
      <w:r>
        <w:t>The suspension</w:t>
      </w:r>
      <w:r>
        <w:rPr>
          <w:spacing w:val="-2"/>
        </w:rPr>
        <w:t xml:space="preserve"> </w:t>
      </w:r>
      <w:r>
        <w:t>of</w:t>
      </w:r>
      <w:r>
        <w:rPr>
          <w:spacing w:val="-4"/>
        </w:rPr>
        <w:t xml:space="preserve"> </w:t>
      </w:r>
      <w:r>
        <w:t>a</w:t>
      </w:r>
      <w:r>
        <w:rPr>
          <w:spacing w:val="-3"/>
        </w:rPr>
        <w:t xml:space="preserve"> </w:t>
      </w:r>
      <w:r>
        <w:t>member</w:t>
      </w:r>
      <w:r>
        <w:rPr>
          <w:spacing w:val="-4"/>
        </w:rPr>
        <w:t xml:space="preserve"> </w:t>
      </w:r>
      <w:r>
        <w:t>shall</w:t>
      </w:r>
      <w:r>
        <w:rPr>
          <w:spacing w:val="-2"/>
        </w:rPr>
        <w:t xml:space="preserve"> </w:t>
      </w:r>
      <w:r>
        <w:t>have the</w:t>
      </w:r>
      <w:r>
        <w:rPr>
          <w:spacing w:val="1"/>
        </w:rPr>
        <w:t xml:space="preserve"> </w:t>
      </w:r>
      <w:r>
        <w:t>following</w:t>
      </w:r>
      <w:r>
        <w:rPr>
          <w:spacing w:val="-2"/>
        </w:rPr>
        <w:t xml:space="preserve"> </w:t>
      </w:r>
      <w:r>
        <w:t>consequences</w:t>
      </w:r>
      <w:r>
        <w:rPr>
          <w:spacing w:val="-5"/>
        </w:rPr>
        <w:t xml:space="preserve"> </w:t>
      </w:r>
      <w:r>
        <w:t>namely:</w:t>
      </w:r>
    </w:p>
    <w:p w:rsidR="00794F1A" w:rsidRDefault="00794F1A">
      <w:pPr>
        <w:pStyle w:val="BodyText"/>
        <w:spacing w:before="10"/>
        <w:rPr>
          <w:sz w:val="21"/>
        </w:rPr>
      </w:pPr>
    </w:p>
    <w:p w:rsidR="00794F1A" w:rsidRDefault="00965B0C">
      <w:pPr>
        <w:pStyle w:val="ListParagraph"/>
        <w:numPr>
          <w:ilvl w:val="2"/>
          <w:numId w:val="25"/>
        </w:numPr>
        <w:tabs>
          <w:tab w:val="left" w:pos="1212"/>
        </w:tabs>
        <w:ind w:left="1211" w:hanging="992"/>
        <w:rPr>
          <w:rFonts w:ascii="Cambria"/>
        </w:rPr>
      </w:pPr>
      <w:r>
        <w:rPr>
          <w:rFonts w:ascii="Cambria"/>
          <w:w w:val="120"/>
        </w:rPr>
        <w:t>Suspension</w:t>
      </w:r>
      <w:r>
        <w:rPr>
          <w:rFonts w:ascii="Cambria"/>
          <w:spacing w:val="21"/>
          <w:w w:val="120"/>
        </w:rPr>
        <w:t xml:space="preserve"> </w:t>
      </w:r>
      <w:r>
        <w:rPr>
          <w:rFonts w:ascii="Cambria"/>
          <w:w w:val="120"/>
        </w:rPr>
        <w:t>of</w:t>
      </w:r>
      <w:r>
        <w:rPr>
          <w:rFonts w:ascii="Cambria"/>
          <w:spacing w:val="17"/>
          <w:w w:val="120"/>
        </w:rPr>
        <w:t xml:space="preserve"> </w:t>
      </w:r>
      <w:r>
        <w:rPr>
          <w:rFonts w:ascii="Cambria"/>
          <w:w w:val="120"/>
        </w:rPr>
        <w:t>Membership</w:t>
      </w:r>
      <w:r>
        <w:rPr>
          <w:rFonts w:ascii="Cambria"/>
          <w:spacing w:val="19"/>
          <w:w w:val="120"/>
        </w:rPr>
        <w:t xml:space="preserve"> </w:t>
      </w:r>
      <w:r>
        <w:rPr>
          <w:rFonts w:ascii="Cambria"/>
          <w:w w:val="120"/>
        </w:rPr>
        <w:t>Rights:</w:t>
      </w:r>
    </w:p>
    <w:p w:rsidR="00794F1A" w:rsidRDefault="00794F1A">
      <w:pPr>
        <w:pStyle w:val="BodyText"/>
        <w:spacing w:before="2"/>
        <w:rPr>
          <w:rFonts w:ascii="Cambria"/>
          <w:sz w:val="20"/>
        </w:rPr>
      </w:pPr>
    </w:p>
    <w:p w:rsidR="00794F1A" w:rsidRDefault="00965B0C">
      <w:pPr>
        <w:pStyle w:val="ListParagraph"/>
        <w:numPr>
          <w:ilvl w:val="2"/>
          <w:numId w:val="25"/>
        </w:numPr>
        <w:tabs>
          <w:tab w:val="left" w:pos="1212"/>
        </w:tabs>
        <w:ind w:left="1211" w:right="114" w:hanging="992"/>
      </w:pPr>
      <w:r>
        <w:t>The suspended Member shall during the terms of its suspension be deprived</w:t>
      </w:r>
      <w:r>
        <w:rPr>
          <w:spacing w:val="1"/>
        </w:rPr>
        <w:t xml:space="preserve"> </w:t>
      </w:r>
      <w:r>
        <w:t>of</w:t>
      </w:r>
      <w:r>
        <w:rPr>
          <w:spacing w:val="1"/>
        </w:rPr>
        <w:t xml:space="preserve"> </w:t>
      </w:r>
      <w:r>
        <w:t>and</w:t>
      </w:r>
      <w:r>
        <w:rPr>
          <w:spacing w:val="1"/>
        </w:rPr>
        <w:t xml:space="preserve"> </w:t>
      </w:r>
      <w:r>
        <w:t>excluded</w:t>
      </w:r>
      <w:r>
        <w:rPr>
          <w:spacing w:val="1"/>
        </w:rPr>
        <w:t xml:space="preserve"> </w:t>
      </w:r>
      <w:r>
        <w:t>from</w:t>
      </w:r>
      <w:r>
        <w:rPr>
          <w:spacing w:val="1"/>
        </w:rPr>
        <w:t xml:space="preserve"> </w:t>
      </w:r>
      <w:r>
        <w:t>all</w:t>
      </w:r>
      <w:r>
        <w:rPr>
          <w:spacing w:val="1"/>
        </w:rPr>
        <w:t xml:space="preserve"> </w:t>
      </w:r>
      <w:r>
        <w:t>the</w:t>
      </w:r>
      <w:r>
        <w:rPr>
          <w:spacing w:val="1"/>
        </w:rPr>
        <w:t xml:space="preserve"> </w:t>
      </w:r>
      <w:r>
        <w:t>rights</w:t>
      </w:r>
      <w:r>
        <w:rPr>
          <w:spacing w:val="1"/>
        </w:rPr>
        <w:t xml:space="preserve"> </w:t>
      </w:r>
      <w:r>
        <w:t>and</w:t>
      </w:r>
      <w:r>
        <w:rPr>
          <w:spacing w:val="1"/>
        </w:rPr>
        <w:t xml:space="preserve"> </w:t>
      </w:r>
      <w:r>
        <w:t>privileges</w:t>
      </w:r>
      <w:r>
        <w:rPr>
          <w:spacing w:val="1"/>
        </w:rPr>
        <w:t xml:space="preserve"> </w:t>
      </w:r>
      <w:r>
        <w:t>of</w:t>
      </w:r>
      <w:r>
        <w:rPr>
          <w:spacing w:val="1"/>
        </w:rPr>
        <w:t xml:space="preserve"> </w:t>
      </w:r>
      <w:r>
        <w:t>membership,</w:t>
      </w:r>
      <w:r>
        <w:rPr>
          <w:spacing w:val="70"/>
        </w:rPr>
        <w:t xml:space="preserve"> </w:t>
      </w:r>
      <w:r>
        <w:t>but</w:t>
      </w:r>
      <w:r>
        <w:rPr>
          <w:spacing w:val="1"/>
        </w:rPr>
        <w:t xml:space="preserve"> </w:t>
      </w:r>
      <w:r>
        <w:t>Relevant</w:t>
      </w:r>
      <w:r>
        <w:rPr>
          <w:spacing w:val="1"/>
        </w:rPr>
        <w:t xml:space="preserve"> </w:t>
      </w:r>
      <w:r>
        <w:t>Authority</w:t>
      </w:r>
      <w:r>
        <w:rPr>
          <w:spacing w:val="1"/>
        </w:rPr>
        <w:t xml:space="preserve"> </w:t>
      </w:r>
      <w:r>
        <w:t>may</w:t>
      </w:r>
      <w:r>
        <w:rPr>
          <w:spacing w:val="1"/>
        </w:rPr>
        <w:t xml:space="preserve"> </w:t>
      </w:r>
      <w:r>
        <w:t>proceed</w:t>
      </w:r>
      <w:r>
        <w:rPr>
          <w:spacing w:val="1"/>
        </w:rPr>
        <w:t xml:space="preserve"> </w:t>
      </w:r>
      <w:r>
        <w:t>against</w:t>
      </w:r>
      <w:r>
        <w:rPr>
          <w:spacing w:val="1"/>
        </w:rPr>
        <w:t xml:space="preserve"> </w:t>
      </w:r>
      <w:r>
        <w:t>such</w:t>
      </w:r>
      <w:r>
        <w:rPr>
          <w:spacing w:val="1"/>
        </w:rPr>
        <w:t xml:space="preserve"> </w:t>
      </w:r>
      <w:r>
        <w:t>Member</w:t>
      </w:r>
      <w:r>
        <w:rPr>
          <w:spacing w:val="1"/>
        </w:rPr>
        <w:t xml:space="preserve"> </w:t>
      </w:r>
      <w:r>
        <w:t>for</w:t>
      </w:r>
      <w:r>
        <w:rPr>
          <w:spacing w:val="1"/>
        </w:rPr>
        <w:t xml:space="preserve"> </w:t>
      </w:r>
      <w:r>
        <w:t>any</w:t>
      </w:r>
      <w:r>
        <w:rPr>
          <w:spacing w:val="1"/>
        </w:rPr>
        <w:t xml:space="preserve"> </w:t>
      </w:r>
      <w:r>
        <w:t>offence</w:t>
      </w:r>
      <w:r>
        <w:rPr>
          <w:spacing w:val="1"/>
        </w:rPr>
        <w:t xml:space="preserve"> </w:t>
      </w:r>
      <w:r>
        <w:t>committed by it either before or after its suspension and Relevant Authority</w:t>
      </w:r>
      <w:r>
        <w:rPr>
          <w:spacing w:val="1"/>
        </w:rPr>
        <w:t xml:space="preserve"> </w:t>
      </w:r>
      <w:r>
        <w:t>shall not be</w:t>
      </w:r>
      <w:r>
        <w:rPr>
          <w:spacing w:val="1"/>
        </w:rPr>
        <w:t xml:space="preserve"> </w:t>
      </w:r>
      <w:r>
        <w:t>debarred from taking cognizance</w:t>
      </w:r>
      <w:r>
        <w:rPr>
          <w:spacing w:val="1"/>
        </w:rPr>
        <w:t xml:space="preserve"> </w:t>
      </w:r>
      <w:r>
        <w:t>of and adjudicating on or</w:t>
      </w:r>
      <w:r>
        <w:rPr>
          <w:spacing w:val="1"/>
        </w:rPr>
        <w:t xml:space="preserve"> </w:t>
      </w:r>
      <w:r>
        <w:t>dealing</w:t>
      </w:r>
      <w:r>
        <w:rPr>
          <w:spacing w:val="-4"/>
        </w:rPr>
        <w:t xml:space="preserve"> </w:t>
      </w:r>
      <w:r>
        <w:t>with any claim</w:t>
      </w:r>
      <w:r>
        <w:rPr>
          <w:spacing w:val="-4"/>
        </w:rPr>
        <w:t xml:space="preserve"> </w:t>
      </w:r>
      <w:r>
        <w:t>made</w:t>
      </w:r>
      <w:r>
        <w:rPr>
          <w:spacing w:val="2"/>
        </w:rPr>
        <w:t xml:space="preserve"> </w:t>
      </w:r>
      <w:r>
        <w:t>against</w:t>
      </w:r>
      <w:r>
        <w:rPr>
          <w:spacing w:val="-2"/>
        </w:rPr>
        <w:t xml:space="preserve"> </w:t>
      </w:r>
      <w:r>
        <w:t>it</w:t>
      </w:r>
      <w:r>
        <w:rPr>
          <w:spacing w:val="-1"/>
        </w:rPr>
        <w:t xml:space="preserve"> </w:t>
      </w:r>
      <w:r>
        <w:t>by other</w:t>
      </w:r>
      <w:r>
        <w:rPr>
          <w:spacing w:val="-2"/>
        </w:rPr>
        <w:t xml:space="preserve"> </w:t>
      </w:r>
      <w:r>
        <w:t>Members;</w:t>
      </w:r>
    </w:p>
    <w:p w:rsidR="00794F1A" w:rsidRDefault="00965B0C">
      <w:pPr>
        <w:pStyle w:val="ListParagraph"/>
        <w:numPr>
          <w:ilvl w:val="2"/>
          <w:numId w:val="25"/>
        </w:numPr>
        <w:tabs>
          <w:tab w:val="left" w:pos="1212"/>
        </w:tabs>
        <w:spacing w:before="233"/>
        <w:ind w:left="1211" w:right="114" w:hanging="992"/>
      </w:pPr>
      <w:r>
        <w:t>Rights of creditors unimpaired: The suspension shall not affect the rights of</w:t>
      </w:r>
      <w:r>
        <w:rPr>
          <w:spacing w:val="1"/>
        </w:rPr>
        <w:t xml:space="preserve"> </w:t>
      </w:r>
      <w:r>
        <w:t>the</w:t>
      </w:r>
      <w:r>
        <w:rPr>
          <w:spacing w:val="1"/>
        </w:rPr>
        <w:t xml:space="preserve"> </w:t>
      </w:r>
      <w:r>
        <w:t>Members</w:t>
      </w:r>
      <w:r>
        <w:rPr>
          <w:spacing w:val="-1"/>
        </w:rPr>
        <w:t xml:space="preserve"> </w:t>
      </w:r>
      <w:r>
        <w:t>who</w:t>
      </w:r>
      <w:r>
        <w:rPr>
          <w:spacing w:val="-1"/>
        </w:rPr>
        <w:t xml:space="preserve"> </w:t>
      </w:r>
      <w:r>
        <w:t>are</w:t>
      </w:r>
      <w:r>
        <w:rPr>
          <w:spacing w:val="2"/>
        </w:rPr>
        <w:t xml:space="preserve"> </w:t>
      </w:r>
      <w:r>
        <w:t>creditors</w:t>
      </w:r>
      <w:r>
        <w:rPr>
          <w:spacing w:val="-1"/>
        </w:rPr>
        <w:t xml:space="preserve"> </w:t>
      </w:r>
      <w:r>
        <w:t>of</w:t>
      </w:r>
      <w:r>
        <w:rPr>
          <w:spacing w:val="-3"/>
        </w:rPr>
        <w:t xml:space="preserve"> </w:t>
      </w:r>
      <w:r>
        <w:t>the</w:t>
      </w:r>
      <w:r>
        <w:rPr>
          <w:spacing w:val="-1"/>
        </w:rPr>
        <w:t xml:space="preserve"> </w:t>
      </w:r>
      <w:r>
        <w:t>suspended</w:t>
      </w:r>
      <w:r>
        <w:rPr>
          <w:spacing w:val="-2"/>
        </w:rPr>
        <w:t xml:space="preserve"> </w:t>
      </w:r>
      <w:r>
        <w:t>Member;</w:t>
      </w:r>
    </w:p>
    <w:p w:rsidR="00794F1A" w:rsidRDefault="00965B0C">
      <w:pPr>
        <w:pStyle w:val="ListParagraph"/>
        <w:numPr>
          <w:ilvl w:val="3"/>
          <w:numId w:val="25"/>
        </w:numPr>
        <w:tabs>
          <w:tab w:val="left" w:pos="1212"/>
        </w:tabs>
        <w:ind w:right="116"/>
        <w:jc w:val="both"/>
      </w:pPr>
      <w:r>
        <w:t>Fulfillment of Contracts: The suspended member shall be bound to fulfill</w:t>
      </w:r>
      <w:r>
        <w:rPr>
          <w:spacing w:val="1"/>
        </w:rPr>
        <w:t xml:space="preserve"> </w:t>
      </w:r>
      <w:r>
        <w:t>contracts</w:t>
      </w:r>
      <w:r>
        <w:rPr>
          <w:spacing w:val="-2"/>
        </w:rPr>
        <w:t xml:space="preserve"> </w:t>
      </w:r>
      <w:r>
        <w:t>outstanding at</w:t>
      </w:r>
      <w:r>
        <w:rPr>
          <w:spacing w:val="-1"/>
        </w:rPr>
        <w:t xml:space="preserve"> </w:t>
      </w:r>
      <w:r>
        <w:t>the</w:t>
      </w:r>
      <w:r>
        <w:rPr>
          <w:spacing w:val="1"/>
        </w:rPr>
        <w:t xml:space="preserve"> </w:t>
      </w:r>
      <w:r>
        <w:t>time</w:t>
      </w:r>
      <w:r>
        <w:rPr>
          <w:spacing w:val="-1"/>
        </w:rPr>
        <w:t xml:space="preserve"> </w:t>
      </w:r>
      <w:r>
        <w:t>of</w:t>
      </w:r>
      <w:r>
        <w:rPr>
          <w:spacing w:val="-2"/>
        </w:rPr>
        <w:t xml:space="preserve"> </w:t>
      </w:r>
      <w:r>
        <w:t>its</w:t>
      </w:r>
      <w:r>
        <w:rPr>
          <w:spacing w:val="-1"/>
        </w:rPr>
        <w:t xml:space="preserve"> </w:t>
      </w:r>
      <w:r>
        <w:t>suspension;</w:t>
      </w:r>
    </w:p>
    <w:p w:rsidR="00794F1A" w:rsidRDefault="00965B0C">
      <w:pPr>
        <w:pStyle w:val="ListParagraph"/>
        <w:numPr>
          <w:ilvl w:val="3"/>
          <w:numId w:val="25"/>
        </w:numPr>
        <w:tabs>
          <w:tab w:val="left" w:pos="1212"/>
        </w:tabs>
        <w:ind w:right="115"/>
        <w:jc w:val="both"/>
      </w:pPr>
      <w:r>
        <w:t>Further business prohibited: The suspended member shall not during the</w:t>
      </w:r>
      <w:r>
        <w:rPr>
          <w:spacing w:val="1"/>
        </w:rPr>
        <w:t xml:space="preserve"> </w:t>
      </w:r>
      <w:r>
        <w:t xml:space="preserve">terms of its suspension make any trade or transact any business on </w:t>
      </w:r>
      <w:r w:rsidR="0017564C">
        <w:t>BEAM</w:t>
      </w:r>
      <w:r>
        <w:rPr>
          <w:spacing w:val="1"/>
        </w:rPr>
        <w:t xml:space="preserve"> </w:t>
      </w:r>
      <w:r>
        <w:t>other</w:t>
      </w:r>
      <w:r>
        <w:rPr>
          <w:spacing w:val="-3"/>
        </w:rPr>
        <w:t xml:space="preserve"> </w:t>
      </w:r>
      <w:r>
        <w:t>than discharging</w:t>
      </w:r>
      <w:r>
        <w:rPr>
          <w:spacing w:val="-3"/>
        </w:rPr>
        <w:t xml:space="preserve"> </w:t>
      </w:r>
      <w:r>
        <w:t>its</w:t>
      </w:r>
      <w:r>
        <w:rPr>
          <w:spacing w:val="-3"/>
        </w:rPr>
        <w:t xml:space="preserve"> </w:t>
      </w:r>
      <w:r>
        <w:t>existing</w:t>
      </w:r>
      <w:r>
        <w:rPr>
          <w:spacing w:val="-1"/>
        </w:rPr>
        <w:t xml:space="preserve"> </w:t>
      </w:r>
      <w:r>
        <w:t>obligations;</w:t>
      </w:r>
    </w:p>
    <w:p w:rsidR="00794F1A" w:rsidRDefault="00794F1A">
      <w:pPr>
        <w:pStyle w:val="BodyText"/>
        <w:spacing w:before="11"/>
        <w:rPr>
          <w:sz w:val="21"/>
        </w:rPr>
      </w:pPr>
    </w:p>
    <w:p w:rsidR="00794F1A" w:rsidRDefault="00965B0C">
      <w:pPr>
        <w:pStyle w:val="ListParagraph"/>
        <w:numPr>
          <w:ilvl w:val="1"/>
          <w:numId w:val="25"/>
        </w:numPr>
        <w:tabs>
          <w:tab w:val="left" w:pos="940"/>
        </w:tabs>
        <w:ind w:left="940"/>
        <w:rPr>
          <w:rFonts w:ascii="Cambria"/>
        </w:rPr>
      </w:pPr>
      <w:r>
        <w:rPr>
          <w:rFonts w:ascii="Cambria"/>
          <w:w w:val="120"/>
        </w:rPr>
        <w:t>NOTICE</w:t>
      </w:r>
      <w:r>
        <w:rPr>
          <w:rFonts w:ascii="Cambria"/>
          <w:spacing w:val="14"/>
          <w:w w:val="120"/>
        </w:rPr>
        <w:t xml:space="preserve"> </w:t>
      </w:r>
      <w:r>
        <w:rPr>
          <w:rFonts w:ascii="Cambria"/>
          <w:w w:val="120"/>
        </w:rPr>
        <w:t>OF</w:t>
      </w:r>
      <w:r>
        <w:rPr>
          <w:rFonts w:ascii="Cambria"/>
          <w:spacing w:val="15"/>
          <w:w w:val="120"/>
        </w:rPr>
        <w:t xml:space="preserve"> </w:t>
      </w:r>
      <w:r>
        <w:rPr>
          <w:rFonts w:ascii="Cambria"/>
          <w:w w:val="120"/>
        </w:rPr>
        <w:t>PENALTY</w:t>
      </w:r>
      <w:r>
        <w:rPr>
          <w:rFonts w:ascii="Cambria"/>
          <w:spacing w:val="13"/>
          <w:w w:val="120"/>
        </w:rPr>
        <w:t xml:space="preserve"> </w:t>
      </w:r>
      <w:r>
        <w:rPr>
          <w:rFonts w:ascii="Cambria"/>
          <w:w w:val="120"/>
        </w:rPr>
        <w:t>AND</w:t>
      </w:r>
      <w:r>
        <w:rPr>
          <w:rFonts w:ascii="Cambria"/>
          <w:spacing w:val="18"/>
          <w:w w:val="120"/>
        </w:rPr>
        <w:t xml:space="preserve"> </w:t>
      </w:r>
      <w:r>
        <w:rPr>
          <w:rFonts w:ascii="Cambria"/>
          <w:w w:val="120"/>
        </w:rPr>
        <w:t>SUSPENSION</w:t>
      </w:r>
      <w:r>
        <w:rPr>
          <w:rFonts w:ascii="Cambria"/>
          <w:spacing w:val="17"/>
          <w:w w:val="120"/>
        </w:rPr>
        <w:t xml:space="preserve"> </w:t>
      </w:r>
      <w:r>
        <w:rPr>
          <w:rFonts w:ascii="Cambria"/>
          <w:w w:val="120"/>
        </w:rPr>
        <w:t>OF</w:t>
      </w:r>
      <w:r>
        <w:rPr>
          <w:rFonts w:ascii="Cambria"/>
          <w:spacing w:val="17"/>
          <w:w w:val="120"/>
        </w:rPr>
        <w:t xml:space="preserve"> </w:t>
      </w:r>
      <w:r>
        <w:rPr>
          <w:rFonts w:ascii="Cambria"/>
          <w:w w:val="120"/>
        </w:rPr>
        <w:t>BUSINESS</w:t>
      </w:r>
    </w:p>
    <w:p w:rsidR="00794F1A" w:rsidRDefault="00794F1A">
      <w:pPr>
        <w:pStyle w:val="BodyText"/>
        <w:rPr>
          <w:rFonts w:ascii="Cambria"/>
        </w:rPr>
      </w:pPr>
    </w:p>
    <w:p w:rsidR="00794F1A" w:rsidRDefault="00965B0C">
      <w:pPr>
        <w:pStyle w:val="ListParagraph"/>
        <w:numPr>
          <w:ilvl w:val="2"/>
          <w:numId w:val="25"/>
        </w:numPr>
        <w:tabs>
          <w:tab w:val="left" w:pos="1121"/>
        </w:tabs>
        <w:ind w:left="1120" w:right="114" w:hanging="900"/>
      </w:pPr>
      <w:r>
        <w:t>Notice</w:t>
      </w:r>
      <w:r>
        <w:rPr>
          <w:spacing w:val="21"/>
        </w:rPr>
        <w:t xml:space="preserve"> </w:t>
      </w:r>
      <w:r>
        <w:t>shall</w:t>
      </w:r>
      <w:r>
        <w:rPr>
          <w:spacing w:val="20"/>
        </w:rPr>
        <w:t xml:space="preserve"> </w:t>
      </w:r>
      <w:r>
        <w:t>be</w:t>
      </w:r>
      <w:r>
        <w:rPr>
          <w:spacing w:val="21"/>
        </w:rPr>
        <w:t xml:space="preserve"> </w:t>
      </w:r>
      <w:r>
        <w:t>given</w:t>
      </w:r>
      <w:r>
        <w:rPr>
          <w:spacing w:val="19"/>
        </w:rPr>
        <w:t xml:space="preserve"> </w:t>
      </w:r>
      <w:r>
        <w:t>to</w:t>
      </w:r>
      <w:r>
        <w:rPr>
          <w:spacing w:val="20"/>
        </w:rPr>
        <w:t xml:space="preserve"> </w:t>
      </w:r>
      <w:r>
        <w:t>the</w:t>
      </w:r>
      <w:r>
        <w:rPr>
          <w:spacing w:val="19"/>
        </w:rPr>
        <w:t xml:space="preserve"> </w:t>
      </w:r>
      <w:r>
        <w:t>Member</w:t>
      </w:r>
      <w:r>
        <w:rPr>
          <w:spacing w:val="17"/>
        </w:rPr>
        <w:t xml:space="preserve"> </w:t>
      </w:r>
      <w:r>
        <w:t>concerned</w:t>
      </w:r>
      <w:r>
        <w:rPr>
          <w:spacing w:val="19"/>
        </w:rPr>
        <w:t xml:space="preserve"> </w:t>
      </w:r>
      <w:r>
        <w:t>or</w:t>
      </w:r>
      <w:r>
        <w:rPr>
          <w:spacing w:val="17"/>
        </w:rPr>
        <w:t xml:space="preserve"> </w:t>
      </w:r>
      <w:r>
        <w:t>to</w:t>
      </w:r>
      <w:r>
        <w:rPr>
          <w:spacing w:val="19"/>
        </w:rPr>
        <w:t xml:space="preserve"> </w:t>
      </w:r>
      <w:r>
        <w:t>the</w:t>
      </w:r>
      <w:r>
        <w:rPr>
          <w:spacing w:val="20"/>
        </w:rPr>
        <w:t xml:space="preserve"> </w:t>
      </w:r>
      <w:r>
        <w:t>Members</w:t>
      </w:r>
      <w:r>
        <w:rPr>
          <w:spacing w:val="19"/>
        </w:rPr>
        <w:t xml:space="preserve"> </w:t>
      </w:r>
      <w:r>
        <w:t>in</w:t>
      </w:r>
      <w:r>
        <w:rPr>
          <w:spacing w:val="19"/>
        </w:rPr>
        <w:t xml:space="preserve"> </w:t>
      </w:r>
      <w:r>
        <w:t>general</w:t>
      </w:r>
      <w:r>
        <w:rPr>
          <w:spacing w:val="-68"/>
        </w:rPr>
        <w:t xml:space="preserve"> </w:t>
      </w:r>
      <w:r>
        <w:t>by a notice on the trading system or such other method as Relevant Authority</w:t>
      </w:r>
      <w:r>
        <w:rPr>
          <w:spacing w:val="1"/>
        </w:rPr>
        <w:t xml:space="preserve"> </w:t>
      </w:r>
      <w:r>
        <w:t>may</w:t>
      </w:r>
      <w:r>
        <w:rPr>
          <w:spacing w:val="18"/>
        </w:rPr>
        <w:t xml:space="preserve"> </w:t>
      </w:r>
      <w:r>
        <w:t>decide</w:t>
      </w:r>
      <w:r>
        <w:rPr>
          <w:spacing w:val="19"/>
        </w:rPr>
        <w:t xml:space="preserve"> </w:t>
      </w:r>
      <w:r>
        <w:t>of</w:t>
      </w:r>
      <w:r>
        <w:rPr>
          <w:spacing w:val="17"/>
        </w:rPr>
        <w:t xml:space="preserve"> </w:t>
      </w:r>
      <w:r>
        <w:t>the</w:t>
      </w:r>
      <w:r>
        <w:rPr>
          <w:spacing w:val="18"/>
        </w:rPr>
        <w:t xml:space="preserve"> </w:t>
      </w:r>
      <w:r>
        <w:t>expulsion</w:t>
      </w:r>
      <w:r>
        <w:rPr>
          <w:spacing w:val="19"/>
        </w:rPr>
        <w:t xml:space="preserve"> </w:t>
      </w:r>
      <w:r>
        <w:t>or</w:t>
      </w:r>
      <w:r>
        <w:rPr>
          <w:spacing w:val="16"/>
        </w:rPr>
        <w:t xml:space="preserve"> </w:t>
      </w:r>
      <w:r>
        <w:t>suspension</w:t>
      </w:r>
      <w:r>
        <w:rPr>
          <w:spacing w:val="16"/>
        </w:rPr>
        <w:t xml:space="preserve"> </w:t>
      </w:r>
      <w:r>
        <w:t>or</w:t>
      </w:r>
      <w:r>
        <w:rPr>
          <w:spacing w:val="17"/>
        </w:rPr>
        <w:t xml:space="preserve"> </w:t>
      </w:r>
      <w:r>
        <w:t>default</w:t>
      </w:r>
      <w:r>
        <w:rPr>
          <w:spacing w:val="16"/>
        </w:rPr>
        <w:t xml:space="preserve"> </w:t>
      </w:r>
      <w:r>
        <w:t>of</w:t>
      </w:r>
      <w:r>
        <w:rPr>
          <w:spacing w:val="16"/>
        </w:rPr>
        <w:t xml:space="preserve"> </w:t>
      </w:r>
      <w:r>
        <w:t>or</w:t>
      </w:r>
      <w:r>
        <w:rPr>
          <w:spacing w:val="17"/>
        </w:rPr>
        <w:t xml:space="preserve"> </w:t>
      </w:r>
      <w:r>
        <w:t>of</w:t>
      </w:r>
      <w:r>
        <w:rPr>
          <w:spacing w:val="17"/>
        </w:rPr>
        <w:t xml:space="preserve"> </w:t>
      </w:r>
      <w:r>
        <w:t>the</w:t>
      </w:r>
      <w:r>
        <w:rPr>
          <w:spacing w:val="18"/>
        </w:rPr>
        <w:t xml:space="preserve"> </w:t>
      </w:r>
      <w:r>
        <w:t>suspension</w:t>
      </w:r>
      <w:r>
        <w:rPr>
          <w:spacing w:val="-68"/>
        </w:rPr>
        <w:t xml:space="preserve"> </w:t>
      </w:r>
      <w:r>
        <w:t>of business by a Member or of any other penalty imposed on it or on its</w:t>
      </w:r>
      <w:r>
        <w:rPr>
          <w:spacing w:val="1"/>
        </w:rPr>
        <w:t xml:space="preserve"> </w:t>
      </w:r>
      <w:r>
        <w:t>partners, attorneys, agents, authorised representatives or other employees.</w:t>
      </w:r>
      <w:r>
        <w:rPr>
          <w:spacing w:val="1"/>
        </w:rPr>
        <w:t xml:space="preserve"> </w:t>
      </w:r>
      <w:r>
        <w:t>The</w:t>
      </w:r>
      <w:r>
        <w:rPr>
          <w:spacing w:val="14"/>
        </w:rPr>
        <w:t xml:space="preserve"> </w:t>
      </w:r>
      <w:r>
        <w:t>Relevant</w:t>
      </w:r>
      <w:r>
        <w:rPr>
          <w:spacing w:val="9"/>
        </w:rPr>
        <w:t xml:space="preserve"> </w:t>
      </w:r>
      <w:r>
        <w:t>Authority</w:t>
      </w:r>
      <w:r>
        <w:rPr>
          <w:spacing w:val="12"/>
        </w:rPr>
        <w:t xml:space="preserve"> </w:t>
      </w:r>
      <w:r>
        <w:t>may</w:t>
      </w:r>
      <w:r>
        <w:rPr>
          <w:spacing w:val="10"/>
        </w:rPr>
        <w:t xml:space="preserve"> </w:t>
      </w:r>
      <w:r>
        <w:t>in</w:t>
      </w:r>
      <w:r>
        <w:rPr>
          <w:spacing w:val="10"/>
        </w:rPr>
        <w:t xml:space="preserve"> </w:t>
      </w:r>
      <w:r>
        <w:t>its</w:t>
      </w:r>
      <w:r>
        <w:rPr>
          <w:spacing w:val="12"/>
        </w:rPr>
        <w:t xml:space="preserve"> </w:t>
      </w:r>
      <w:r>
        <w:t>absolute</w:t>
      </w:r>
      <w:r>
        <w:rPr>
          <w:spacing w:val="9"/>
        </w:rPr>
        <w:t xml:space="preserve"> </w:t>
      </w:r>
      <w:r>
        <w:t>discretion</w:t>
      </w:r>
      <w:r>
        <w:rPr>
          <w:spacing w:val="11"/>
        </w:rPr>
        <w:t xml:space="preserve"> </w:t>
      </w:r>
      <w:r>
        <w:t>and</w:t>
      </w:r>
      <w:r>
        <w:rPr>
          <w:spacing w:val="9"/>
        </w:rPr>
        <w:t xml:space="preserve"> </w:t>
      </w:r>
      <w:r>
        <w:t>in</w:t>
      </w:r>
      <w:r>
        <w:rPr>
          <w:spacing w:val="10"/>
        </w:rPr>
        <w:t xml:space="preserve"> </w:t>
      </w:r>
      <w:r>
        <w:t>such</w:t>
      </w:r>
      <w:r>
        <w:rPr>
          <w:spacing w:val="10"/>
        </w:rPr>
        <w:t xml:space="preserve"> </w:t>
      </w:r>
      <w:r>
        <w:t>manner</w:t>
      </w:r>
      <w:r>
        <w:rPr>
          <w:spacing w:val="10"/>
        </w:rPr>
        <w:t xml:space="preserve"> </w:t>
      </w:r>
      <w:r>
        <w:t>as</w:t>
      </w:r>
    </w:p>
    <w:p w:rsidR="00794F1A" w:rsidRDefault="00965B0C" w:rsidP="002C25B8">
      <w:pPr>
        <w:pStyle w:val="BodyText"/>
        <w:spacing w:before="10" w:after="1"/>
      </w:pPr>
      <w:r>
        <w:t xml:space="preserve">it thinks fit notify or cause to be notified to Members of </w:t>
      </w:r>
      <w:r w:rsidR="0017564C">
        <w:t>BEAM</w:t>
      </w:r>
      <w:r>
        <w:t xml:space="preserve"> or to the public</w:t>
      </w:r>
      <w:r>
        <w:rPr>
          <w:spacing w:val="1"/>
        </w:rPr>
        <w:t xml:space="preserve"> </w:t>
      </w:r>
      <w:r>
        <w:t>that</w:t>
      </w:r>
      <w:r>
        <w:rPr>
          <w:spacing w:val="1"/>
        </w:rPr>
        <w:t xml:space="preserve"> </w:t>
      </w:r>
      <w:r>
        <w:t>any</w:t>
      </w:r>
      <w:r>
        <w:rPr>
          <w:spacing w:val="1"/>
        </w:rPr>
        <w:t xml:space="preserve"> </w:t>
      </w:r>
      <w:r>
        <w:t>person</w:t>
      </w:r>
      <w:r>
        <w:rPr>
          <w:spacing w:val="1"/>
        </w:rPr>
        <w:t xml:space="preserve"> </w:t>
      </w:r>
      <w:r>
        <w:t>who</w:t>
      </w:r>
      <w:r>
        <w:rPr>
          <w:spacing w:val="1"/>
        </w:rPr>
        <w:t xml:space="preserve"> </w:t>
      </w:r>
      <w:r>
        <w:t>is</w:t>
      </w:r>
      <w:r>
        <w:rPr>
          <w:spacing w:val="1"/>
        </w:rPr>
        <w:t xml:space="preserve"> </w:t>
      </w:r>
      <w:r>
        <w:t>named</w:t>
      </w:r>
      <w:r>
        <w:rPr>
          <w:spacing w:val="1"/>
        </w:rPr>
        <w:t xml:space="preserve"> </w:t>
      </w:r>
      <w:r>
        <w:t>in</w:t>
      </w:r>
      <w:r>
        <w:rPr>
          <w:spacing w:val="1"/>
        </w:rPr>
        <w:t xml:space="preserve"> </w:t>
      </w:r>
      <w:r>
        <w:t>such</w:t>
      </w:r>
      <w:r>
        <w:rPr>
          <w:spacing w:val="1"/>
        </w:rPr>
        <w:t xml:space="preserve"> </w:t>
      </w:r>
      <w:r>
        <w:t>notification</w:t>
      </w:r>
      <w:r>
        <w:rPr>
          <w:spacing w:val="1"/>
        </w:rPr>
        <w:t xml:space="preserve"> </w:t>
      </w:r>
      <w:r>
        <w:t>has</w:t>
      </w:r>
      <w:r>
        <w:rPr>
          <w:spacing w:val="1"/>
        </w:rPr>
        <w:t xml:space="preserve"> </w:t>
      </w:r>
      <w:r>
        <w:t>been</w:t>
      </w:r>
      <w:r>
        <w:rPr>
          <w:spacing w:val="1"/>
        </w:rPr>
        <w:t xml:space="preserve"> </w:t>
      </w:r>
      <w:r>
        <w:t>expelled,</w:t>
      </w:r>
      <w:r>
        <w:rPr>
          <w:spacing w:val="1"/>
        </w:rPr>
        <w:t xml:space="preserve"> </w:t>
      </w:r>
      <w:r>
        <w:t>suspended, penalised or declared a defaulter or has suspended its business or</w:t>
      </w:r>
      <w:r>
        <w:rPr>
          <w:spacing w:val="-68"/>
        </w:rPr>
        <w:t xml:space="preserve"> </w:t>
      </w:r>
      <w:r>
        <w:t>ceased</w:t>
      </w:r>
      <w:r>
        <w:rPr>
          <w:spacing w:val="1"/>
        </w:rPr>
        <w:t xml:space="preserve"> </w:t>
      </w:r>
      <w:r>
        <w:t>to</w:t>
      </w:r>
      <w:r>
        <w:rPr>
          <w:spacing w:val="1"/>
        </w:rPr>
        <w:t xml:space="preserve"> </w:t>
      </w:r>
      <w:r>
        <w:t>be</w:t>
      </w:r>
      <w:r>
        <w:rPr>
          <w:spacing w:val="1"/>
        </w:rPr>
        <w:t xml:space="preserve"> </w:t>
      </w:r>
      <w:r>
        <w:t>a</w:t>
      </w:r>
      <w:r>
        <w:rPr>
          <w:spacing w:val="1"/>
        </w:rPr>
        <w:t xml:space="preserve"> </w:t>
      </w:r>
      <w:r>
        <w:t>Member.</w:t>
      </w:r>
      <w:r>
        <w:rPr>
          <w:spacing w:val="1"/>
        </w:rPr>
        <w:t xml:space="preserve"> </w:t>
      </w:r>
      <w:r>
        <w:t>No</w:t>
      </w:r>
      <w:r>
        <w:rPr>
          <w:spacing w:val="1"/>
        </w:rPr>
        <w:t xml:space="preserve"> </w:t>
      </w:r>
      <w:r>
        <w:t>action</w:t>
      </w:r>
      <w:r>
        <w:rPr>
          <w:spacing w:val="1"/>
        </w:rPr>
        <w:t xml:space="preserve"> </w:t>
      </w:r>
      <w:r>
        <w:t>or</w:t>
      </w:r>
      <w:r>
        <w:rPr>
          <w:spacing w:val="1"/>
        </w:rPr>
        <w:t xml:space="preserve"> </w:t>
      </w:r>
      <w:r>
        <w:t>other</w:t>
      </w:r>
      <w:r>
        <w:rPr>
          <w:spacing w:val="1"/>
        </w:rPr>
        <w:t xml:space="preserve"> </w:t>
      </w:r>
      <w:r>
        <w:t>proceedings</w:t>
      </w:r>
      <w:r>
        <w:rPr>
          <w:spacing w:val="1"/>
        </w:rPr>
        <w:t xml:space="preserve"> </w:t>
      </w:r>
      <w:r>
        <w:t>shall</w:t>
      </w:r>
      <w:r>
        <w:rPr>
          <w:spacing w:val="1"/>
        </w:rPr>
        <w:t xml:space="preserve"> </w:t>
      </w:r>
      <w:r>
        <w:t>in</w:t>
      </w:r>
      <w:r>
        <w:rPr>
          <w:spacing w:val="1"/>
        </w:rPr>
        <w:t xml:space="preserve"> </w:t>
      </w:r>
      <w:r>
        <w:t>any</w:t>
      </w:r>
      <w:r>
        <w:rPr>
          <w:spacing w:val="1"/>
        </w:rPr>
        <w:t xml:space="preserve"> </w:t>
      </w:r>
      <w:r>
        <w:t>circumstances be maintainable by such person against the Relevant Authority</w:t>
      </w:r>
      <w:r>
        <w:rPr>
          <w:spacing w:val="-68"/>
        </w:rPr>
        <w:t xml:space="preserve"> </w:t>
      </w:r>
      <w:r>
        <w:t xml:space="preserve">or any officer or employee of </w:t>
      </w:r>
      <w:r w:rsidR="0017564C">
        <w:t>BEAM</w:t>
      </w:r>
      <w:r>
        <w:t xml:space="preserve"> for the publication or circulation of such</w:t>
      </w:r>
      <w:r>
        <w:rPr>
          <w:spacing w:val="1"/>
        </w:rPr>
        <w:t xml:space="preserve"> </w:t>
      </w:r>
      <w:r>
        <w:t>notification</w:t>
      </w:r>
      <w:r>
        <w:rPr>
          <w:spacing w:val="1"/>
        </w:rPr>
        <w:t xml:space="preserve"> </w:t>
      </w:r>
      <w:r>
        <w:t>and</w:t>
      </w:r>
      <w:r>
        <w:rPr>
          <w:spacing w:val="1"/>
        </w:rPr>
        <w:t xml:space="preserve"> </w:t>
      </w:r>
      <w:r>
        <w:t>the</w:t>
      </w:r>
      <w:r>
        <w:rPr>
          <w:spacing w:val="1"/>
        </w:rPr>
        <w:t xml:space="preserve"> </w:t>
      </w:r>
      <w:r>
        <w:t>application</w:t>
      </w:r>
      <w:r>
        <w:rPr>
          <w:spacing w:val="1"/>
        </w:rPr>
        <w:t xml:space="preserve"> </w:t>
      </w:r>
      <w:r>
        <w:t>for</w:t>
      </w:r>
      <w:r>
        <w:rPr>
          <w:spacing w:val="1"/>
        </w:rPr>
        <w:t xml:space="preserve"> </w:t>
      </w:r>
      <w:r>
        <w:t>membership</w:t>
      </w:r>
      <w:r>
        <w:rPr>
          <w:spacing w:val="1"/>
        </w:rPr>
        <w:t xml:space="preserve"> </w:t>
      </w:r>
      <w:r>
        <w:t>or</w:t>
      </w:r>
      <w:r>
        <w:rPr>
          <w:spacing w:val="1"/>
        </w:rPr>
        <w:t xml:space="preserve"> </w:t>
      </w:r>
      <w:r>
        <w:t>the</w:t>
      </w:r>
      <w:r>
        <w:rPr>
          <w:spacing w:val="1"/>
        </w:rPr>
        <w:t xml:space="preserve"> </w:t>
      </w:r>
      <w:r>
        <w:t>application</w:t>
      </w:r>
      <w:r>
        <w:rPr>
          <w:spacing w:val="1"/>
        </w:rPr>
        <w:t xml:space="preserve"> </w:t>
      </w:r>
      <w:r>
        <w:t>for</w:t>
      </w:r>
      <w:r>
        <w:rPr>
          <w:spacing w:val="1"/>
        </w:rPr>
        <w:t xml:space="preserve"> </w:t>
      </w:r>
      <w:r>
        <w:t>registration</w:t>
      </w:r>
      <w:r>
        <w:rPr>
          <w:spacing w:val="1"/>
        </w:rPr>
        <w:t xml:space="preserve"> </w:t>
      </w:r>
      <w:r>
        <w:t>by</w:t>
      </w:r>
      <w:r>
        <w:rPr>
          <w:spacing w:val="1"/>
        </w:rPr>
        <w:t xml:space="preserve"> </w:t>
      </w:r>
      <w:r>
        <w:t>the</w:t>
      </w:r>
      <w:r>
        <w:rPr>
          <w:spacing w:val="1"/>
        </w:rPr>
        <w:t xml:space="preserve"> </w:t>
      </w:r>
      <w:r>
        <w:t>Member</w:t>
      </w:r>
      <w:r>
        <w:rPr>
          <w:spacing w:val="1"/>
        </w:rPr>
        <w:t xml:space="preserve"> </w:t>
      </w:r>
      <w:r>
        <w:t>or</w:t>
      </w:r>
      <w:r>
        <w:rPr>
          <w:spacing w:val="1"/>
        </w:rPr>
        <w:t xml:space="preserve"> </w:t>
      </w:r>
      <w:r>
        <w:t>his</w:t>
      </w:r>
      <w:r>
        <w:rPr>
          <w:spacing w:val="1"/>
        </w:rPr>
        <w:t xml:space="preserve"> </w:t>
      </w:r>
      <w:r>
        <w:t>constituted</w:t>
      </w:r>
      <w:r>
        <w:rPr>
          <w:spacing w:val="1"/>
        </w:rPr>
        <w:t xml:space="preserve"> </w:t>
      </w:r>
      <w:r>
        <w:t>attorney</w:t>
      </w:r>
      <w:r>
        <w:rPr>
          <w:spacing w:val="1"/>
        </w:rPr>
        <w:t xml:space="preserve"> </w:t>
      </w:r>
      <w:r>
        <w:t>or</w:t>
      </w:r>
      <w:r>
        <w:rPr>
          <w:spacing w:val="1"/>
        </w:rPr>
        <w:t xml:space="preserve"> </w:t>
      </w:r>
      <w:r>
        <w:t>authorised</w:t>
      </w:r>
      <w:r>
        <w:rPr>
          <w:spacing w:val="1"/>
        </w:rPr>
        <w:t xml:space="preserve"> </w:t>
      </w:r>
      <w:r>
        <w:t>representative or by the person concerned shall operate as license and the</w:t>
      </w:r>
      <w:r>
        <w:rPr>
          <w:spacing w:val="1"/>
        </w:rPr>
        <w:t xml:space="preserve"> </w:t>
      </w:r>
      <w:r>
        <w:t>General Terms and Conditions shall operate as irrevocable authority and leave</w:t>
      </w:r>
      <w:r>
        <w:rPr>
          <w:spacing w:val="-68"/>
        </w:rPr>
        <w:t xml:space="preserve"> </w:t>
      </w:r>
      <w:r>
        <w:t>to</w:t>
      </w:r>
      <w:r>
        <w:rPr>
          <w:spacing w:val="1"/>
        </w:rPr>
        <w:t xml:space="preserve"> </w:t>
      </w:r>
      <w:r>
        <w:t>print,</w:t>
      </w:r>
      <w:r>
        <w:rPr>
          <w:spacing w:val="1"/>
        </w:rPr>
        <w:t xml:space="preserve"> </w:t>
      </w:r>
      <w:r>
        <w:t>publish</w:t>
      </w:r>
      <w:r>
        <w:rPr>
          <w:spacing w:val="1"/>
        </w:rPr>
        <w:t xml:space="preserve"> </w:t>
      </w:r>
      <w:r>
        <w:t>or</w:t>
      </w:r>
      <w:r>
        <w:rPr>
          <w:spacing w:val="1"/>
        </w:rPr>
        <w:t xml:space="preserve"> </w:t>
      </w:r>
      <w:r>
        <w:t>circulate</w:t>
      </w:r>
      <w:r>
        <w:rPr>
          <w:spacing w:val="1"/>
        </w:rPr>
        <w:t xml:space="preserve"> </w:t>
      </w:r>
      <w:r>
        <w:t>such</w:t>
      </w:r>
      <w:r>
        <w:rPr>
          <w:spacing w:val="1"/>
        </w:rPr>
        <w:t xml:space="preserve"> </w:t>
      </w:r>
      <w:r>
        <w:t>advertisement</w:t>
      </w:r>
      <w:r>
        <w:rPr>
          <w:spacing w:val="1"/>
        </w:rPr>
        <w:t xml:space="preserve"> </w:t>
      </w:r>
      <w:r>
        <w:t>or</w:t>
      </w:r>
      <w:r>
        <w:rPr>
          <w:spacing w:val="1"/>
        </w:rPr>
        <w:t xml:space="preserve"> </w:t>
      </w:r>
      <w:r>
        <w:t>notification</w:t>
      </w:r>
      <w:r>
        <w:rPr>
          <w:spacing w:val="1"/>
        </w:rPr>
        <w:t xml:space="preserve"> </w:t>
      </w:r>
      <w:r>
        <w:t>and</w:t>
      </w:r>
      <w:r>
        <w:rPr>
          <w:spacing w:val="1"/>
        </w:rPr>
        <w:t xml:space="preserve"> </w:t>
      </w:r>
      <w:r>
        <w:t>be</w:t>
      </w:r>
      <w:r>
        <w:rPr>
          <w:spacing w:val="1"/>
        </w:rPr>
        <w:t xml:space="preserve"> </w:t>
      </w:r>
      <w:r>
        <w:t>pleadable</w:t>
      </w:r>
      <w:r>
        <w:rPr>
          <w:spacing w:val="1"/>
        </w:rPr>
        <w:t xml:space="preserve"> </w:t>
      </w:r>
      <w:r>
        <w:t>accordingly.</w:t>
      </w:r>
    </w:p>
    <w:p w:rsidR="00794F1A" w:rsidRDefault="00794F1A">
      <w:pPr>
        <w:pStyle w:val="BodyText"/>
      </w:pPr>
    </w:p>
    <w:p w:rsidR="00794F1A" w:rsidRDefault="00965B0C">
      <w:pPr>
        <w:pStyle w:val="ListParagraph"/>
        <w:numPr>
          <w:ilvl w:val="2"/>
          <w:numId w:val="25"/>
        </w:numPr>
        <w:tabs>
          <w:tab w:val="left" w:pos="1121"/>
        </w:tabs>
        <w:spacing w:before="1"/>
        <w:ind w:left="1119" w:right="114" w:hanging="900"/>
      </w:pPr>
      <w:r>
        <w:t>Notwithstanding anything contained in these provisions, if in the opinion of</w:t>
      </w:r>
      <w:r>
        <w:rPr>
          <w:spacing w:val="1"/>
        </w:rPr>
        <w:t xml:space="preserve"> </w:t>
      </w:r>
      <w:r>
        <w:t>the Relevant Authority it is necessary to do so, he may, for reasons to be</w:t>
      </w:r>
      <w:r>
        <w:rPr>
          <w:spacing w:val="1"/>
        </w:rPr>
        <w:t xml:space="preserve"> </w:t>
      </w:r>
      <w:r>
        <w:t>recorded</w:t>
      </w:r>
      <w:r>
        <w:rPr>
          <w:spacing w:val="1"/>
        </w:rPr>
        <w:t xml:space="preserve"> </w:t>
      </w:r>
      <w:r>
        <w:t>in</w:t>
      </w:r>
      <w:r>
        <w:rPr>
          <w:spacing w:val="1"/>
        </w:rPr>
        <w:t xml:space="preserve"> </w:t>
      </w:r>
      <w:r>
        <w:t>writing,</w:t>
      </w:r>
      <w:r>
        <w:rPr>
          <w:spacing w:val="1"/>
        </w:rPr>
        <w:t xml:space="preserve"> </w:t>
      </w:r>
      <w:r>
        <w:t>temporarily</w:t>
      </w:r>
      <w:r>
        <w:rPr>
          <w:spacing w:val="1"/>
        </w:rPr>
        <w:t xml:space="preserve"> </w:t>
      </w:r>
      <w:r>
        <w:t>suspend</w:t>
      </w:r>
      <w:r>
        <w:rPr>
          <w:spacing w:val="1"/>
        </w:rPr>
        <w:t xml:space="preserve"> </w:t>
      </w:r>
      <w:r>
        <w:t>forthwith</w:t>
      </w:r>
      <w:r>
        <w:rPr>
          <w:spacing w:val="1"/>
        </w:rPr>
        <w:t xml:space="preserve"> </w:t>
      </w:r>
      <w:r>
        <w:t>the</w:t>
      </w:r>
      <w:r>
        <w:rPr>
          <w:spacing w:val="1"/>
        </w:rPr>
        <w:t xml:space="preserve"> </w:t>
      </w:r>
      <w:r>
        <w:t>Member,</w:t>
      </w:r>
      <w:r>
        <w:rPr>
          <w:spacing w:val="1"/>
        </w:rPr>
        <w:t xml:space="preserve"> </w:t>
      </w:r>
      <w:r>
        <w:t>pending</w:t>
      </w:r>
      <w:r>
        <w:rPr>
          <w:spacing w:val="1"/>
        </w:rPr>
        <w:t xml:space="preserve"> </w:t>
      </w:r>
      <w:r>
        <w:t>completion of appropriate proceedings for suspension under this chapter by</w:t>
      </w:r>
      <w:r>
        <w:rPr>
          <w:spacing w:val="1"/>
        </w:rPr>
        <w:t xml:space="preserve"> </w:t>
      </w:r>
      <w:r>
        <w:t>Relevant</w:t>
      </w:r>
      <w:r>
        <w:rPr>
          <w:spacing w:val="1"/>
        </w:rPr>
        <w:t xml:space="preserve"> </w:t>
      </w:r>
      <w:r>
        <w:t>Authority,</w:t>
      </w:r>
      <w:r>
        <w:rPr>
          <w:spacing w:val="1"/>
        </w:rPr>
        <w:t xml:space="preserve"> </w:t>
      </w:r>
      <w:r>
        <w:t>and</w:t>
      </w:r>
      <w:r>
        <w:rPr>
          <w:spacing w:val="1"/>
        </w:rPr>
        <w:t xml:space="preserve"> </w:t>
      </w:r>
      <w:r>
        <w:t>no</w:t>
      </w:r>
      <w:r>
        <w:rPr>
          <w:spacing w:val="1"/>
        </w:rPr>
        <w:t xml:space="preserve"> </w:t>
      </w:r>
      <w:r>
        <w:t>notice</w:t>
      </w:r>
      <w:r>
        <w:rPr>
          <w:spacing w:val="1"/>
        </w:rPr>
        <w:t xml:space="preserve"> </w:t>
      </w:r>
      <w:r>
        <w:t>of</w:t>
      </w:r>
      <w:r>
        <w:rPr>
          <w:spacing w:val="1"/>
        </w:rPr>
        <w:t xml:space="preserve"> </w:t>
      </w:r>
      <w:r>
        <w:t>hearing</w:t>
      </w:r>
      <w:r>
        <w:rPr>
          <w:spacing w:val="1"/>
        </w:rPr>
        <w:t xml:space="preserve"> </w:t>
      </w:r>
      <w:r>
        <w:t>shall</w:t>
      </w:r>
      <w:r>
        <w:rPr>
          <w:spacing w:val="1"/>
        </w:rPr>
        <w:t xml:space="preserve"> </w:t>
      </w:r>
      <w:r>
        <w:t>be</w:t>
      </w:r>
      <w:r>
        <w:rPr>
          <w:spacing w:val="1"/>
        </w:rPr>
        <w:t xml:space="preserve"> </w:t>
      </w:r>
      <w:r>
        <w:t>required</w:t>
      </w:r>
      <w:r>
        <w:rPr>
          <w:spacing w:val="1"/>
        </w:rPr>
        <w:t xml:space="preserve"> </w:t>
      </w:r>
      <w:r>
        <w:t>for</w:t>
      </w:r>
      <w:r>
        <w:rPr>
          <w:spacing w:val="1"/>
        </w:rPr>
        <w:t xml:space="preserve"> </w:t>
      </w:r>
      <w:r>
        <w:t>such</w:t>
      </w:r>
      <w:r>
        <w:rPr>
          <w:spacing w:val="1"/>
        </w:rPr>
        <w:t xml:space="preserve"> </w:t>
      </w:r>
      <w:r>
        <w:t>temporary suspension and such temporary suspension shall have the same</w:t>
      </w:r>
      <w:r>
        <w:rPr>
          <w:spacing w:val="1"/>
        </w:rPr>
        <w:t xml:space="preserve"> </w:t>
      </w:r>
      <w:r>
        <w:t>consequences of suspension under this chapter, provided that appropriate</w:t>
      </w:r>
      <w:r>
        <w:rPr>
          <w:spacing w:val="1"/>
        </w:rPr>
        <w:t xml:space="preserve"> </w:t>
      </w:r>
      <w:r>
        <w:t>proceedings provided in this chapter shall be commenced by issue of a notice</w:t>
      </w:r>
      <w:r>
        <w:rPr>
          <w:spacing w:val="1"/>
        </w:rPr>
        <w:t xml:space="preserve"> </w:t>
      </w:r>
      <w:r>
        <w:t>to show cause to the Member within 10 days of such temporary suspension.</w:t>
      </w:r>
      <w:r>
        <w:rPr>
          <w:spacing w:val="1"/>
        </w:rPr>
        <w:t xml:space="preserve"> </w:t>
      </w:r>
      <w:r>
        <w:t>Any such temporary suspension may be</w:t>
      </w:r>
      <w:r>
        <w:rPr>
          <w:spacing w:val="1"/>
        </w:rPr>
        <w:t xml:space="preserve"> </w:t>
      </w:r>
      <w:r>
        <w:t>revoked at the</w:t>
      </w:r>
      <w:r>
        <w:rPr>
          <w:spacing w:val="1"/>
        </w:rPr>
        <w:t xml:space="preserve"> </w:t>
      </w:r>
      <w:r>
        <w:t>discretion of the</w:t>
      </w:r>
      <w:r>
        <w:rPr>
          <w:spacing w:val="1"/>
        </w:rPr>
        <w:t xml:space="preserve"> </w:t>
      </w:r>
      <w:r>
        <w:t>Relevant Authority, for reasons to be recorded in writing, if Relevant Authority</w:t>
      </w:r>
      <w:r>
        <w:rPr>
          <w:spacing w:val="-68"/>
        </w:rPr>
        <w:t xml:space="preserve"> </w:t>
      </w:r>
      <w:r>
        <w:t>is satisfied that the circumstances leading to the formation of opinion of the</w:t>
      </w:r>
      <w:r>
        <w:rPr>
          <w:spacing w:val="1"/>
        </w:rPr>
        <w:t xml:space="preserve"> </w:t>
      </w:r>
      <w:r>
        <w:t>relevant</w:t>
      </w:r>
      <w:r>
        <w:rPr>
          <w:spacing w:val="1"/>
        </w:rPr>
        <w:t xml:space="preserve"> </w:t>
      </w:r>
      <w:r>
        <w:t>authority</w:t>
      </w:r>
      <w:r>
        <w:rPr>
          <w:spacing w:val="1"/>
        </w:rPr>
        <w:t xml:space="preserve"> </w:t>
      </w:r>
      <w:r>
        <w:t>to</w:t>
      </w:r>
      <w:r>
        <w:rPr>
          <w:spacing w:val="1"/>
        </w:rPr>
        <w:t xml:space="preserve"> </w:t>
      </w:r>
      <w:r>
        <w:t>suspend,</w:t>
      </w:r>
      <w:r>
        <w:rPr>
          <w:spacing w:val="1"/>
        </w:rPr>
        <w:t xml:space="preserve"> </w:t>
      </w:r>
      <w:r>
        <w:t>has</w:t>
      </w:r>
      <w:r>
        <w:rPr>
          <w:spacing w:val="1"/>
        </w:rPr>
        <w:t xml:space="preserve"> </w:t>
      </w:r>
      <w:r>
        <w:t>ceased</w:t>
      </w:r>
      <w:r>
        <w:rPr>
          <w:spacing w:val="1"/>
        </w:rPr>
        <w:t xml:space="preserve"> </w:t>
      </w:r>
      <w:r>
        <w:t>to</w:t>
      </w:r>
      <w:r>
        <w:rPr>
          <w:spacing w:val="1"/>
        </w:rPr>
        <w:t xml:space="preserve"> </w:t>
      </w:r>
      <w:r>
        <w:t>exist</w:t>
      </w:r>
      <w:r>
        <w:rPr>
          <w:spacing w:val="1"/>
        </w:rPr>
        <w:t xml:space="preserve"> </w:t>
      </w:r>
      <w:r>
        <w:t>or</w:t>
      </w:r>
      <w:r>
        <w:rPr>
          <w:spacing w:val="1"/>
        </w:rPr>
        <w:t xml:space="preserve"> </w:t>
      </w:r>
      <w:r>
        <w:t>are</w:t>
      </w:r>
      <w:r>
        <w:rPr>
          <w:spacing w:val="70"/>
        </w:rPr>
        <w:t xml:space="preserve"> </w:t>
      </w:r>
      <w:r>
        <w:t>satisfactorily</w:t>
      </w:r>
      <w:r>
        <w:rPr>
          <w:spacing w:val="1"/>
        </w:rPr>
        <w:t xml:space="preserve"> </w:t>
      </w:r>
      <w:r>
        <w:t>resolved.</w:t>
      </w:r>
    </w:p>
    <w:p w:rsidR="00794F1A" w:rsidRDefault="00794F1A">
      <w:pPr>
        <w:pStyle w:val="BodyText"/>
        <w:spacing w:before="9"/>
        <w:rPr>
          <w:sz w:val="21"/>
        </w:rPr>
      </w:pPr>
    </w:p>
    <w:p w:rsidR="00794F1A" w:rsidRDefault="00965B0C">
      <w:pPr>
        <w:pStyle w:val="ListParagraph"/>
        <w:numPr>
          <w:ilvl w:val="0"/>
          <w:numId w:val="38"/>
        </w:numPr>
        <w:tabs>
          <w:tab w:val="left" w:pos="939"/>
          <w:tab w:val="left" w:pos="940"/>
        </w:tabs>
        <w:spacing w:before="1"/>
        <w:ind w:left="940" w:hanging="721"/>
        <w:rPr>
          <w:rFonts w:ascii="Cambria"/>
        </w:rPr>
      </w:pPr>
      <w:r>
        <w:rPr>
          <w:rFonts w:ascii="Cambria"/>
          <w:w w:val="120"/>
        </w:rPr>
        <w:t>CLEARING</w:t>
      </w:r>
      <w:r>
        <w:rPr>
          <w:rFonts w:ascii="Cambria"/>
          <w:spacing w:val="25"/>
          <w:w w:val="120"/>
        </w:rPr>
        <w:t xml:space="preserve"> </w:t>
      </w:r>
      <w:r>
        <w:rPr>
          <w:rFonts w:ascii="Cambria"/>
          <w:w w:val="120"/>
        </w:rPr>
        <w:t>AND</w:t>
      </w:r>
      <w:r>
        <w:rPr>
          <w:rFonts w:ascii="Cambria"/>
          <w:spacing w:val="25"/>
          <w:w w:val="120"/>
        </w:rPr>
        <w:t xml:space="preserve"> </w:t>
      </w:r>
      <w:r>
        <w:rPr>
          <w:rFonts w:ascii="Cambria"/>
          <w:w w:val="120"/>
        </w:rPr>
        <w:t>SETTLEMENT</w:t>
      </w:r>
      <w:r>
        <w:rPr>
          <w:rFonts w:ascii="Cambria"/>
          <w:spacing w:val="23"/>
          <w:w w:val="120"/>
        </w:rPr>
        <w:t xml:space="preserve"> </w:t>
      </w:r>
      <w:r>
        <w:rPr>
          <w:rFonts w:ascii="Cambria"/>
          <w:w w:val="120"/>
        </w:rPr>
        <w:t>PROCESS</w:t>
      </w:r>
    </w:p>
    <w:p w:rsidR="00794F1A" w:rsidRDefault="00794F1A">
      <w:pPr>
        <w:pStyle w:val="BodyText"/>
        <w:spacing w:before="1"/>
        <w:rPr>
          <w:rFonts w:ascii="Cambria"/>
        </w:rPr>
      </w:pPr>
    </w:p>
    <w:p w:rsidR="00794F1A" w:rsidRDefault="00965B0C">
      <w:pPr>
        <w:pStyle w:val="ListParagraph"/>
        <w:numPr>
          <w:ilvl w:val="1"/>
          <w:numId w:val="21"/>
        </w:numPr>
        <w:tabs>
          <w:tab w:val="left" w:pos="941"/>
        </w:tabs>
        <w:ind w:right="114"/>
      </w:pPr>
      <w:r>
        <w:t>The</w:t>
      </w:r>
      <w:r>
        <w:rPr>
          <w:spacing w:val="1"/>
        </w:rPr>
        <w:t xml:space="preserve"> </w:t>
      </w:r>
      <w:r>
        <w:t>Relevant</w:t>
      </w:r>
      <w:r>
        <w:rPr>
          <w:spacing w:val="1"/>
        </w:rPr>
        <w:t xml:space="preserve"> </w:t>
      </w:r>
      <w:r>
        <w:t>Authority,</w:t>
      </w:r>
      <w:r>
        <w:rPr>
          <w:spacing w:val="1"/>
        </w:rPr>
        <w:t xml:space="preserve"> </w:t>
      </w:r>
      <w:r w:rsidR="0017564C">
        <w:t>BEAM</w:t>
      </w:r>
      <w:r>
        <w:rPr>
          <w:spacing w:val="1"/>
        </w:rPr>
        <w:t xml:space="preserve"> </w:t>
      </w:r>
      <w:r>
        <w:t>or</w:t>
      </w:r>
      <w:r>
        <w:rPr>
          <w:spacing w:val="1"/>
        </w:rPr>
        <w:t xml:space="preserve"> </w:t>
      </w:r>
      <w:r>
        <w:t>the</w:t>
      </w:r>
      <w:r>
        <w:rPr>
          <w:spacing w:val="1"/>
        </w:rPr>
        <w:t xml:space="preserve"> </w:t>
      </w:r>
      <w:r>
        <w:t>Special</w:t>
      </w:r>
      <w:r>
        <w:rPr>
          <w:spacing w:val="1"/>
        </w:rPr>
        <w:t xml:space="preserve"> </w:t>
      </w:r>
      <w:r>
        <w:t>Terms</w:t>
      </w:r>
      <w:r>
        <w:rPr>
          <w:spacing w:val="1"/>
        </w:rPr>
        <w:t xml:space="preserve"> </w:t>
      </w:r>
      <w:r>
        <w:t>and</w:t>
      </w:r>
      <w:r>
        <w:rPr>
          <w:spacing w:val="1"/>
        </w:rPr>
        <w:t xml:space="preserve"> </w:t>
      </w:r>
      <w:r>
        <w:t>Conditions</w:t>
      </w:r>
      <w:r>
        <w:rPr>
          <w:spacing w:val="1"/>
        </w:rPr>
        <w:t xml:space="preserve"> </w:t>
      </w:r>
      <w:r>
        <w:t>shall</w:t>
      </w:r>
      <w:r>
        <w:rPr>
          <w:spacing w:val="1"/>
        </w:rPr>
        <w:t xml:space="preserve"> </w:t>
      </w:r>
      <w:r>
        <w:t>prescribe the process from time to time for the functioning and operations of</w:t>
      </w:r>
      <w:r>
        <w:rPr>
          <w:spacing w:val="1"/>
        </w:rPr>
        <w:t xml:space="preserve"> </w:t>
      </w:r>
      <w:r>
        <w:t xml:space="preserve">Clearing and settlement of the trades executed on the </w:t>
      </w:r>
      <w:r w:rsidR="0017564C">
        <w:t>BEAM</w:t>
      </w:r>
      <w:r>
        <w:t xml:space="preserve"> trading platform</w:t>
      </w:r>
      <w:r>
        <w:rPr>
          <w:spacing w:val="1"/>
        </w:rPr>
        <w:t xml:space="preserve"> </w:t>
      </w:r>
      <w:r>
        <w:t>and to regulate such functions which shall be deemed to form a part of any</w:t>
      </w:r>
      <w:r>
        <w:rPr>
          <w:spacing w:val="1"/>
        </w:rPr>
        <w:t xml:space="preserve"> </w:t>
      </w:r>
      <w:r>
        <w:t xml:space="preserve">clearing and settlement process so provided. The Relevant Authority, </w:t>
      </w:r>
      <w:r w:rsidR="0017564C">
        <w:t>BEAM</w:t>
      </w:r>
      <w:r>
        <w:t>,</w:t>
      </w:r>
      <w:r>
        <w:rPr>
          <w:spacing w:val="1"/>
        </w:rPr>
        <w:t xml:space="preserve"> </w:t>
      </w:r>
      <w:r>
        <w:t>Special Terms and Conditions may specify different process and procedures for</w:t>
      </w:r>
      <w:r>
        <w:rPr>
          <w:spacing w:val="1"/>
        </w:rPr>
        <w:t xml:space="preserve"> </w:t>
      </w:r>
      <w:r>
        <w:t>clearing and settlement for any or all Members or in respect of any or all</w:t>
      </w:r>
      <w:r>
        <w:rPr>
          <w:spacing w:val="1"/>
        </w:rPr>
        <w:t xml:space="preserve"> </w:t>
      </w:r>
      <w:r>
        <w:t>commodities</w:t>
      </w:r>
      <w:r>
        <w:rPr>
          <w:spacing w:val="50"/>
        </w:rPr>
        <w:t xml:space="preserve"> </w:t>
      </w:r>
      <w:r>
        <w:t>or</w:t>
      </w:r>
      <w:r>
        <w:rPr>
          <w:spacing w:val="52"/>
        </w:rPr>
        <w:t xml:space="preserve"> </w:t>
      </w:r>
      <w:r>
        <w:t>any</w:t>
      </w:r>
      <w:r>
        <w:rPr>
          <w:spacing w:val="51"/>
        </w:rPr>
        <w:t xml:space="preserve"> </w:t>
      </w:r>
      <w:r>
        <w:t>specific</w:t>
      </w:r>
      <w:r>
        <w:rPr>
          <w:spacing w:val="51"/>
        </w:rPr>
        <w:t xml:space="preserve"> </w:t>
      </w:r>
      <w:r>
        <w:t>commodity</w:t>
      </w:r>
      <w:r>
        <w:rPr>
          <w:spacing w:val="51"/>
        </w:rPr>
        <w:t xml:space="preserve"> </w:t>
      </w:r>
      <w:r>
        <w:t>or</w:t>
      </w:r>
      <w:r>
        <w:rPr>
          <w:spacing w:val="49"/>
        </w:rPr>
        <w:t xml:space="preserve"> </w:t>
      </w:r>
      <w:r>
        <w:t>in</w:t>
      </w:r>
      <w:r>
        <w:rPr>
          <w:spacing w:val="54"/>
        </w:rPr>
        <w:t xml:space="preserve"> </w:t>
      </w:r>
      <w:r>
        <w:t>respect</w:t>
      </w:r>
      <w:r>
        <w:rPr>
          <w:spacing w:val="49"/>
        </w:rPr>
        <w:t xml:space="preserve"> </w:t>
      </w:r>
      <w:r>
        <w:t>of</w:t>
      </w:r>
      <w:r>
        <w:rPr>
          <w:spacing w:val="52"/>
        </w:rPr>
        <w:t xml:space="preserve"> </w:t>
      </w:r>
      <w:r>
        <w:t>specific</w:t>
      </w:r>
      <w:r>
        <w:rPr>
          <w:spacing w:val="51"/>
        </w:rPr>
        <w:t xml:space="preserve"> </w:t>
      </w:r>
      <w:r>
        <w:t>area/region</w:t>
      </w:r>
      <w:r>
        <w:rPr>
          <w:spacing w:val="-68"/>
        </w:rPr>
        <w:t xml:space="preserve"> </w:t>
      </w:r>
      <w:r>
        <w:t>from</w:t>
      </w:r>
      <w:r>
        <w:rPr>
          <w:spacing w:val="-3"/>
        </w:rPr>
        <w:t xml:space="preserve"> </w:t>
      </w:r>
      <w:r>
        <w:t>time</w:t>
      </w:r>
      <w:r>
        <w:rPr>
          <w:spacing w:val="2"/>
        </w:rPr>
        <w:t xml:space="preserve"> </w:t>
      </w:r>
      <w:r>
        <w:t>to time.</w:t>
      </w:r>
    </w:p>
    <w:p w:rsidR="00794F1A" w:rsidRDefault="00794F1A">
      <w:pPr>
        <w:pStyle w:val="BodyText"/>
        <w:spacing w:before="10"/>
        <w:rPr>
          <w:sz w:val="21"/>
        </w:rPr>
      </w:pPr>
    </w:p>
    <w:p w:rsidR="00794F1A" w:rsidRDefault="00965B0C">
      <w:pPr>
        <w:pStyle w:val="ListParagraph"/>
        <w:numPr>
          <w:ilvl w:val="1"/>
          <w:numId w:val="21"/>
        </w:numPr>
        <w:tabs>
          <w:tab w:val="left" w:pos="940"/>
        </w:tabs>
        <w:spacing w:before="1"/>
      </w:pPr>
      <w:r>
        <w:rPr>
          <w:rFonts w:ascii="Cambria"/>
          <w:w w:val="120"/>
        </w:rPr>
        <w:t>Transactions</w:t>
      </w:r>
      <w:r>
        <w:rPr>
          <w:rFonts w:ascii="Cambria"/>
          <w:spacing w:val="24"/>
          <w:w w:val="120"/>
        </w:rPr>
        <w:t xml:space="preserve"> </w:t>
      </w:r>
      <w:r>
        <w:rPr>
          <w:rFonts w:ascii="Cambria"/>
          <w:w w:val="120"/>
        </w:rPr>
        <w:t>Subject</w:t>
      </w:r>
      <w:r>
        <w:rPr>
          <w:rFonts w:ascii="Cambria"/>
          <w:spacing w:val="23"/>
          <w:w w:val="120"/>
        </w:rPr>
        <w:t xml:space="preserve"> </w:t>
      </w:r>
      <w:r>
        <w:rPr>
          <w:rFonts w:ascii="Cambria"/>
          <w:w w:val="120"/>
        </w:rPr>
        <w:t>To</w:t>
      </w:r>
      <w:r>
        <w:rPr>
          <w:rFonts w:ascii="Cambria"/>
          <w:spacing w:val="23"/>
          <w:w w:val="120"/>
        </w:rPr>
        <w:t xml:space="preserve"> </w:t>
      </w:r>
      <w:r>
        <w:rPr>
          <w:rFonts w:ascii="Cambria"/>
          <w:w w:val="120"/>
        </w:rPr>
        <w:t>Change</w:t>
      </w:r>
      <w:r>
        <w:rPr>
          <w:rFonts w:ascii="Cambria"/>
          <w:spacing w:val="23"/>
          <w:w w:val="120"/>
        </w:rPr>
        <w:t xml:space="preserve"> </w:t>
      </w:r>
      <w:r>
        <w:rPr>
          <w:rFonts w:ascii="Cambria"/>
          <w:w w:val="120"/>
        </w:rPr>
        <w:t>in</w:t>
      </w:r>
      <w:r>
        <w:rPr>
          <w:rFonts w:ascii="Cambria"/>
          <w:spacing w:val="25"/>
          <w:w w:val="120"/>
        </w:rPr>
        <w:t xml:space="preserve"> </w:t>
      </w:r>
      <w:r>
        <w:rPr>
          <w:rFonts w:ascii="Cambria"/>
          <w:w w:val="120"/>
        </w:rPr>
        <w:t>Settlement</w:t>
      </w:r>
      <w:r>
        <w:rPr>
          <w:rFonts w:ascii="Cambria"/>
          <w:spacing w:val="22"/>
          <w:w w:val="120"/>
        </w:rPr>
        <w:t xml:space="preserve"> </w:t>
      </w:r>
      <w:r>
        <w:rPr>
          <w:rFonts w:ascii="Cambria"/>
          <w:w w:val="120"/>
        </w:rPr>
        <w:t>Procedure</w:t>
      </w:r>
      <w:r>
        <w:rPr>
          <w:rFonts w:ascii="Cambria"/>
          <w:spacing w:val="18"/>
          <w:w w:val="120"/>
        </w:rPr>
        <w:t xml:space="preserve"> </w:t>
      </w:r>
      <w:r>
        <w:rPr>
          <w:w w:val="120"/>
        </w:rPr>
        <w:t>-</w:t>
      </w:r>
    </w:p>
    <w:p w:rsidR="00794F1A" w:rsidRDefault="00794F1A">
      <w:pPr>
        <w:pStyle w:val="BodyText"/>
        <w:spacing w:before="11"/>
        <w:rPr>
          <w:sz w:val="21"/>
        </w:rPr>
      </w:pPr>
    </w:p>
    <w:p w:rsidR="00794F1A" w:rsidRDefault="00965B0C">
      <w:pPr>
        <w:pStyle w:val="BodyText"/>
        <w:ind w:left="940" w:right="114"/>
        <w:jc w:val="both"/>
      </w:pPr>
      <w:r>
        <w:t>Relevant Authority may, at any time</w:t>
      </w:r>
      <w:r>
        <w:rPr>
          <w:spacing w:val="70"/>
        </w:rPr>
        <w:t xml:space="preserve"> </w:t>
      </w:r>
      <w:r>
        <w:t>through a notice, Circular or directive</w:t>
      </w:r>
      <w:r>
        <w:rPr>
          <w:spacing w:val="1"/>
        </w:rPr>
        <w:t xml:space="preserve"> </w:t>
      </w:r>
      <w:r>
        <w:t>bring into effect any substitution of or any additions to or deletions from or</w:t>
      </w:r>
      <w:r>
        <w:rPr>
          <w:spacing w:val="1"/>
        </w:rPr>
        <w:t xml:space="preserve"> </w:t>
      </w:r>
      <w:r>
        <w:t>variations, alterations or amendments in any settlement procedure or in any</w:t>
      </w:r>
      <w:r>
        <w:rPr>
          <w:spacing w:val="1"/>
        </w:rPr>
        <w:t xml:space="preserve"> </w:t>
      </w:r>
      <w:r>
        <w:t>clearing and settlement process or in the time or forms prescribed thereof, in</w:t>
      </w:r>
      <w:r>
        <w:rPr>
          <w:spacing w:val="1"/>
        </w:rPr>
        <w:t xml:space="preserve"> </w:t>
      </w:r>
      <w:r>
        <w:t>respect</w:t>
      </w:r>
      <w:r>
        <w:rPr>
          <w:spacing w:val="5"/>
        </w:rPr>
        <w:t xml:space="preserve"> </w:t>
      </w:r>
      <w:r>
        <w:t>of</w:t>
      </w:r>
      <w:r>
        <w:rPr>
          <w:spacing w:val="7"/>
        </w:rPr>
        <w:t xml:space="preserve"> </w:t>
      </w:r>
      <w:r>
        <w:t>all</w:t>
      </w:r>
      <w:r>
        <w:rPr>
          <w:spacing w:val="6"/>
        </w:rPr>
        <w:t xml:space="preserve"> </w:t>
      </w:r>
      <w:r>
        <w:t>or</w:t>
      </w:r>
      <w:r>
        <w:rPr>
          <w:spacing w:val="6"/>
        </w:rPr>
        <w:t xml:space="preserve"> </w:t>
      </w:r>
      <w:r>
        <w:t>any</w:t>
      </w:r>
      <w:r>
        <w:rPr>
          <w:spacing w:val="8"/>
        </w:rPr>
        <w:t xml:space="preserve"> </w:t>
      </w:r>
      <w:r>
        <w:t>deals</w:t>
      </w:r>
      <w:r>
        <w:rPr>
          <w:spacing w:val="6"/>
        </w:rPr>
        <w:t xml:space="preserve"> </w:t>
      </w:r>
      <w:r>
        <w:t>or</w:t>
      </w:r>
      <w:r>
        <w:rPr>
          <w:spacing w:val="6"/>
        </w:rPr>
        <w:t xml:space="preserve"> </w:t>
      </w:r>
      <w:r>
        <w:t>trades</w:t>
      </w:r>
      <w:r>
        <w:rPr>
          <w:spacing w:val="7"/>
        </w:rPr>
        <w:t xml:space="preserve"> </w:t>
      </w:r>
      <w:r>
        <w:t>entered</w:t>
      </w:r>
      <w:r>
        <w:rPr>
          <w:spacing w:val="5"/>
        </w:rPr>
        <w:t xml:space="preserve"> </w:t>
      </w:r>
      <w:r>
        <w:t>into</w:t>
      </w:r>
      <w:r>
        <w:rPr>
          <w:spacing w:val="8"/>
        </w:rPr>
        <w:t xml:space="preserve"> </w:t>
      </w:r>
      <w:r>
        <w:t>or</w:t>
      </w:r>
      <w:r>
        <w:rPr>
          <w:spacing w:val="6"/>
        </w:rPr>
        <w:t xml:space="preserve"> </w:t>
      </w:r>
      <w:r>
        <w:t>to</w:t>
      </w:r>
      <w:r>
        <w:rPr>
          <w:spacing w:val="9"/>
        </w:rPr>
        <w:t xml:space="preserve"> </w:t>
      </w:r>
      <w:r>
        <w:t>be</w:t>
      </w:r>
      <w:r>
        <w:rPr>
          <w:spacing w:val="8"/>
        </w:rPr>
        <w:t xml:space="preserve"> </w:t>
      </w:r>
      <w:r>
        <w:t>entered</w:t>
      </w:r>
      <w:r>
        <w:rPr>
          <w:spacing w:val="8"/>
        </w:rPr>
        <w:t xml:space="preserve"> </w:t>
      </w:r>
      <w:r>
        <w:t>into</w:t>
      </w:r>
      <w:r>
        <w:rPr>
          <w:spacing w:val="9"/>
        </w:rPr>
        <w:t xml:space="preserve"> </w:t>
      </w:r>
      <w:r>
        <w:t>the</w:t>
      </w:r>
      <w:r>
        <w:rPr>
          <w:spacing w:val="11"/>
        </w:rPr>
        <w:t xml:space="preserve"> </w:t>
      </w:r>
      <w:r w:rsidR="0017564C">
        <w:t>BEAM</w:t>
      </w:r>
    </w:p>
    <w:p w:rsidR="00794F1A" w:rsidRDefault="00794F1A">
      <w:pPr>
        <w:jc w:val="both"/>
        <w:sectPr w:rsidR="00794F1A">
          <w:pgSz w:w="12240" w:h="15840"/>
          <w:pgMar w:top="1680" w:right="1320" w:bottom="1200" w:left="1220" w:header="1451" w:footer="1006" w:gutter="0"/>
          <w:pgBorders w:offsetFrom="page">
            <w:top w:val="single" w:sz="4" w:space="24" w:color="000000"/>
            <w:left w:val="single" w:sz="4" w:space="24" w:color="000000"/>
            <w:bottom w:val="single" w:sz="4" w:space="24" w:color="000000"/>
            <w:right w:val="single" w:sz="4" w:space="24" w:color="000000"/>
          </w:pgBorders>
          <w:cols w:space="720"/>
        </w:sectPr>
      </w:pPr>
    </w:p>
    <w:p w:rsidR="00794F1A" w:rsidRDefault="00794F1A" w:rsidP="002C25B8">
      <w:pPr>
        <w:pStyle w:val="BodyText"/>
        <w:spacing w:before="10" w:after="1"/>
        <w:rPr>
          <w:sz w:val="2"/>
        </w:rPr>
      </w:pPr>
    </w:p>
    <w:p w:rsidR="00794F1A" w:rsidRDefault="00794F1A">
      <w:pPr>
        <w:pStyle w:val="BodyText"/>
        <w:spacing w:before="5"/>
        <w:rPr>
          <w:sz w:val="18"/>
        </w:rPr>
      </w:pPr>
    </w:p>
    <w:p w:rsidR="00794F1A" w:rsidRDefault="00965B0C">
      <w:pPr>
        <w:pStyle w:val="BodyText"/>
        <w:spacing w:before="101"/>
        <w:ind w:left="939" w:right="118"/>
        <w:jc w:val="both"/>
      </w:pPr>
      <w:r>
        <w:t>trading system, and all such changes shall be binding on both the parties to the</w:t>
      </w:r>
      <w:r>
        <w:rPr>
          <w:spacing w:val="-68"/>
        </w:rPr>
        <w:t xml:space="preserve"> </w:t>
      </w:r>
      <w:r>
        <w:t>trade.</w:t>
      </w:r>
    </w:p>
    <w:p w:rsidR="00794F1A" w:rsidRDefault="00794F1A">
      <w:pPr>
        <w:pStyle w:val="BodyText"/>
        <w:spacing w:before="11"/>
        <w:rPr>
          <w:sz w:val="21"/>
        </w:rPr>
      </w:pPr>
    </w:p>
    <w:p w:rsidR="00794F1A" w:rsidRDefault="00965B0C">
      <w:pPr>
        <w:pStyle w:val="ListParagraph"/>
        <w:numPr>
          <w:ilvl w:val="1"/>
          <w:numId w:val="21"/>
        </w:numPr>
        <w:tabs>
          <w:tab w:val="left" w:pos="940"/>
        </w:tabs>
        <w:rPr>
          <w:rFonts w:ascii="Cambria"/>
        </w:rPr>
      </w:pPr>
      <w:r>
        <w:rPr>
          <w:rFonts w:ascii="Cambria"/>
          <w:w w:val="120"/>
        </w:rPr>
        <w:t>Clearing</w:t>
      </w:r>
      <w:r>
        <w:rPr>
          <w:rFonts w:ascii="Cambria"/>
          <w:spacing w:val="22"/>
          <w:w w:val="120"/>
        </w:rPr>
        <w:t xml:space="preserve"> </w:t>
      </w:r>
      <w:r>
        <w:rPr>
          <w:rFonts w:ascii="Cambria"/>
          <w:w w:val="120"/>
        </w:rPr>
        <w:t>Bank</w:t>
      </w:r>
    </w:p>
    <w:p w:rsidR="00794F1A" w:rsidRDefault="00794F1A">
      <w:pPr>
        <w:pStyle w:val="BodyText"/>
        <w:spacing w:before="11"/>
        <w:rPr>
          <w:rFonts w:ascii="Cambria"/>
          <w:sz w:val="21"/>
        </w:rPr>
      </w:pPr>
    </w:p>
    <w:p w:rsidR="00794F1A" w:rsidRDefault="00965B0C">
      <w:pPr>
        <w:pStyle w:val="ListParagraph"/>
        <w:numPr>
          <w:ilvl w:val="2"/>
          <w:numId w:val="20"/>
        </w:numPr>
        <w:tabs>
          <w:tab w:val="left" w:pos="940"/>
        </w:tabs>
        <w:ind w:right="115"/>
      </w:pPr>
      <w:r>
        <w:t>Relevant</w:t>
      </w:r>
      <w:r>
        <w:rPr>
          <w:spacing w:val="1"/>
        </w:rPr>
        <w:t xml:space="preserve"> </w:t>
      </w:r>
      <w:r>
        <w:t>Authority</w:t>
      </w:r>
      <w:r>
        <w:rPr>
          <w:spacing w:val="1"/>
        </w:rPr>
        <w:t xml:space="preserve"> </w:t>
      </w:r>
      <w:r>
        <w:t>would</w:t>
      </w:r>
      <w:r>
        <w:rPr>
          <w:spacing w:val="1"/>
        </w:rPr>
        <w:t xml:space="preserve"> </w:t>
      </w:r>
      <w:r>
        <w:t>notify</w:t>
      </w:r>
      <w:r>
        <w:rPr>
          <w:spacing w:val="1"/>
        </w:rPr>
        <w:t xml:space="preserve"> </w:t>
      </w:r>
      <w:r>
        <w:t>identified</w:t>
      </w:r>
      <w:r>
        <w:rPr>
          <w:spacing w:val="1"/>
        </w:rPr>
        <w:t xml:space="preserve"> </w:t>
      </w:r>
      <w:r>
        <w:t>Clearing</w:t>
      </w:r>
      <w:r>
        <w:rPr>
          <w:spacing w:val="1"/>
        </w:rPr>
        <w:t xml:space="preserve"> </w:t>
      </w:r>
      <w:r>
        <w:t>Banks</w:t>
      </w:r>
      <w:r>
        <w:rPr>
          <w:spacing w:val="1"/>
        </w:rPr>
        <w:t xml:space="preserve"> </w:t>
      </w:r>
      <w:r>
        <w:t>to</w:t>
      </w:r>
      <w:r>
        <w:rPr>
          <w:spacing w:val="1"/>
        </w:rPr>
        <w:t xml:space="preserve"> </w:t>
      </w:r>
      <w:r>
        <w:t>perform</w:t>
      </w:r>
      <w:r>
        <w:rPr>
          <w:spacing w:val="1"/>
        </w:rPr>
        <w:t xml:space="preserve"> </w:t>
      </w:r>
      <w:r>
        <w:t>the</w:t>
      </w:r>
      <w:r>
        <w:rPr>
          <w:spacing w:val="1"/>
        </w:rPr>
        <w:t xml:space="preserve"> </w:t>
      </w:r>
      <w:r>
        <w:t>functions of collection of margin money and settlement of all deals entered into</w:t>
      </w:r>
      <w:r>
        <w:rPr>
          <w:spacing w:val="1"/>
        </w:rPr>
        <w:t xml:space="preserve"> </w:t>
      </w:r>
      <w:r>
        <w:t xml:space="preserve">through </w:t>
      </w:r>
      <w:r w:rsidR="0017564C">
        <w:t>BEAM</w:t>
      </w:r>
      <w:r>
        <w:t xml:space="preserve"> and for any other transfer of fund between Trading Members and</w:t>
      </w:r>
      <w:r>
        <w:rPr>
          <w:spacing w:val="-68"/>
        </w:rPr>
        <w:t xml:space="preserve"> </w:t>
      </w:r>
      <w:r w:rsidR="0017564C">
        <w:t>BEAM</w:t>
      </w:r>
      <w:r>
        <w:t xml:space="preserve"> and/or between Trading Members inter-se or between </w:t>
      </w:r>
      <w:r w:rsidR="0017564C">
        <w:t>BEAM</w:t>
      </w:r>
      <w:r>
        <w:t xml:space="preserve"> and Clients</w:t>
      </w:r>
      <w:r>
        <w:rPr>
          <w:spacing w:val="1"/>
        </w:rPr>
        <w:t xml:space="preserve"> </w:t>
      </w:r>
      <w:r>
        <w:t>as</w:t>
      </w:r>
      <w:r>
        <w:rPr>
          <w:spacing w:val="-3"/>
        </w:rPr>
        <w:t xml:space="preserve"> </w:t>
      </w:r>
      <w:r>
        <w:t>the</w:t>
      </w:r>
      <w:r>
        <w:rPr>
          <w:spacing w:val="1"/>
        </w:rPr>
        <w:t xml:space="preserve"> </w:t>
      </w:r>
      <w:r>
        <w:t>case</w:t>
      </w:r>
      <w:r>
        <w:rPr>
          <w:spacing w:val="1"/>
        </w:rPr>
        <w:t xml:space="preserve"> </w:t>
      </w:r>
      <w:r>
        <w:t>may</w:t>
      </w:r>
      <w:r>
        <w:rPr>
          <w:spacing w:val="-2"/>
        </w:rPr>
        <w:t xml:space="preserve"> </w:t>
      </w:r>
      <w:r>
        <w:t>be,</w:t>
      </w:r>
      <w:r>
        <w:rPr>
          <w:spacing w:val="-3"/>
        </w:rPr>
        <w:t xml:space="preserve"> </w:t>
      </w:r>
      <w:r>
        <w:t>as</w:t>
      </w:r>
      <w:r>
        <w:rPr>
          <w:spacing w:val="-4"/>
        </w:rPr>
        <w:t xml:space="preserve"> </w:t>
      </w:r>
      <w:r>
        <w:t>may</w:t>
      </w:r>
      <w:r>
        <w:rPr>
          <w:spacing w:val="-1"/>
        </w:rPr>
        <w:t xml:space="preserve"> </w:t>
      </w:r>
      <w:r>
        <w:t>be directed</w:t>
      </w:r>
      <w:r>
        <w:rPr>
          <w:spacing w:val="-2"/>
        </w:rPr>
        <w:t xml:space="preserve"> </w:t>
      </w:r>
      <w:r>
        <w:t>by</w:t>
      </w:r>
      <w:r>
        <w:rPr>
          <w:spacing w:val="-1"/>
        </w:rPr>
        <w:t xml:space="preserve"> </w:t>
      </w:r>
      <w:r>
        <w:t>Relevant</w:t>
      </w:r>
      <w:r>
        <w:rPr>
          <w:spacing w:val="-2"/>
        </w:rPr>
        <w:t xml:space="preserve"> </w:t>
      </w:r>
      <w:r>
        <w:t>Authority</w:t>
      </w:r>
      <w:r>
        <w:rPr>
          <w:spacing w:val="-2"/>
        </w:rPr>
        <w:t xml:space="preserve"> </w:t>
      </w:r>
      <w:r>
        <w:t>from</w:t>
      </w:r>
      <w:r>
        <w:rPr>
          <w:spacing w:val="-3"/>
        </w:rPr>
        <w:t xml:space="preserve"> </w:t>
      </w:r>
      <w:r>
        <w:t>time</w:t>
      </w:r>
      <w:r>
        <w:rPr>
          <w:spacing w:val="1"/>
        </w:rPr>
        <w:t xml:space="preserve"> </w:t>
      </w:r>
      <w:r>
        <w:t>to</w:t>
      </w:r>
      <w:r>
        <w:rPr>
          <w:spacing w:val="-1"/>
        </w:rPr>
        <w:t xml:space="preserve"> </w:t>
      </w:r>
      <w:r>
        <w:t>time.</w:t>
      </w:r>
    </w:p>
    <w:p w:rsidR="00794F1A" w:rsidRDefault="00794F1A">
      <w:pPr>
        <w:pStyle w:val="BodyText"/>
        <w:spacing w:before="1"/>
      </w:pPr>
    </w:p>
    <w:p w:rsidR="00794F1A" w:rsidRDefault="00965B0C">
      <w:pPr>
        <w:pStyle w:val="ListParagraph"/>
        <w:numPr>
          <w:ilvl w:val="2"/>
          <w:numId w:val="20"/>
        </w:numPr>
        <w:tabs>
          <w:tab w:val="left" w:pos="940"/>
        </w:tabs>
        <w:ind w:right="114"/>
      </w:pPr>
      <w:r>
        <w:t>Payment in respect of all trades for the Clearing shall be made through such</w:t>
      </w:r>
      <w:r>
        <w:rPr>
          <w:spacing w:val="1"/>
        </w:rPr>
        <w:t xml:space="preserve"> </w:t>
      </w:r>
      <w:r>
        <w:t>Clearing Bank(s); Provided however that the trades of Sales and Purchases</w:t>
      </w:r>
      <w:r>
        <w:rPr>
          <w:spacing w:val="1"/>
        </w:rPr>
        <w:t xml:space="preserve"> </w:t>
      </w:r>
      <w:r>
        <w:t>executed between different Clients of the same Member in the same Settlement,</w:t>
      </w:r>
      <w:r>
        <w:rPr>
          <w:spacing w:val="1"/>
        </w:rPr>
        <w:t xml:space="preserve"> </w:t>
      </w:r>
      <w:r>
        <w:t>may</w:t>
      </w:r>
      <w:r>
        <w:rPr>
          <w:spacing w:val="1"/>
        </w:rPr>
        <w:t xml:space="preserve"> </w:t>
      </w:r>
      <w:r>
        <w:t>be</w:t>
      </w:r>
      <w:r>
        <w:rPr>
          <w:spacing w:val="1"/>
        </w:rPr>
        <w:t xml:space="preserve"> </w:t>
      </w:r>
      <w:r>
        <w:t>offset</w:t>
      </w:r>
      <w:r>
        <w:rPr>
          <w:spacing w:val="1"/>
        </w:rPr>
        <w:t xml:space="preserve"> </w:t>
      </w:r>
      <w:r>
        <w:t>by</w:t>
      </w:r>
      <w:r>
        <w:rPr>
          <w:spacing w:val="1"/>
        </w:rPr>
        <w:t xml:space="preserve"> </w:t>
      </w:r>
      <w:r>
        <w:t>process of netting</w:t>
      </w:r>
      <w:r>
        <w:rPr>
          <w:spacing w:val="1"/>
        </w:rPr>
        <w:t xml:space="preserve"> </w:t>
      </w:r>
      <w:r>
        <w:t>of funds</w:t>
      </w:r>
      <w:r>
        <w:rPr>
          <w:spacing w:val="1"/>
        </w:rPr>
        <w:t xml:space="preserve"> </w:t>
      </w:r>
      <w:r>
        <w:t>to</w:t>
      </w:r>
      <w:r>
        <w:rPr>
          <w:spacing w:val="1"/>
        </w:rPr>
        <w:t xml:space="preserve"> </w:t>
      </w:r>
      <w:r>
        <w:t>arrive</w:t>
      </w:r>
      <w:r>
        <w:rPr>
          <w:spacing w:val="1"/>
        </w:rPr>
        <w:t xml:space="preserve"> </w:t>
      </w:r>
      <w:r>
        <w:t>at</w:t>
      </w:r>
      <w:r>
        <w:rPr>
          <w:spacing w:val="70"/>
        </w:rPr>
        <w:t xml:space="preserve"> </w:t>
      </w:r>
      <w:r>
        <w:t>Net Obligations of</w:t>
      </w:r>
      <w:r>
        <w:rPr>
          <w:spacing w:val="1"/>
        </w:rPr>
        <w:t xml:space="preserve"> </w:t>
      </w:r>
      <w:r>
        <w:t>funds. However the physical delivery will have to be settled on gross basis by</w:t>
      </w:r>
      <w:r>
        <w:rPr>
          <w:spacing w:val="1"/>
        </w:rPr>
        <w:t xml:space="preserve"> </w:t>
      </w:r>
      <w:r>
        <w:t>giving</w:t>
      </w:r>
      <w:r>
        <w:rPr>
          <w:spacing w:val="1"/>
        </w:rPr>
        <w:t xml:space="preserve"> </w:t>
      </w:r>
      <w:r>
        <w:t>and</w:t>
      </w:r>
      <w:r>
        <w:rPr>
          <w:spacing w:val="1"/>
        </w:rPr>
        <w:t xml:space="preserve"> </w:t>
      </w:r>
      <w:r>
        <w:t>taking</w:t>
      </w:r>
      <w:r>
        <w:rPr>
          <w:spacing w:val="1"/>
        </w:rPr>
        <w:t xml:space="preserve"> </w:t>
      </w:r>
      <w:r>
        <w:t>delivery</w:t>
      </w:r>
      <w:r>
        <w:rPr>
          <w:spacing w:val="1"/>
        </w:rPr>
        <w:t xml:space="preserve"> </w:t>
      </w:r>
      <w:r>
        <w:t>of</w:t>
      </w:r>
      <w:r>
        <w:rPr>
          <w:spacing w:val="1"/>
        </w:rPr>
        <w:t xml:space="preserve"> </w:t>
      </w:r>
      <w:r>
        <w:t>the</w:t>
      </w:r>
      <w:r>
        <w:rPr>
          <w:spacing w:val="1"/>
        </w:rPr>
        <w:t xml:space="preserve"> </w:t>
      </w:r>
      <w:r>
        <w:t>quantities</w:t>
      </w:r>
      <w:r>
        <w:rPr>
          <w:spacing w:val="1"/>
        </w:rPr>
        <w:t xml:space="preserve"> </w:t>
      </w:r>
      <w:r>
        <w:t>of</w:t>
      </w:r>
      <w:r>
        <w:rPr>
          <w:spacing w:val="1"/>
        </w:rPr>
        <w:t xml:space="preserve"> </w:t>
      </w:r>
      <w:r>
        <w:t>commodities</w:t>
      </w:r>
      <w:r>
        <w:rPr>
          <w:spacing w:val="1"/>
        </w:rPr>
        <w:t xml:space="preserve"> </w:t>
      </w:r>
      <w:r>
        <w:t>as</w:t>
      </w:r>
      <w:r>
        <w:rPr>
          <w:spacing w:val="1"/>
        </w:rPr>
        <w:t xml:space="preserve"> </w:t>
      </w:r>
      <w:r>
        <w:t>per</w:t>
      </w:r>
      <w:r>
        <w:rPr>
          <w:spacing w:val="1"/>
        </w:rPr>
        <w:t xml:space="preserve"> </w:t>
      </w:r>
      <w:r>
        <w:t>trades</w:t>
      </w:r>
      <w:r>
        <w:rPr>
          <w:spacing w:val="1"/>
        </w:rPr>
        <w:t xml:space="preserve"> </w:t>
      </w:r>
      <w:r>
        <w:t>concluded</w:t>
      </w:r>
      <w:r>
        <w:rPr>
          <w:spacing w:val="-2"/>
        </w:rPr>
        <w:t xml:space="preserve"> </w:t>
      </w:r>
      <w:r>
        <w:t xml:space="preserve">on </w:t>
      </w:r>
      <w:r w:rsidR="0017564C">
        <w:t>BEAM</w:t>
      </w:r>
      <w:r>
        <w:t>.</w:t>
      </w:r>
    </w:p>
    <w:p w:rsidR="00794F1A" w:rsidRDefault="00794F1A">
      <w:pPr>
        <w:pStyle w:val="BodyText"/>
        <w:spacing w:before="8"/>
        <w:rPr>
          <w:sz w:val="21"/>
        </w:rPr>
      </w:pPr>
    </w:p>
    <w:p w:rsidR="00794F1A" w:rsidRDefault="00965B0C">
      <w:pPr>
        <w:pStyle w:val="ListParagraph"/>
        <w:numPr>
          <w:ilvl w:val="1"/>
          <w:numId w:val="21"/>
        </w:numPr>
        <w:tabs>
          <w:tab w:val="left" w:pos="940"/>
        </w:tabs>
        <w:rPr>
          <w:rFonts w:ascii="Cambria"/>
        </w:rPr>
      </w:pPr>
      <w:r>
        <w:rPr>
          <w:rFonts w:ascii="Cambria"/>
          <w:w w:val="120"/>
        </w:rPr>
        <w:t>Members</w:t>
      </w:r>
      <w:r>
        <w:rPr>
          <w:rFonts w:ascii="Cambria"/>
          <w:spacing w:val="14"/>
          <w:w w:val="120"/>
        </w:rPr>
        <w:t xml:space="preserve"> </w:t>
      </w:r>
      <w:r>
        <w:rPr>
          <w:rFonts w:ascii="Cambria"/>
          <w:w w:val="120"/>
        </w:rPr>
        <w:t>To</w:t>
      </w:r>
      <w:r>
        <w:rPr>
          <w:rFonts w:ascii="Cambria"/>
          <w:spacing w:val="13"/>
          <w:w w:val="120"/>
        </w:rPr>
        <w:t xml:space="preserve"> </w:t>
      </w:r>
      <w:r>
        <w:rPr>
          <w:rFonts w:ascii="Cambria"/>
          <w:w w:val="120"/>
        </w:rPr>
        <w:t>Have</w:t>
      </w:r>
      <w:r>
        <w:rPr>
          <w:rFonts w:ascii="Cambria"/>
          <w:spacing w:val="12"/>
          <w:w w:val="120"/>
        </w:rPr>
        <w:t xml:space="preserve"> </w:t>
      </w:r>
      <w:r>
        <w:rPr>
          <w:rFonts w:ascii="Cambria"/>
          <w:w w:val="120"/>
        </w:rPr>
        <w:t>Account</w:t>
      </w:r>
      <w:r>
        <w:rPr>
          <w:rFonts w:ascii="Cambria"/>
          <w:spacing w:val="12"/>
          <w:w w:val="120"/>
        </w:rPr>
        <w:t xml:space="preserve"> </w:t>
      </w:r>
      <w:r>
        <w:rPr>
          <w:rFonts w:ascii="Cambria"/>
          <w:w w:val="120"/>
        </w:rPr>
        <w:t>With</w:t>
      </w:r>
      <w:r>
        <w:rPr>
          <w:rFonts w:ascii="Cambria"/>
          <w:spacing w:val="14"/>
          <w:w w:val="120"/>
        </w:rPr>
        <w:t xml:space="preserve"> </w:t>
      </w:r>
      <w:r>
        <w:rPr>
          <w:rFonts w:ascii="Cambria"/>
          <w:w w:val="120"/>
        </w:rPr>
        <w:t>The</w:t>
      </w:r>
      <w:r>
        <w:rPr>
          <w:rFonts w:ascii="Cambria"/>
          <w:spacing w:val="12"/>
          <w:w w:val="120"/>
        </w:rPr>
        <w:t xml:space="preserve"> </w:t>
      </w:r>
      <w:r>
        <w:rPr>
          <w:rFonts w:ascii="Cambria"/>
          <w:w w:val="120"/>
        </w:rPr>
        <w:t>Clearing</w:t>
      </w:r>
      <w:r>
        <w:rPr>
          <w:rFonts w:ascii="Cambria"/>
          <w:spacing w:val="12"/>
          <w:w w:val="120"/>
        </w:rPr>
        <w:t xml:space="preserve"> </w:t>
      </w:r>
      <w:r>
        <w:rPr>
          <w:rFonts w:ascii="Cambria"/>
          <w:w w:val="120"/>
        </w:rPr>
        <w:t>Bank</w:t>
      </w:r>
    </w:p>
    <w:p w:rsidR="00794F1A" w:rsidRDefault="00794F1A">
      <w:pPr>
        <w:pStyle w:val="BodyText"/>
        <w:spacing w:before="2"/>
        <w:rPr>
          <w:rFonts w:ascii="Cambria"/>
        </w:rPr>
      </w:pPr>
    </w:p>
    <w:p w:rsidR="00794F1A" w:rsidRDefault="00965B0C">
      <w:pPr>
        <w:pStyle w:val="BodyText"/>
        <w:spacing w:before="1"/>
        <w:ind w:left="940" w:right="114"/>
        <w:jc w:val="both"/>
      </w:pPr>
      <w:r>
        <w:t>For the purpose of efficient and timely settlement of trades, Relevant Authority</w:t>
      </w:r>
      <w:r>
        <w:rPr>
          <w:spacing w:val="1"/>
        </w:rPr>
        <w:t xml:space="preserve"> </w:t>
      </w:r>
      <w:r>
        <w:t>may require the Member to open an account with designated Clearing Banks or</w:t>
      </w:r>
      <w:r>
        <w:rPr>
          <w:spacing w:val="1"/>
        </w:rPr>
        <w:t xml:space="preserve"> </w:t>
      </w:r>
      <w:r>
        <w:t>effect the trades clearing settlement process through certain Clearing</w:t>
      </w:r>
      <w:r>
        <w:rPr>
          <w:spacing w:val="1"/>
        </w:rPr>
        <w:t xml:space="preserve"> </w:t>
      </w:r>
      <w:r>
        <w:t>Banks</w:t>
      </w:r>
      <w:r>
        <w:rPr>
          <w:spacing w:val="1"/>
        </w:rPr>
        <w:t xml:space="preserve"> </w:t>
      </w:r>
      <w:r>
        <w:t>only.</w:t>
      </w:r>
    </w:p>
    <w:p w:rsidR="00794F1A" w:rsidRDefault="00794F1A">
      <w:pPr>
        <w:pStyle w:val="BodyText"/>
        <w:spacing w:before="10"/>
        <w:rPr>
          <w:sz w:val="21"/>
        </w:rPr>
      </w:pPr>
    </w:p>
    <w:p w:rsidR="00794F1A" w:rsidRDefault="00965B0C">
      <w:pPr>
        <w:pStyle w:val="ListParagraph"/>
        <w:numPr>
          <w:ilvl w:val="1"/>
          <w:numId w:val="21"/>
        </w:numPr>
        <w:tabs>
          <w:tab w:val="left" w:pos="940"/>
        </w:tabs>
        <w:rPr>
          <w:rFonts w:ascii="Cambria"/>
        </w:rPr>
      </w:pPr>
      <w:r>
        <w:rPr>
          <w:rFonts w:ascii="Cambria"/>
          <w:w w:val="125"/>
        </w:rPr>
        <w:t>Clearing</w:t>
      </w:r>
      <w:r>
        <w:rPr>
          <w:rFonts w:ascii="Cambria"/>
          <w:spacing w:val="-7"/>
          <w:w w:val="125"/>
        </w:rPr>
        <w:t xml:space="preserve"> </w:t>
      </w:r>
      <w:r>
        <w:rPr>
          <w:rFonts w:ascii="Cambria"/>
          <w:w w:val="125"/>
        </w:rPr>
        <w:t>Bank</w:t>
      </w:r>
      <w:r>
        <w:rPr>
          <w:rFonts w:ascii="Cambria"/>
          <w:spacing w:val="-5"/>
          <w:w w:val="125"/>
        </w:rPr>
        <w:t xml:space="preserve"> </w:t>
      </w:r>
      <w:r>
        <w:rPr>
          <w:rFonts w:ascii="Cambria"/>
          <w:w w:val="125"/>
        </w:rPr>
        <w:t>To</w:t>
      </w:r>
      <w:r>
        <w:rPr>
          <w:rFonts w:ascii="Cambria"/>
          <w:spacing w:val="-6"/>
          <w:w w:val="125"/>
        </w:rPr>
        <w:t xml:space="preserve"> </w:t>
      </w:r>
      <w:r>
        <w:rPr>
          <w:rFonts w:ascii="Cambria"/>
          <w:w w:val="125"/>
        </w:rPr>
        <w:t>act</w:t>
      </w:r>
      <w:r>
        <w:rPr>
          <w:rFonts w:ascii="Cambria"/>
          <w:spacing w:val="-6"/>
          <w:w w:val="125"/>
        </w:rPr>
        <w:t xml:space="preserve"> </w:t>
      </w:r>
      <w:r>
        <w:rPr>
          <w:rFonts w:ascii="Cambria"/>
          <w:w w:val="125"/>
        </w:rPr>
        <w:t>as</w:t>
      </w:r>
      <w:r>
        <w:rPr>
          <w:rFonts w:ascii="Cambria"/>
          <w:spacing w:val="-5"/>
          <w:w w:val="125"/>
        </w:rPr>
        <w:t xml:space="preserve"> </w:t>
      </w:r>
      <w:r>
        <w:rPr>
          <w:rFonts w:ascii="Cambria"/>
          <w:w w:val="125"/>
        </w:rPr>
        <w:t>per</w:t>
      </w:r>
      <w:r>
        <w:rPr>
          <w:rFonts w:ascii="Cambria"/>
          <w:spacing w:val="-5"/>
          <w:w w:val="125"/>
        </w:rPr>
        <w:t xml:space="preserve"> </w:t>
      </w:r>
      <w:r>
        <w:rPr>
          <w:rFonts w:ascii="Cambria"/>
          <w:w w:val="125"/>
        </w:rPr>
        <w:t>the</w:t>
      </w:r>
      <w:r>
        <w:rPr>
          <w:rFonts w:ascii="Cambria"/>
          <w:spacing w:val="-6"/>
          <w:w w:val="125"/>
        </w:rPr>
        <w:t xml:space="preserve"> </w:t>
      </w:r>
      <w:r>
        <w:rPr>
          <w:rFonts w:ascii="Cambria"/>
          <w:w w:val="125"/>
        </w:rPr>
        <w:t>instructions</w:t>
      </w:r>
      <w:r>
        <w:rPr>
          <w:rFonts w:ascii="Cambria"/>
          <w:spacing w:val="-5"/>
          <w:w w:val="125"/>
        </w:rPr>
        <w:t xml:space="preserve"> </w:t>
      </w:r>
      <w:r>
        <w:rPr>
          <w:rFonts w:ascii="Cambria"/>
          <w:w w:val="125"/>
        </w:rPr>
        <w:t>of</w:t>
      </w:r>
      <w:r>
        <w:rPr>
          <w:rFonts w:ascii="Cambria"/>
          <w:spacing w:val="-6"/>
          <w:w w:val="125"/>
        </w:rPr>
        <w:t xml:space="preserve"> </w:t>
      </w:r>
      <w:r w:rsidR="0017564C">
        <w:rPr>
          <w:rFonts w:ascii="Cambria"/>
          <w:w w:val="125"/>
        </w:rPr>
        <w:t>BEAM</w:t>
      </w:r>
    </w:p>
    <w:p w:rsidR="00794F1A" w:rsidRDefault="00794F1A">
      <w:pPr>
        <w:pStyle w:val="BodyText"/>
        <w:spacing w:before="11"/>
        <w:rPr>
          <w:rFonts w:ascii="Cambria"/>
          <w:sz w:val="21"/>
        </w:rPr>
      </w:pPr>
    </w:p>
    <w:p w:rsidR="00794F1A" w:rsidRDefault="00965B0C">
      <w:pPr>
        <w:pStyle w:val="BodyText"/>
        <w:ind w:left="939" w:right="114"/>
        <w:jc w:val="both"/>
      </w:pPr>
      <w:r>
        <w:t>Relevant Authority shall instruct the Clearing Bank as to the debits and credits</w:t>
      </w:r>
      <w:r>
        <w:rPr>
          <w:spacing w:val="1"/>
        </w:rPr>
        <w:t xml:space="preserve"> </w:t>
      </w:r>
      <w:r>
        <w:t>to be carried out for the funds settlement between the Members. The Clearing</w:t>
      </w:r>
      <w:r>
        <w:rPr>
          <w:spacing w:val="1"/>
        </w:rPr>
        <w:t xml:space="preserve"> </w:t>
      </w:r>
      <w:r>
        <w:t>Bank</w:t>
      </w:r>
      <w:r>
        <w:rPr>
          <w:spacing w:val="1"/>
        </w:rPr>
        <w:t xml:space="preserve"> </w:t>
      </w:r>
      <w:r>
        <w:t>shall</w:t>
      </w:r>
      <w:r>
        <w:rPr>
          <w:spacing w:val="1"/>
        </w:rPr>
        <w:t xml:space="preserve"> </w:t>
      </w:r>
      <w:r>
        <w:t>act</w:t>
      </w:r>
      <w:r>
        <w:rPr>
          <w:spacing w:val="1"/>
        </w:rPr>
        <w:t xml:space="preserve"> </w:t>
      </w:r>
      <w:r>
        <w:t>as</w:t>
      </w:r>
      <w:r>
        <w:rPr>
          <w:spacing w:val="1"/>
        </w:rPr>
        <w:t xml:space="preserve"> </w:t>
      </w:r>
      <w:r>
        <w:t>per</w:t>
      </w:r>
      <w:r>
        <w:rPr>
          <w:spacing w:val="1"/>
        </w:rPr>
        <w:t xml:space="preserve"> </w:t>
      </w:r>
      <w:r>
        <w:t>the</w:t>
      </w:r>
      <w:r>
        <w:rPr>
          <w:spacing w:val="1"/>
        </w:rPr>
        <w:t xml:space="preserve"> </w:t>
      </w:r>
      <w:r>
        <w:t>instructions</w:t>
      </w:r>
      <w:r>
        <w:rPr>
          <w:spacing w:val="1"/>
        </w:rPr>
        <w:t xml:space="preserve"> </w:t>
      </w:r>
      <w:r>
        <w:t>received</w:t>
      </w:r>
      <w:r>
        <w:rPr>
          <w:spacing w:val="1"/>
        </w:rPr>
        <w:t xml:space="preserve"> </w:t>
      </w:r>
      <w:r>
        <w:t>from</w:t>
      </w:r>
      <w:r>
        <w:rPr>
          <w:spacing w:val="1"/>
        </w:rPr>
        <w:t xml:space="preserve"> </w:t>
      </w:r>
      <w:r w:rsidR="0017564C">
        <w:t>BEAM</w:t>
      </w:r>
      <w:r>
        <w:rPr>
          <w:spacing w:val="1"/>
        </w:rPr>
        <w:t xml:space="preserve"> </w:t>
      </w:r>
      <w:r>
        <w:t>for</w:t>
      </w:r>
      <w:r>
        <w:rPr>
          <w:spacing w:val="1"/>
        </w:rPr>
        <w:t xml:space="preserve"> </w:t>
      </w:r>
      <w:r>
        <w:t>the</w:t>
      </w:r>
      <w:r>
        <w:rPr>
          <w:spacing w:val="1"/>
        </w:rPr>
        <w:t xml:space="preserve"> </w:t>
      </w:r>
      <w:r>
        <w:t>funds</w:t>
      </w:r>
      <w:r>
        <w:rPr>
          <w:spacing w:val="1"/>
        </w:rPr>
        <w:t xml:space="preserve"> </w:t>
      </w:r>
      <w:r>
        <w:t>movement.</w:t>
      </w:r>
      <w:r>
        <w:rPr>
          <w:spacing w:val="1"/>
        </w:rPr>
        <w:t xml:space="preserve"> </w:t>
      </w:r>
      <w:r>
        <w:t>Instructions</w:t>
      </w:r>
      <w:r>
        <w:rPr>
          <w:spacing w:val="1"/>
        </w:rPr>
        <w:t xml:space="preserve"> </w:t>
      </w:r>
      <w:r>
        <w:t>of</w:t>
      </w:r>
      <w:r>
        <w:rPr>
          <w:spacing w:val="1"/>
        </w:rPr>
        <w:t xml:space="preserve"> </w:t>
      </w:r>
      <w:r w:rsidR="0017564C">
        <w:t>BEAM</w:t>
      </w:r>
      <w:r>
        <w:rPr>
          <w:spacing w:val="1"/>
        </w:rPr>
        <w:t xml:space="preserve"> </w:t>
      </w:r>
      <w:r>
        <w:t>as</w:t>
      </w:r>
      <w:r>
        <w:rPr>
          <w:spacing w:val="1"/>
        </w:rPr>
        <w:t xml:space="preserve"> </w:t>
      </w:r>
      <w:r>
        <w:t>to</w:t>
      </w:r>
      <w:r>
        <w:rPr>
          <w:spacing w:val="1"/>
        </w:rPr>
        <w:t xml:space="preserve"> </w:t>
      </w:r>
      <w:r>
        <w:t>debits</w:t>
      </w:r>
      <w:r>
        <w:rPr>
          <w:spacing w:val="1"/>
        </w:rPr>
        <w:t xml:space="preserve"> </w:t>
      </w:r>
      <w:r>
        <w:t>and</w:t>
      </w:r>
      <w:r>
        <w:rPr>
          <w:spacing w:val="1"/>
        </w:rPr>
        <w:t xml:space="preserve"> </w:t>
      </w:r>
      <w:r>
        <w:t>credits</w:t>
      </w:r>
      <w:r>
        <w:rPr>
          <w:spacing w:val="1"/>
        </w:rPr>
        <w:t xml:space="preserve"> </w:t>
      </w:r>
      <w:r>
        <w:t>to</w:t>
      </w:r>
      <w:r>
        <w:rPr>
          <w:spacing w:val="1"/>
        </w:rPr>
        <w:t xml:space="preserve"> </w:t>
      </w:r>
      <w:r>
        <w:t>a</w:t>
      </w:r>
      <w:r>
        <w:rPr>
          <w:spacing w:val="1"/>
        </w:rPr>
        <w:t xml:space="preserve"> </w:t>
      </w:r>
      <w:r>
        <w:t>Member’s</w:t>
      </w:r>
      <w:r>
        <w:rPr>
          <w:spacing w:val="1"/>
        </w:rPr>
        <w:t xml:space="preserve"> </w:t>
      </w:r>
      <w:r>
        <w:t>accounts</w:t>
      </w:r>
      <w:r>
        <w:rPr>
          <w:spacing w:val="1"/>
        </w:rPr>
        <w:t xml:space="preserve"> </w:t>
      </w:r>
      <w:r>
        <w:t>shall</w:t>
      </w:r>
      <w:r>
        <w:rPr>
          <w:spacing w:val="1"/>
        </w:rPr>
        <w:t xml:space="preserve"> </w:t>
      </w:r>
      <w:r>
        <w:t>be</w:t>
      </w:r>
      <w:r>
        <w:rPr>
          <w:spacing w:val="1"/>
        </w:rPr>
        <w:t xml:space="preserve"> </w:t>
      </w:r>
      <w:r>
        <w:t>deemed</w:t>
      </w:r>
      <w:r>
        <w:rPr>
          <w:spacing w:val="1"/>
        </w:rPr>
        <w:t xml:space="preserve"> </w:t>
      </w:r>
      <w:r>
        <w:t>to</w:t>
      </w:r>
      <w:r>
        <w:rPr>
          <w:spacing w:val="1"/>
        </w:rPr>
        <w:t xml:space="preserve"> </w:t>
      </w:r>
      <w:r>
        <w:t>be</w:t>
      </w:r>
      <w:r>
        <w:rPr>
          <w:spacing w:val="1"/>
        </w:rPr>
        <w:t xml:space="preserve"> </w:t>
      </w:r>
      <w:r>
        <w:t>irrevocable</w:t>
      </w:r>
      <w:r>
        <w:rPr>
          <w:spacing w:val="1"/>
        </w:rPr>
        <w:t xml:space="preserve"> </w:t>
      </w:r>
      <w:r>
        <w:t>and</w:t>
      </w:r>
      <w:r>
        <w:rPr>
          <w:spacing w:val="1"/>
        </w:rPr>
        <w:t xml:space="preserve"> </w:t>
      </w:r>
      <w:r>
        <w:t>confirmed</w:t>
      </w:r>
      <w:r>
        <w:rPr>
          <w:spacing w:val="1"/>
        </w:rPr>
        <w:t xml:space="preserve"> </w:t>
      </w:r>
      <w:r>
        <w:t>mandate</w:t>
      </w:r>
      <w:r>
        <w:rPr>
          <w:spacing w:val="1"/>
        </w:rPr>
        <w:t xml:space="preserve"> </w:t>
      </w:r>
      <w:r>
        <w:t>by</w:t>
      </w:r>
      <w:r>
        <w:rPr>
          <w:spacing w:val="1"/>
        </w:rPr>
        <w:t xml:space="preserve"> </w:t>
      </w:r>
      <w:r>
        <w:t>a</w:t>
      </w:r>
      <w:r>
        <w:rPr>
          <w:spacing w:val="1"/>
        </w:rPr>
        <w:t xml:space="preserve"> </w:t>
      </w:r>
      <w:r>
        <w:t>Member to debit his account and/ or credit his account with funds as specified</w:t>
      </w:r>
      <w:r>
        <w:rPr>
          <w:spacing w:val="1"/>
        </w:rPr>
        <w:t xml:space="preserve"> </w:t>
      </w:r>
      <w:r>
        <w:t xml:space="preserve">in the instruction.   </w:t>
      </w:r>
      <w:r w:rsidR="0017564C">
        <w:t>BEAM</w:t>
      </w:r>
      <w:r>
        <w:t xml:space="preserve"> shall have the right to view the funds availability in</w:t>
      </w:r>
      <w:r>
        <w:rPr>
          <w:spacing w:val="1"/>
        </w:rPr>
        <w:t xml:space="preserve"> </w:t>
      </w:r>
      <w:r>
        <w:t>the</w:t>
      </w:r>
      <w:r>
        <w:rPr>
          <w:spacing w:val="48"/>
        </w:rPr>
        <w:t xml:space="preserve"> </w:t>
      </w:r>
      <w:r>
        <w:t>clearing</w:t>
      </w:r>
      <w:r>
        <w:rPr>
          <w:spacing w:val="47"/>
        </w:rPr>
        <w:t xml:space="preserve"> </w:t>
      </w:r>
      <w:r>
        <w:t>bank</w:t>
      </w:r>
      <w:r>
        <w:rPr>
          <w:spacing w:val="47"/>
        </w:rPr>
        <w:t xml:space="preserve"> </w:t>
      </w:r>
      <w:r>
        <w:t>account</w:t>
      </w:r>
      <w:r>
        <w:rPr>
          <w:spacing w:val="47"/>
        </w:rPr>
        <w:t xml:space="preserve"> </w:t>
      </w:r>
      <w:r>
        <w:t>of</w:t>
      </w:r>
      <w:r>
        <w:rPr>
          <w:spacing w:val="46"/>
        </w:rPr>
        <w:t xml:space="preserve"> </w:t>
      </w:r>
      <w:r>
        <w:t>the</w:t>
      </w:r>
      <w:r>
        <w:rPr>
          <w:spacing w:val="47"/>
        </w:rPr>
        <w:t xml:space="preserve"> </w:t>
      </w:r>
      <w:r>
        <w:t>Member</w:t>
      </w:r>
      <w:r>
        <w:rPr>
          <w:spacing w:val="44"/>
        </w:rPr>
        <w:t xml:space="preserve"> </w:t>
      </w:r>
      <w:r>
        <w:t>for</w:t>
      </w:r>
      <w:r>
        <w:rPr>
          <w:spacing w:val="45"/>
        </w:rPr>
        <w:t xml:space="preserve"> </w:t>
      </w:r>
      <w:r>
        <w:t>the</w:t>
      </w:r>
      <w:r>
        <w:rPr>
          <w:spacing w:val="49"/>
        </w:rPr>
        <w:t xml:space="preserve"> </w:t>
      </w:r>
      <w:r>
        <w:t>purposes</w:t>
      </w:r>
      <w:r>
        <w:rPr>
          <w:spacing w:val="47"/>
        </w:rPr>
        <w:t xml:space="preserve"> </w:t>
      </w:r>
      <w:r>
        <w:t>of</w:t>
      </w:r>
      <w:r>
        <w:rPr>
          <w:spacing w:val="46"/>
        </w:rPr>
        <w:t xml:space="preserve"> </w:t>
      </w:r>
      <w:r>
        <w:t>such</w:t>
      </w:r>
      <w:r>
        <w:rPr>
          <w:spacing w:val="47"/>
        </w:rPr>
        <w:t xml:space="preserve"> </w:t>
      </w:r>
      <w:r>
        <w:t>debit</w:t>
      </w:r>
      <w:r>
        <w:rPr>
          <w:spacing w:val="44"/>
        </w:rPr>
        <w:t xml:space="preserve"> </w:t>
      </w:r>
      <w:r>
        <w:t>or</w:t>
      </w:r>
      <w:r>
        <w:rPr>
          <w:spacing w:val="-68"/>
        </w:rPr>
        <w:t xml:space="preserve"> </w:t>
      </w:r>
      <w:r>
        <w:t>credit</w:t>
      </w:r>
      <w:r>
        <w:rPr>
          <w:spacing w:val="-2"/>
        </w:rPr>
        <w:t xml:space="preserve"> </w:t>
      </w:r>
      <w:r>
        <w:t>instructions.</w:t>
      </w:r>
    </w:p>
    <w:p w:rsidR="00794F1A" w:rsidRDefault="00794F1A">
      <w:pPr>
        <w:pStyle w:val="BodyText"/>
        <w:spacing w:before="10"/>
        <w:rPr>
          <w:sz w:val="21"/>
        </w:rPr>
      </w:pPr>
    </w:p>
    <w:p w:rsidR="00794F1A" w:rsidRDefault="00965B0C">
      <w:pPr>
        <w:pStyle w:val="ListParagraph"/>
        <w:numPr>
          <w:ilvl w:val="1"/>
          <w:numId w:val="21"/>
        </w:numPr>
        <w:tabs>
          <w:tab w:val="left" w:pos="940"/>
        </w:tabs>
        <w:rPr>
          <w:rFonts w:ascii="Cambria"/>
        </w:rPr>
      </w:pPr>
      <w:r>
        <w:rPr>
          <w:rFonts w:ascii="Cambria"/>
          <w:spacing w:val="-1"/>
          <w:w w:val="125"/>
        </w:rPr>
        <w:t>Clearing</w:t>
      </w:r>
      <w:r>
        <w:rPr>
          <w:rFonts w:ascii="Cambria"/>
          <w:spacing w:val="-14"/>
          <w:w w:val="125"/>
        </w:rPr>
        <w:t xml:space="preserve"> </w:t>
      </w:r>
      <w:r>
        <w:rPr>
          <w:rFonts w:ascii="Cambria"/>
          <w:w w:val="125"/>
        </w:rPr>
        <w:t>Hours,</w:t>
      </w:r>
      <w:r>
        <w:rPr>
          <w:rFonts w:ascii="Cambria"/>
          <w:spacing w:val="-12"/>
          <w:w w:val="125"/>
        </w:rPr>
        <w:t xml:space="preserve"> </w:t>
      </w:r>
      <w:r>
        <w:rPr>
          <w:rFonts w:ascii="Cambria"/>
          <w:w w:val="125"/>
        </w:rPr>
        <w:t>Days,</w:t>
      </w:r>
      <w:r>
        <w:rPr>
          <w:rFonts w:ascii="Cambria"/>
          <w:spacing w:val="-13"/>
          <w:w w:val="125"/>
        </w:rPr>
        <w:t xml:space="preserve"> </w:t>
      </w:r>
      <w:r>
        <w:rPr>
          <w:rFonts w:ascii="Cambria"/>
          <w:w w:val="125"/>
        </w:rPr>
        <w:t>Scheduled</w:t>
      </w:r>
      <w:r>
        <w:rPr>
          <w:rFonts w:ascii="Cambria"/>
          <w:spacing w:val="-11"/>
          <w:w w:val="125"/>
        </w:rPr>
        <w:t xml:space="preserve"> </w:t>
      </w:r>
      <w:r>
        <w:rPr>
          <w:rFonts w:ascii="Cambria"/>
          <w:w w:val="125"/>
        </w:rPr>
        <w:t>Timings</w:t>
      </w:r>
      <w:r>
        <w:rPr>
          <w:rFonts w:ascii="Cambria"/>
          <w:spacing w:val="-14"/>
          <w:w w:val="125"/>
        </w:rPr>
        <w:t xml:space="preserve"> </w:t>
      </w:r>
      <w:r>
        <w:rPr>
          <w:rFonts w:ascii="Cambria"/>
          <w:w w:val="125"/>
        </w:rPr>
        <w:t>And</w:t>
      </w:r>
      <w:r>
        <w:rPr>
          <w:rFonts w:ascii="Cambria"/>
          <w:spacing w:val="-12"/>
          <w:w w:val="125"/>
        </w:rPr>
        <w:t xml:space="preserve"> </w:t>
      </w:r>
      <w:r>
        <w:rPr>
          <w:rFonts w:ascii="Cambria"/>
          <w:w w:val="125"/>
        </w:rPr>
        <w:t>Clearing</w:t>
      </w:r>
      <w:r>
        <w:rPr>
          <w:rFonts w:ascii="Cambria"/>
          <w:spacing w:val="-13"/>
          <w:w w:val="125"/>
        </w:rPr>
        <w:t xml:space="preserve"> </w:t>
      </w:r>
      <w:r>
        <w:rPr>
          <w:rFonts w:ascii="Cambria"/>
          <w:w w:val="125"/>
        </w:rPr>
        <w:t>Charges</w:t>
      </w:r>
    </w:p>
    <w:p w:rsidR="00794F1A" w:rsidRDefault="00794F1A">
      <w:pPr>
        <w:pStyle w:val="BodyText"/>
        <w:rPr>
          <w:rFonts w:ascii="Cambria"/>
        </w:rPr>
      </w:pPr>
    </w:p>
    <w:p w:rsidR="00794F1A" w:rsidRDefault="00965B0C">
      <w:pPr>
        <w:pStyle w:val="ListParagraph"/>
        <w:numPr>
          <w:ilvl w:val="2"/>
          <w:numId w:val="19"/>
        </w:numPr>
        <w:tabs>
          <w:tab w:val="left" w:pos="941"/>
        </w:tabs>
        <w:ind w:right="114"/>
      </w:pPr>
      <w:r>
        <w:t>The Relevant Authority shall from time to time fix the various clearing hours,</w:t>
      </w:r>
      <w:r>
        <w:rPr>
          <w:spacing w:val="1"/>
        </w:rPr>
        <w:t xml:space="preserve"> </w:t>
      </w:r>
      <w:r>
        <w:t>clearing</w:t>
      </w:r>
      <w:r>
        <w:rPr>
          <w:spacing w:val="1"/>
        </w:rPr>
        <w:t xml:space="preserve"> </w:t>
      </w:r>
      <w:r>
        <w:t>days,</w:t>
      </w:r>
      <w:r>
        <w:rPr>
          <w:spacing w:val="1"/>
        </w:rPr>
        <w:t xml:space="preserve"> </w:t>
      </w:r>
      <w:r>
        <w:t>the</w:t>
      </w:r>
      <w:r>
        <w:rPr>
          <w:spacing w:val="1"/>
        </w:rPr>
        <w:t xml:space="preserve"> </w:t>
      </w:r>
      <w:r>
        <w:t>Pay-in</w:t>
      </w:r>
      <w:r>
        <w:rPr>
          <w:spacing w:val="1"/>
        </w:rPr>
        <w:t xml:space="preserve"> </w:t>
      </w:r>
      <w:r>
        <w:t>and</w:t>
      </w:r>
      <w:r>
        <w:rPr>
          <w:spacing w:val="1"/>
        </w:rPr>
        <w:t xml:space="preserve"> </w:t>
      </w:r>
      <w:r>
        <w:t>Pay-out</w:t>
      </w:r>
      <w:r>
        <w:rPr>
          <w:spacing w:val="1"/>
        </w:rPr>
        <w:t xml:space="preserve"> </w:t>
      </w:r>
      <w:r>
        <w:t>days</w:t>
      </w:r>
      <w:r>
        <w:rPr>
          <w:spacing w:val="1"/>
        </w:rPr>
        <w:t xml:space="preserve"> </w:t>
      </w:r>
      <w:r>
        <w:t>and</w:t>
      </w:r>
      <w:r>
        <w:rPr>
          <w:spacing w:val="1"/>
        </w:rPr>
        <w:t xml:space="preserve"> </w:t>
      </w:r>
      <w:r>
        <w:t>the</w:t>
      </w:r>
      <w:r>
        <w:rPr>
          <w:spacing w:val="1"/>
        </w:rPr>
        <w:t xml:space="preserve"> </w:t>
      </w:r>
      <w:r>
        <w:t>scheduled</w:t>
      </w:r>
      <w:r>
        <w:rPr>
          <w:spacing w:val="1"/>
        </w:rPr>
        <w:t xml:space="preserve"> </w:t>
      </w:r>
      <w:r>
        <w:t>time</w:t>
      </w:r>
      <w:r>
        <w:rPr>
          <w:spacing w:val="1"/>
        </w:rPr>
        <w:t xml:space="preserve"> </w:t>
      </w:r>
      <w:r>
        <w:t>to be</w:t>
      </w:r>
      <w:r>
        <w:rPr>
          <w:spacing w:val="1"/>
        </w:rPr>
        <w:t xml:space="preserve"> </w:t>
      </w:r>
      <w:r>
        <w:t>observed</w:t>
      </w:r>
      <w:r>
        <w:rPr>
          <w:spacing w:val="1"/>
        </w:rPr>
        <w:t xml:space="preserve"> </w:t>
      </w:r>
      <w:r>
        <w:t>in</w:t>
      </w:r>
      <w:r>
        <w:rPr>
          <w:spacing w:val="1"/>
        </w:rPr>
        <w:t xml:space="preserve"> </w:t>
      </w:r>
      <w:r>
        <w:t>connection</w:t>
      </w:r>
      <w:r>
        <w:rPr>
          <w:spacing w:val="1"/>
        </w:rPr>
        <w:t xml:space="preserve"> </w:t>
      </w:r>
      <w:r>
        <w:t>with</w:t>
      </w:r>
      <w:r>
        <w:rPr>
          <w:spacing w:val="1"/>
        </w:rPr>
        <w:t xml:space="preserve"> </w:t>
      </w:r>
      <w:r>
        <w:t>the</w:t>
      </w:r>
      <w:r>
        <w:rPr>
          <w:spacing w:val="1"/>
        </w:rPr>
        <w:t xml:space="preserve"> </w:t>
      </w:r>
      <w:r>
        <w:t>clearing</w:t>
      </w:r>
      <w:r>
        <w:rPr>
          <w:spacing w:val="1"/>
        </w:rPr>
        <w:t xml:space="preserve"> </w:t>
      </w:r>
      <w:r>
        <w:t>and</w:t>
      </w:r>
      <w:r>
        <w:rPr>
          <w:spacing w:val="1"/>
        </w:rPr>
        <w:t xml:space="preserve"> </w:t>
      </w:r>
      <w:r>
        <w:t>settlement</w:t>
      </w:r>
      <w:r>
        <w:rPr>
          <w:spacing w:val="1"/>
        </w:rPr>
        <w:t xml:space="preserve"> </w:t>
      </w:r>
      <w:r>
        <w:t>operations</w:t>
      </w:r>
      <w:r>
        <w:rPr>
          <w:spacing w:val="1"/>
        </w:rPr>
        <w:t xml:space="preserve"> </w:t>
      </w:r>
      <w:r>
        <w:t>of</w:t>
      </w:r>
      <w:r>
        <w:rPr>
          <w:spacing w:val="1"/>
        </w:rPr>
        <w:t xml:space="preserve"> </w:t>
      </w:r>
      <w:r>
        <w:t>Trades/Deals. The Relevant Authority may specify different schedules for any or</w:t>
      </w:r>
      <w:r>
        <w:rPr>
          <w:spacing w:val="-68"/>
        </w:rPr>
        <w:t xml:space="preserve"> </w:t>
      </w:r>
      <w:r>
        <w:t>all Members or for any specific commodity or for any specific region/area from</w:t>
      </w:r>
      <w:r>
        <w:rPr>
          <w:spacing w:val="1"/>
        </w:rPr>
        <w:t xml:space="preserve"> </w:t>
      </w:r>
      <w:r>
        <w:t>time</w:t>
      </w:r>
      <w:r>
        <w:rPr>
          <w:spacing w:val="1"/>
        </w:rPr>
        <w:t xml:space="preserve"> </w:t>
      </w:r>
      <w:r>
        <w:t>to time.</w:t>
      </w:r>
    </w:p>
    <w:p w:rsidR="00794F1A" w:rsidRDefault="00965B0C" w:rsidP="006C6A7F">
      <w:pPr>
        <w:pStyle w:val="BodyText"/>
        <w:spacing w:before="10" w:after="1"/>
      </w:pPr>
      <w:r>
        <w:t>The Relevant Authority may at any time curtail, extend, alter or postpone to any</w:t>
      </w:r>
      <w:r>
        <w:rPr>
          <w:spacing w:val="-68"/>
        </w:rPr>
        <w:t xml:space="preserve"> </w:t>
      </w:r>
      <w:r>
        <w:t>other date or dates the entire Clearing or any or all of the various clearing days</w:t>
      </w:r>
      <w:r>
        <w:rPr>
          <w:spacing w:val="1"/>
        </w:rPr>
        <w:t xml:space="preserve"> </w:t>
      </w:r>
      <w:r>
        <w:t>in</w:t>
      </w:r>
      <w:r>
        <w:rPr>
          <w:spacing w:val="-1"/>
        </w:rPr>
        <w:t xml:space="preserve"> </w:t>
      </w:r>
      <w:r>
        <w:t>respect</w:t>
      </w:r>
      <w:r>
        <w:rPr>
          <w:spacing w:val="-1"/>
        </w:rPr>
        <w:t xml:space="preserve"> </w:t>
      </w:r>
      <w:r>
        <w:t>of</w:t>
      </w:r>
      <w:r>
        <w:rPr>
          <w:spacing w:val="-2"/>
        </w:rPr>
        <w:t xml:space="preserve"> </w:t>
      </w:r>
      <w:r>
        <w:t>any</w:t>
      </w:r>
      <w:r>
        <w:rPr>
          <w:spacing w:val="-3"/>
        </w:rPr>
        <w:t xml:space="preserve"> </w:t>
      </w:r>
      <w:r>
        <w:t>or</w:t>
      </w:r>
      <w:r>
        <w:rPr>
          <w:spacing w:val="-2"/>
        </w:rPr>
        <w:t xml:space="preserve"> </w:t>
      </w:r>
      <w:r>
        <w:t>all</w:t>
      </w:r>
      <w:r>
        <w:rPr>
          <w:spacing w:val="-2"/>
        </w:rPr>
        <w:t xml:space="preserve"> </w:t>
      </w:r>
      <w:r>
        <w:t>of</w:t>
      </w:r>
      <w:r>
        <w:rPr>
          <w:spacing w:val="-2"/>
        </w:rPr>
        <w:t xml:space="preserve"> </w:t>
      </w:r>
      <w:r>
        <w:t>the</w:t>
      </w:r>
      <w:r>
        <w:rPr>
          <w:spacing w:val="1"/>
        </w:rPr>
        <w:t xml:space="preserve"> </w:t>
      </w:r>
      <w:r>
        <w:t>trades/deals</w:t>
      </w:r>
      <w:r>
        <w:rPr>
          <w:spacing w:val="-1"/>
        </w:rPr>
        <w:t xml:space="preserve"> </w:t>
      </w:r>
      <w:r>
        <w:t>in</w:t>
      </w:r>
      <w:r>
        <w:rPr>
          <w:spacing w:val="-3"/>
        </w:rPr>
        <w:t xml:space="preserve"> </w:t>
      </w:r>
      <w:r>
        <w:t>commodities.</w:t>
      </w:r>
    </w:p>
    <w:p w:rsidR="00794F1A" w:rsidRDefault="00794F1A">
      <w:pPr>
        <w:pStyle w:val="BodyText"/>
        <w:spacing w:before="11"/>
        <w:rPr>
          <w:sz w:val="21"/>
        </w:rPr>
      </w:pPr>
    </w:p>
    <w:p w:rsidR="00794F1A" w:rsidRDefault="00965B0C">
      <w:pPr>
        <w:pStyle w:val="ListParagraph"/>
        <w:numPr>
          <w:ilvl w:val="2"/>
          <w:numId w:val="19"/>
        </w:numPr>
        <w:tabs>
          <w:tab w:val="left" w:pos="941"/>
        </w:tabs>
        <w:ind w:right="116"/>
      </w:pPr>
      <w:r>
        <w:t>The Relevant Authority shall from time to time prescribe the scale of clearing</w:t>
      </w:r>
      <w:r>
        <w:rPr>
          <w:spacing w:val="1"/>
        </w:rPr>
        <w:t xml:space="preserve"> </w:t>
      </w:r>
      <w:r>
        <w:t xml:space="preserve">charges for the clearing and settlement of transactions through </w:t>
      </w:r>
      <w:r w:rsidR="0017564C">
        <w:t>BEAM</w:t>
      </w:r>
      <w:r>
        <w:t xml:space="preserve"> clearing</w:t>
      </w:r>
      <w:r>
        <w:rPr>
          <w:spacing w:val="1"/>
        </w:rPr>
        <w:t xml:space="preserve"> </w:t>
      </w:r>
      <w:r>
        <w:t>system.</w:t>
      </w:r>
    </w:p>
    <w:p w:rsidR="00794F1A" w:rsidRDefault="00794F1A">
      <w:pPr>
        <w:pStyle w:val="BodyText"/>
        <w:spacing w:before="11"/>
        <w:rPr>
          <w:sz w:val="21"/>
        </w:rPr>
      </w:pPr>
    </w:p>
    <w:p w:rsidR="00794F1A" w:rsidRDefault="00965B0C">
      <w:pPr>
        <w:pStyle w:val="ListParagraph"/>
        <w:numPr>
          <w:ilvl w:val="1"/>
          <w:numId w:val="21"/>
        </w:numPr>
        <w:tabs>
          <w:tab w:val="left" w:pos="940"/>
        </w:tabs>
        <w:rPr>
          <w:rFonts w:ascii="Cambria"/>
        </w:rPr>
      </w:pPr>
      <w:r>
        <w:rPr>
          <w:rFonts w:ascii="Cambria"/>
          <w:w w:val="120"/>
        </w:rPr>
        <w:t>Settlement</w:t>
      </w:r>
      <w:r>
        <w:rPr>
          <w:rFonts w:ascii="Cambria"/>
          <w:spacing w:val="28"/>
          <w:w w:val="120"/>
        </w:rPr>
        <w:t xml:space="preserve"> </w:t>
      </w:r>
      <w:r>
        <w:rPr>
          <w:rFonts w:ascii="Cambria"/>
          <w:w w:val="120"/>
        </w:rPr>
        <w:t>Obligations</w:t>
      </w:r>
      <w:r>
        <w:rPr>
          <w:rFonts w:ascii="Cambria"/>
          <w:spacing w:val="31"/>
          <w:w w:val="120"/>
        </w:rPr>
        <w:t xml:space="preserve"> </w:t>
      </w:r>
      <w:r>
        <w:rPr>
          <w:rFonts w:ascii="Cambria"/>
          <w:w w:val="120"/>
        </w:rPr>
        <w:t>Statements</w:t>
      </w:r>
      <w:r>
        <w:rPr>
          <w:rFonts w:ascii="Cambria"/>
          <w:spacing w:val="31"/>
          <w:w w:val="120"/>
        </w:rPr>
        <w:t xml:space="preserve"> </w:t>
      </w:r>
      <w:r>
        <w:rPr>
          <w:rFonts w:ascii="Cambria"/>
          <w:w w:val="120"/>
        </w:rPr>
        <w:t>For</w:t>
      </w:r>
      <w:r>
        <w:rPr>
          <w:rFonts w:ascii="Cambria"/>
          <w:spacing w:val="27"/>
          <w:w w:val="120"/>
        </w:rPr>
        <w:t xml:space="preserve"> </w:t>
      </w:r>
      <w:r>
        <w:rPr>
          <w:rFonts w:ascii="Cambria"/>
          <w:w w:val="120"/>
        </w:rPr>
        <w:t>Members</w:t>
      </w:r>
    </w:p>
    <w:p w:rsidR="00794F1A" w:rsidRDefault="00794F1A">
      <w:pPr>
        <w:pStyle w:val="BodyText"/>
        <w:rPr>
          <w:rFonts w:ascii="Cambria"/>
        </w:rPr>
      </w:pPr>
    </w:p>
    <w:p w:rsidR="00794F1A" w:rsidRDefault="0017564C">
      <w:pPr>
        <w:pStyle w:val="BodyText"/>
        <w:ind w:left="940" w:right="114"/>
        <w:jc w:val="both"/>
      </w:pPr>
      <w:r>
        <w:t>BEAM</w:t>
      </w:r>
      <w:r w:rsidR="00965B0C">
        <w:rPr>
          <w:spacing w:val="1"/>
        </w:rPr>
        <w:t xml:space="preserve"> </w:t>
      </w:r>
      <w:r w:rsidR="00965B0C">
        <w:t>shall</w:t>
      </w:r>
      <w:r w:rsidR="00965B0C">
        <w:rPr>
          <w:spacing w:val="1"/>
        </w:rPr>
        <w:t xml:space="preserve"> </w:t>
      </w:r>
      <w:r w:rsidR="00965B0C">
        <w:t>generate</w:t>
      </w:r>
      <w:r w:rsidR="00965B0C">
        <w:rPr>
          <w:spacing w:val="1"/>
        </w:rPr>
        <w:t xml:space="preserve"> </w:t>
      </w:r>
      <w:r w:rsidR="00965B0C">
        <w:t>and</w:t>
      </w:r>
      <w:r w:rsidR="00965B0C">
        <w:rPr>
          <w:spacing w:val="1"/>
        </w:rPr>
        <w:t xml:space="preserve"> </w:t>
      </w:r>
      <w:r w:rsidR="00965B0C">
        <w:t>provide</w:t>
      </w:r>
      <w:r w:rsidR="00965B0C">
        <w:rPr>
          <w:spacing w:val="1"/>
        </w:rPr>
        <w:t xml:space="preserve"> </w:t>
      </w:r>
      <w:r w:rsidR="00965B0C">
        <w:t>to</w:t>
      </w:r>
      <w:r w:rsidR="00965B0C">
        <w:rPr>
          <w:spacing w:val="1"/>
        </w:rPr>
        <w:t xml:space="preserve"> </w:t>
      </w:r>
      <w:r w:rsidR="00965B0C">
        <w:t>each</w:t>
      </w:r>
      <w:r w:rsidR="00965B0C">
        <w:rPr>
          <w:spacing w:val="1"/>
        </w:rPr>
        <w:t xml:space="preserve"> </w:t>
      </w:r>
      <w:r w:rsidR="00965B0C">
        <w:t>Member,</w:t>
      </w:r>
      <w:r w:rsidR="00965B0C">
        <w:rPr>
          <w:spacing w:val="1"/>
        </w:rPr>
        <w:t xml:space="preserve"> </w:t>
      </w:r>
      <w:r w:rsidR="00965B0C">
        <w:t>Settlement</w:t>
      </w:r>
      <w:r w:rsidR="00965B0C">
        <w:rPr>
          <w:spacing w:val="1"/>
        </w:rPr>
        <w:t xml:space="preserve"> </w:t>
      </w:r>
      <w:r w:rsidR="00965B0C">
        <w:t>Obligations</w:t>
      </w:r>
      <w:r w:rsidR="00965B0C">
        <w:rPr>
          <w:spacing w:val="1"/>
        </w:rPr>
        <w:t xml:space="preserve"> </w:t>
      </w:r>
      <w:r w:rsidR="00965B0C">
        <w:t>Statements showing the fund obligations, quantities of the different kinds of</w:t>
      </w:r>
      <w:r w:rsidR="00965B0C">
        <w:rPr>
          <w:spacing w:val="1"/>
        </w:rPr>
        <w:t xml:space="preserve"> </w:t>
      </w:r>
      <w:r w:rsidR="00965B0C">
        <w:t>commodities for which delivery/ deliveries is/ are to be given and/or taken and</w:t>
      </w:r>
      <w:r w:rsidR="00965B0C">
        <w:rPr>
          <w:spacing w:val="1"/>
        </w:rPr>
        <w:t xml:space="preserve"> </w:t>
      </w:r>
      <w:r w:rsidR="00965B0C">
        <w:t>the</w:t>
      </w:r>
      <w:r w:rsidR="00965B0C">
        <w:rPr>
          <w:spacing w:val="1"/>
        </w:rPr>
        <w:t xml:space="preserve"> </w:t>
      </w:r>
      <w:r w:rsidR="00965B0C">
        <w:t>funds</w:t>
      </w:r>
      <w:r w:rsidR="00965B0C">
        <w:rPr>
          <w:spacing w:val="1"/>
        </w:rPr>
        <w:t xml:space="preserve"> </w:t>
      </w:r>
      <w:r w:rsidR="00965B0C">
        <w:t>payable</w:t>
      </w:r>
      <w:r w:rsidR="00965B0C">
        <w:rPr>
          <w:spacing w:val="1"/>
        </w:rPr>
        <w:t xml:space="preserve"> </w:t>
      </w:r>
      <w:r w:rsidR="00965B0C">
        <w:t>or</w:t>
      </w:r>
      <w:r w:rsidR="00965B0C">
        <w:rPr>
          <w:spacing w:val="1"/>
        </w:rPr>
        <w:t xml:space="preserve"> </w:t>
      </w:r>
      <w:r w:rsidR="00965B0C">
        <w:t>receivable</w:t>
      </w:r>
      <w:r w:rsidR="00965B0C">
        <w:rPr>
          <w:spacing w:val="1"/>
        </w:rPr>
        <w:t xml:space="preserve"> </w:t>
      </w:r>
      <w:r w:rsidR="00965B0C">
        <w:t>by</w:t>
      </w:r>
      <w:r w:rsidR="00965B0C">
        <w:rPr>
          <w:spacing w:val="1"/>
        </w:rPr>
        <w:t xml:space="preserve"> </w:t>
      </w:r>
      <w:r w:rsidR="00965B0C">
        <w:t>him</w:t>
      </w:r>
      <w:r w:rsidR="00965B0C">
        <w:rPr>
          <w:spacing w:val="1"/>
        </w:rPr>
        <w:t xml:space="preserve"> </w:t>
      </w:r>
      <w:r w:rsidR="00965B0C">
        <w:t>in</w:t>
      </w:r>
      <w:r w:rsidR="00965B0C">
        <w:rPr>
          <w:spacing w:val="1"/>
        </w:rPr>
        <w:t xml:space="preserve"> </w:t>
      </w:r>
      <w:r w:rsidR="00965B0C">
        <w:t>his</w:t>
      </w:r>
      <w:r w:rsidR="00965B0C">
        <w:rPr>
          <w:spacing w:val="1"/>
        </w:rPr>
        <w:t xml:space="preserve"> </w:t>
      </w:r>
      <w:r w:rsidR="00965B0C">
        <w:t>capacity</w:t>
      </w:r>
      <w:r w:rsidR="00965B0C">
        <w:rPr>
          <w:spacing w:val="1"/>
        </w:rPr>
        <w:t xml:space="preserve"> </w:t>
      </w:r>
      <w:r w:rsidR="00965B0C">
        <w:t>as</w:t>
      </w:r>
      <w:r w:rsidR="00965B0C">
        <w:rPr>
          <w:spacing w:val="1"/>
        </w:rPr>
        <w:t xml:space="preserve"> </w:t>
      </w:r>
      <w:r w:rsidR="00965B0C">
        <w:t>Member.</w:t>
      </w:r>
      <w:r w:rsidR="00965B0C">
        <w:rPr>
          <w:spacing w:val="1"/>
        </w:rPr>
        <w:t xml:space="preserve"> </w:t>
      </w:r>
      <w:r w:rsidR="00965B0C">
        <w:t>The</w:t>
      </w:r>
      <w:r w:rsidR="00965B0C">
        <w:rPr>
          <w:spacing w:val="-68"/>
        </w:rPr>
        <w:t xml:space="preserve"> </w:t>
      </w:r>
      <w:r w:rsidR="00965B0C">
        <w:t>Obligations Statement</w:t>
      </w:r>
      <w:r w:rsidR="00965B0C">
        <w:rPr>
          <w:spacing w:val="1"/>
        </w:rPr>
        <w:t xml:space="preserve"> </w:t>
      </w:r>
      <w:r w:rsidR="00965B0C">
        <w:t>shall</w:t>
      </w:r>
      <w:r w:rsidR="00965B0C">
        <w:rPr>
          <w:spacing w:val="1"/>
        </w:rPr>
        <w:t xml:space="preserve"> </w:t>
      </w:r>
      <w:r w:rsidR="00965B0C">
        <w:t>be</w:t>
      </w:r>
      <w:r w:rsidR="00965B0C">
        <w:rPr>
          <w:spacing w:val="1"/>
        </w:rPr>
        <w:t xml:space="preserve"> </w:t>
      </w:r>
      <w:r w:rsidR="00965B0C">
        <w:t>deemed</w:t>
      </w:r>
      <w:r w:rsidR="00965B0C">
        <w:rPr>
          <w:spacing w:val="1"/>
        </w:rPr>
        <w:t xml:space="preserve"> </w:t>
      </w:r>
      <w:r w:rsidR="00965B0C">
        <w:t>to be</w:t>
      </w:r>
      <w:r w:rsidR="00965B0C">
        <w:rPr>
          <w:spacing w:val="1"/>
        </w:rPr>
        <w:t xml:space="preserve"> </w:t>
      </w:r>
      <w:r w:rsidR="00965B0C">
        <w:t>confirmed</w:t>
      </w:r>
      <w:r w:rsidR="00965B0C">
        <w:rPr>
          <w:spacing w:val="1"/>
        </w:rPr>
        <w:t xml:space="preserve"> </w:t>
      </w:r>
      <w:r w:rsidR="00965B0C">
        <w:t>by</w:t>
      </w:r>
      <w:r w:rsidR="00965B0C">
        <w:rPr>
          <w:spacing w:val="1"/>
        </w:rPr>
        <w:t xml:space="preserve"> </w:t>
      </w:r>
      <w:r w:rsidR="00965B0C">
        <w:t>the</w:t>
      </w:r>
      <w:r w:rsidR="00965B0C">
        <w:rPr>
          <w:spacing w:val="70"/>
        </w:rPr>
        <w:t xml:space="preserve"> </w:t>
      </w:r>
      <w:r w:rsidR="00965B0C">
        <w:t>Member for</w:t>
      </w:r>
      <w:r w:rsidR="00965B0C">
        <w:rPr>
          <w:spacing w:val="1"/>
        </w:rPr>
        <w:t xml:space="preserve"> </w:t>
      </w:r>
      <w:r w:rsidR="00965B0C">
        <w:t>which deliveries are to be given and/or taken and funds to be debited and/or</w:t>
      </w:r>
      <w:r w:rsidR="00965B0C">
        <w:rPr>
          <w:spacing w:val="1"/>
        </w:rPr>
        <w:t xml:space="preserve"> </w:t>
      </w:r>
      <w:r w:rsidR="00965B0C">
        <w:t>credited to his account as specified in the Obligations Statements and shall be</w:t>
      </w:r>
      <w:r w:rsidR="00965B0C">
        <w:rPr>
          <w:spacing w:val="1"/>
        </w:rPr>
        <w:t xml:space="preserve"> </w:t>
      </w:r>
      <w:r w:rsidR="00965B0C">
        <w:t>deemed</w:t>
      </w:r>
      <w:r w:rsidR="00965B0C">
        <w:rPr>
          <w:spacing w:val="-3"/>
        </w:rPr>
        <w:t xml:space="preserve"> </w:t>
      </w:r>
      <w:r w:rsidR="00965B0C">
        <w:t>instructions</w:t>
      </w:r>
      <w:r w:rsidR="00965B0C">
        <w:rPr>
          <w:spacing w:val="-2"/>
        </w:rPr>
        <w:t xml:space="preserve"> </w:t>
      </w:r>
      <w:r w:rsidR="00965B0C">
        <w:t>to</w:t>
      </w:r>
      <w:r w:rsidR="00965B0C">
        <w:rPr>
          <w:spacing w:val="-1"/>
        </w:rPr>
        <w:t xml:space="preserve"> </w:t>
      </w:r>
      <w:r w:rsidR="00965B0C">
        <w:t>the</w:t>
      </w:r>
      <w:r w:rsidR="00965B0C">
        <w:rPr>
          <w:spacing w:val="1"/>
        </w:rPr>
        <w:t xml:space="preserve"> </w:t>
      </w:r>
      <w:r w:rsidR="00965B0C">
        <w:t>Clearing</w:t>
      </w:r>
      <w:r w:rsidR="00965B0C">
        <w:rPr>
          <w:spacing w:val="-1"/>
        </w:rPr>
        <w:t xml:space="preserve"> </w:t>
      </w:r>
      <w:r w:rsidR="00965B0C">
        <w:t>Banks/Institutions</w:t>
      </w:r>
      <w:r w:rsidR="00965B0C">
        <w:rPr>
          <w:spacing w:val="-2"/>
        </w:rPr>
        <w:t xml:space="preserve"> </w:t>
      </w:r>
      <w:r w:rsidR="00965B0C">
        <w:t>for</w:t>
      </w:r>
      <w:r w:rsidR="00965B0C">
        <w:rPr>
          <w:spacing w:val="-3"/>
        </w:rPr>
        <w:t xml:space="preserve"> </w:t>
      </w:r>
      <w:r w:rsidR="00965B0C">
        <w:t>the</w:t>
      </w:r>
      <w:r w:rsidR="00965B0C">
        <w:rPr>
          <w:spacing w:val="-2"/>
        </w:rPr>
        <w:t xml:space="preserve"> </w:t>
      </w:r>
      <w:r w:rsidR="00965B0C">
        <w:t>same.</w:t>
      </w:r>
    </w:p>
    <w:p w:rsidR="00794F1A" w:rsidRDefault="00794F1A">
      <w:pPr>
        <w:pStyle w:val="BodyText"/>
        <w:spacing w:before="9"/>
        <w:rPr>
          <w:sz w:val="21"/>
        </w:rPr>
      </w:pPr>
    </w:p>
    <w:p w:rsidR="00794F1A" w:rsidRDefault="00965B0C">
      <w:pPr>
        <w:pStyle w:val="ListParagraph"/>
        <w:numPr>
          <w:ilvl w:val="1"/>
          <w:numId w:val="21"/>
        </w:numPr>
        <w:tabs>
          <w:tab w:val="left" w:pos="940"/>
        </w:tabs>
        <w:rPr>
          <w:rFonts w:ascii="Cambria"/>
        </w:rPr>
      </w:pPr>
      <w:r>
        <w:rPr>
          <w:rFonts w:ascii="Cambria"/>
          <w:w w:val="120"/>
        </w:rPr>
        <w:t>Mode</w:t>
      </w:r>
      <w:r>
        <w:rPr>
          <w:rFonts w:ascii="Cambria"/>
          <w:spacing w:val="12"/>
          <w:w w:val="120"/>
        </w:rPr>
        <w:t xml:space="preserve"> </w:t>
      </w:r>
      <w:r>
        <w:rPr>
          <w:rFonts w:ascii="Cambria"/>
          <w:w w:val="120"/>
        </w:rPr>
        <w:t>Of</w:t>
      </w:r>
      <w:r>
        <w:rPr>
          <w:rFonts w:ascii="Cambria"/>
          <w:spacing w:val="16"/>
          <w:w w:val="120"/>
        </w:rPr>
        <w:t xml:space="preserve"> </w:t>
      </w:r>
      <w:r>
        <w:rPr>
          <w:rFonts w:ascii="Cambria"/>
          <w:w w:val="120"/>
        </w:rPr>
        <w:t>Funds</w:t>
      </w:r>
      <w:r>
        <w:rPr>
          <w:rFonts w:ascii="Cambria"/>
          <w:spacing w:val="17"/>
          <w:w w:val="120"/>
        </w:rPr>
        <w:t xml:space="preserve"> </w:t>
      </w:r>
      <w:r>
        <w:rPr>
          <w:rFonts w:ascii="Cambria"/>
          <w:w w:val="120"/>
        </w:rPr>
        <w:t>Payment</w:t>
      </w:r>
    </w:p>
    <w:p w:rsidR="00794F1A" w:rsidRDefault="00794F1A">
      <w:pPr>
        <w:pStyle w:val="BodyText"/>
        <w:spacing w:before="2"/>
        <w:rPr>
          <w:rFonts w:ascii="Cambria"/>
        </w:rPr>
      </w:pPr>
    </w:p>
    <w:p w:rsidR="00794F1A" w:rsidRDefault="00965B0C">
      <w:pPr>
        <w:pStyle w:val="BodyText"/>
        <w:spacing w:before="1"/>
        <w:ind w:left="939" w:right="114"/>
        <w:jc w:val="both"/>
      </w:pPr>
      <w:r>
        <w:t>The mode of funds pay-in and pay-out shall be electronic mode of fund transfer</w:t>
      </w:r>
      <w:r>
        <w:rPr>
          <w:spacing w:val="1"/>
        </w:rPr>
        <w:t xml:space="preserve"> </w:t>
      </w:r>
      <w:r>
        <w:t>as approved by the Reserve Bank of India from time to time or as by way of</w:t>
      </w:r>
      <w:r>
        <w:rPr>
          <w:spacing w:val="1"/>
        </w:rPr>
        <w:t xml:space="preserve"> </w:t>
      </w:r>
      <w:r>
        <w:t>Demand Draft, Pay Orders or other method of payment as approved by the</w:t>
      </w:r>
      <w:r>
        <w:rPr>
          <w:spacing w:val="1"/>
        </w:rPr>
        <w:t xml:space="preserve"> </w:t>
      </w:r>
      <w:r>
        <w:t>Reserve Bank of India for executing commercial transactions. Payment of funds</w:t>
      </w:r>
      <w:r>
        <w:rPr>
          <w:spacing w:val="1"/>
        </w:rPr>
        <w:t xml:space="preserve"> </w:t>
      </w:r>
      <w:r>
        <w:t>in</w:t>
      </w:r>
      <w:r>
        <w:rPr>
          <w:spacing w:val="-1"/>
        </w:rPr>
        <w:t xml:space="preserve"> </w:t>
      </w:r>
      <w:r>
        <w:t>cash shall not</w:t>
      </w:r>
      <w:r>
        <w:rPr>
          <w:spacing w:val="-2"/>
        </w:rPr>
        <w:t xml:space="preserve"> </w:t>
      </w:r>
      <w:r>
        <w:t>be</w:t>
      </w:r>
      <w:r>
        <w:rPr>
          <w:spacing w:val="2"/>
        </w:rPr>
        <w:t xml:space="preserve"> </w:t>
      </w:r>
      <w:r>
        <w:t>allowed</w:t>
      </w:r>
      <w:r>
        <w:rPr>
          <w:spacing w:val="-1"/>
        </w:rPr>
        <w:t xml:space="preserve"> </w:t>
      </w:r>
      <w:r>
        <w:t>in any</w:t>
      </w:r>
      <w:r>
        <w:rPr>
          <w:spacing w:val="-1"/>
        </w:rPr>
        <w:t xml:space="preserve"> </w:t>
      </w:r>
      <w:r>
        <w:t>case</w:t>
      </w:r>
      <w:r>
        <w:rPr>
          <w:spacing w:val="2"/>
        </w:rPr>
        <w:t xml:space="preserve"> </w:t>
      </w:r>
      <w:r>
        <w:t xml:space="preserve">by </w:t>
      </w:r>
      <w:r w:rsidR="0017564C">
        <w:t>BEAM</w:t>
      </w:r>
      <w:r>
        <w:t>.</w:t>
      </w:r>
    </w:p>
    <w:p w:rsidR="00794F1A" w:rsidRDefault="00794F1A">
      <w:pPr>
        <w:pStyle w:val="BodyText"/>
        <w:spacing w:before="8"/>
        <w:rPr>
          <w:sz w:val="21"/>
        </w:rPr>
      </w:pPr>
    </w:p>
    <w:p w:rsidR="00794F1A" w:rsidRDefault="00965B0C">
      <w:pPr>
        <w:pStyle w:val="ListParagraph"/>
        <w:numPr>
          <w:ilvl w:val="1"/>
          <w:numId w:val="21"/>
        </w:numPr>
        <w:tabs>
          <w:tab w:val="left" w:pos="940"/>
        </w:tabs>
        <w:rPr>
          <w:rFonts w:ascii="Cambria"/>
        </w:rPr>
      </w:pPr>
      <w:r>
        <w:rPr>
          <w:rFonts w:ascii="Cambria"/>
          <w:w w:val="125"/>
        </w:rPr>
        <w:t>Receipt</w:t>
      </w:r>
      <w:r>
        <w:rPr>
          <w:rFonts w:ascii="Cambria"/>
          <w:spacing w:val="-6"/>
          <w:w w:val="125"/>
        </w:rPr>
        <w:t xml:space="preserve"> </w:t>
      </w:r>
      <w:r>
        <w:rPr>
          <w:rFonts w:ascii="Cambria"/>
          <w:w w:val="125"/>
        </w:rPr>
        <w:t>Of</w:t>
      </w:r>
      <w:r>
        <w:rPr>
          <w:rFonts w:ascii="Cambria"/>
          <w:spacing w:val="-4"/>
          <w:w w:val="125"/>
        </w:rPr>
        <w:t xml:space="preserve"> </w:t>
      </w:r>
      <w:r>
        <w:rPr>
          <w:rFonts w:ascii="Cambria"/>
          <w:w w:val="125"/>
        </w:rPr>
        <w:t>Commodities</w:t>
      </w:r>
    </w:p>
    <w:p w:rsidR="00794F1A" w:rsidRDefault="00794F1A">
      <w:pPr>
        <w:pStyle w:val="BodyText"/>
        <w:rPr>
          <w:rFonts w:ascii="Cambria"/>
        </w:rPr>
      </w:pPr>
    </w:p>
    <w:p w:rsidR="00794F1A" w:rsidRDefault="00965B0C">
      <w:pPr>
        <w:pStyle w:val="BodyText"/>
        <w:ind w:left="939" w:right="115"/>
        <w:jc w:val="both"/>
      </w:pPr>
      <w:r>
        <w:t>Commodities which are to be received by a Member in all trades/deals shall be</w:t>
      </w:r>
      <w:r>
        <w:rPr>
          <w:spacing w:val="1"/>
        </w:rPr>
        <w:t xml:space="preserve"> </w:t>
      </w:r>
      <w:r>
        <w:t>delivered to him directly by the delivering Member or would be credited to</w:t>
      </w:r>
      <w:r>
        <w:rPr>
          <w:spacing w:val="1"/>
        </w:rPr>
        <w:t xml:space="preserve"> </w:t>
      </w:r>
      <w:r>
        <w:t>buyers account in electronic form in Commodity management system on the</w:t>
      </w:r>
      <w:r>
        <w:rPr>
          <w:spacing w:val="1"/>
        </w:rPr>
        <w:t xml:space="preserve"> </w:t>
      </w:r>
      <w:r>
        <w:t>respective pay-out day as per instructions contained in the Special Terms and</w:t>
      </w:r>
      <w:r>
        <w:rPr>
          <w:spacing w:val="1"/>
        </w:rPr>
        <w:t xml:space="preserve"> </w:t>
      </w:r>
      <w:r>
        <w:t>Conditions or as informed/notified by Relevant Authority from time to time or</w:t>
      </w:r>
      <w:r>
        <w:rPr>
          <w:spacing w:val="1"/>
        </w:rPr>
        <w:t xml:space="preserve"> </w:t>
      </w:r>
      <w:r>
        <w:t>any</w:t>
      </w:r>
      <w:r>
        <w:rPr>
          <w:spacing w:val="-1"/>
        </w:rPr>
        <w:t xml:space="preserve"> </w:t>
      </w:r>
      <w:r>
        <w:t>other</w:t>
      </w:r>
      <w:r>
        <w:rPr>
          <w:spacing w:val="-2"/>
        </w:rPr>
        <w:t xml:space="preserve"> </w:t>
      </w:r>
      <w:r>
        <w:t>manner</w:t>
      </w:r>
      <w:r>
        <w:rPr>
          <w:spacing w:val="-2"/>
        </w:rPr>
        <w:t xml:space="preserve"> </w:t>
      </w:r>
      <w:r>
        <w:t>as</w:t>
      </w:r>
      <w:r>
        <w:rPr>
          <w:spacing w:val="-4"/>
        </w:rPr>
        <w:t xml:space="preserve"> </w:t>
      </w:r>
      <w:r>
        <w:t>may be</w:t>
      </w:r>
      <w:r>
        <w:rPr>
          <w:spacing w:val="2"/>
        </w:rPr>
        <w:t xml:space="preserve"> </w:t>
      </w:r>
      <w:r>
        <w:t>prescribed</w:t>
      </w:r>
      <w:r>
        <w:rPr>
          <w:spacing w:val="-2"/>
        </w:rPr>
        <w:t xml:space="preserve"> </w:t>
      </w:r>
      <w:r>
        <w:t>by</w:t>
      </w:r>
      <w:r>
        <w:rPr>
          <w:spacing w:val="-3"/>
        </w:rPr>
        <w:t xml:space="preserve"> </w:t>
      </w:r>
      <w:r>
        <w:t>Relevant</w:t>
      </w:r>
      <w:r>
        <w:rPr>
          <w:spacing w:val="-1"/>
        </w:rPr>
        <w:t xml:space="preserve"> </w:t>
      </w:r>
      <w:r>
        <w:t>Authority.</w:t>
      </w:r>
    </w:p>
    <w:p w:rsidR="00794F1A" w:rsidRDefault="00794F1A">
      <w:pPr>
        <w:pStyle w:val="BodyText"/>
      </w:pPr>
    </w:p>
    <w:p w:rsidR="00794F1A" w:rsidRDefault="00965B0C">
      <w:pPr>
        <w:pStyle w:val="ListParagraph"/>
        <w:numPr>
          <w:ilvl w:val="1"/>
          <w:numId w:val="21"/>
        </w:numPr>
        <w:tabs>
          <w:tab w:val="left" w:pos="1010"/>
        </w:tabs>
        <w:ind w:left="1009" w:hanging="791"/>
        <w:rPr>
          <w:rFonts w:ascii="Cambria"/>
        </w:rPr>
      </w:pPr>
      <w:r>
        <w:rPr>
          <w:rFonts w:ascii="Cambria"/>
          <w:w w:val="125"/>
        </w:rPr>
        <w:t>Mode</w:t>
      </w:r>
      <w:r>
        <w:rPr>
          <w:rFonts w:ascii="Cambria"/>
          <w:spacing w:val="-5"/>
          <w:w w:val="125"/>
        </w:rPr>
        <w:t xml:space="preserve"> </w:t>
      </w:r>
      <w:r>
        <w:rPr>
          <w:rFonts w:ascii="Cambria"/>
          <w:w w:val="125"/>
        </w:rPr>
        <w:t>Of</w:t>
      </w:r>
      <w:r>
        <w:rPr>
          <w:rFonts w:ascii="Cambria"/>
          <w:spacing w:val="-3"/>
          <w:w w:val="125"/>
        </w:rPr>
        <w:t xml:space="preserve"> </w:t>
      </w:r>
      <w:r>
        <w:rPr>
          <w:rFonts w:ascii="Cambria"/>
          <w:w w:val="125"/>
        </w:rPr>
        <w:t>Receipt</w:t>
      </w:r>
      <w:r>
        <w:rPr>
          <w:rFonts w:ascii="Cambria"/>
          <w:spacing w:val="-4"/>
          <w:w w:val="125"/>
        </w:rPr>
        <w:t xml:space="preserve"> </w:t>
      </w:r>
      <w:r>
        <w:rPr>
          <w:rFonts w:ascii="Cambria"/>
          <w:w w:val="125"/>
        </w:rPr>
        <w:t>Of</w:t>
      </w:r>
      <w:r>
        <w:rPr>
          <w:rFonts w:ascii="Cambria"/>
          <w:spacing w:val="-4"/>
          <w:w w:val="125"/>
        </w:rPr>
        <w:t xml:space="preserve"> </w:t>
      </w:r>
      <w:r>
        <w:rPr>
          <w:rFonts w:ascii="Cambria"/>
          <w:w w:val="125"/>
        </w:rPr>
        <w:t>Funds</w:t>
      </w:r>
    </w:p>
    <w:p w:rsidR="00794F1A" w:rsidRDefault="00794F1A">
      <w:pPr>
        <w:pStyle w:val="BodyText"/>
        <w:rPr>
          <w:rFonts w:ascii="Cambria"/>
        </w:rPr>
      </w:pPr>
    </w:p>
    <w:p w:rsidR="00794F1A" w:rsidRDefault="00965B0C">
      <w:pPr>
        <w:pStyle w:val="ListParagraph"/>
        <w:numPr>
          <w:ilvl w:val="2"/>
          <w:numId w:val="18"/>
        </w:numPr>
        <w:tabs>
          <w:tab w:val="left" w:pos="1032"/>
        </w:tabs>
        <w:ind w:right="116"/>
      </w:pPr>
      <w:r>
        <w:t>On the Pay-out day, unless otherwise specified by Relevant Authority will make</w:t>
      </w:r>
      <w:r>
        <w:rPr>
          <w:spacing w:val="-68"/>
        </w:rPr>
        <w:t xml:space="preserve"> </w:t>
      </w:r>
      <w:r>
        <w:t>payment to the account of Members or issued demand draft to the Members</w:t>
      </w:r>
      <w:r>
        <w:rPr>
          <w:spacing w:val="1"/>
        </w:rPr>
        <w:t xml:space="preserve"> </w:t>
      </w:r>
      <w:r>
        <w:t>who</w:t>
      </w:r>
      <w:r>
        <w:rPr>
          <w:spacing w:val="-1"/>
        </w:rPr>
        <w:t xml:space="preserve"> </w:t>
      </w:r>
      <w:r>
        <w:t>are</w:t>
      </w:r>
      <w:r>
        <w:rPr>
          <w:spacing w:val="2"/>
        </w:rPr>
        <w:t xml:space="preserve"> </w:t>
      </w:r>
      <w:r>
        <w:t>due</w:t>
      </w:r>
      <w:r>
        <w:rPr>
          <w:spacing w:val="2"/>
        </w:rPr>
        <w:t xml:space="preserve"> </w:t>
      </w:r>
      <w:r>
        <w:t>to receive</w:t>
      </w:r>
      <w:r>
        <w:rPr>
          <w:spacing w:val="-1"/>
        </w:rPr>
        <w:t xml:space="preserve"> </w:t>
      </w:r>
      <w:r>
        <w:t>funds.</w:t>
      </w:r>
    </w:p>
    <w:p w:rsidR="00794F1A" w:rsidRDefault="00794F1A">
      <w:pPr>
        <w:pStyle w:val="BodyText"/>
        <w:spacing w:before="11"/>
        <w:rPr>
          <w:sz w:val="21"/>
        </w:rPr>
      </w:pPr>
    </w:p>
    <w:p w:rsidR="00794F1A" w:rsidRDefault="00965B0C">
      <w:pPr>
        <w:pStyle w:val="ListParagraph"/>
        <w:numPr>
          <w:ilvl w:val="2"/>
          <w:numId w:val="18"/>
        </w:numPr>
        <w:tabs>
          <w:tab w:val="left" w:pos="1032"/>
        </w:tabs>
        <w:ind w:right="115"/>
      </w:pPr>
      <w:r>
        <w:t>All funds due to a Clearing member shall normally be credited to his account</w:t>
      </w:r>
      <w:r>
        <w:rPr>
          <w:spacing w:val="1"/>
        </w:rPr>
        <w:t xml:space="preserve"> </w:t>
      </w:r>
      <w:r>
        <w:t>unless</w:t>
      </w:r>
      <w:r>
        <w:rPr>
          <w:spacing w:val="-1"/>
        </w:rPr>
        <w:t xml:space="preserve"> </w:t>
      </w:r>
      <w:r>
        <w:t>-</w:t>
      </w:r>
    </w:p>
    <w:p w:rsidR="00794F1A" w:rsidRDefault="00794F1A">
      <w:pPr>
        <w:pStyle w:val="BodyText"/>
      </w:pPr>
    </w:p>
    <w:p w:rsidR="00794F1A" w:rsidRDefault="00965B0C">
      <w:pPr>
        <w:pStyle w:val="ListParagraph"/>
        <w:numPr>
          <w:ilvl w:val="3"/>
          <w:numId w:val="18"/>
        </w:numPr>
        <w:tabs>
          <w:tab w:val="left" w:pos="941"/>
        </w:tabs>
        <w:spacing w:before="1"/>
        <w:ind w:right="115"/>
      </w:pPr>
      <w:r>
        <w:t>the</w:t>
      </w:r>
      <w:r>
        <w:rPr>
          <w:spacing w:val="46"/>
        </w:rPr>
        <w:t xml:space="preserve"> </w:t>
      </w:r>
      <w:r>
        <w:t>Member</w:t>
      </w:r>
      <w:r>
        <w:rPr>
          <w:spacing w:val="42"/>
        </w:rPr>
        <w:t xml:space="preserve"> </w:t>
      </w:r>
      <w:r>
        <w:t>has</w:t>
      </w:r>
      <w:r>
        <w:rPr>
          <w:spacing w:val="46"/>
        </w:rPr>
        <w:t xml:space="preserve"> </w:t>
      </w:r>
      <w:r>
        <w:t>not</w:t>
      </w:r>
      <w:r>
        <w:rPr>
          <w:spacing w:val="43"/>
        </w:rPr>
        <w:t xml:space="preserve"> </w:t>
      </w:r>
      <w:r>
        <w:t>delivered</w:t>
      </w:r>
      <w:r>
        <w:rPr>
          <w:spacing w:val="43"/>
        </w:rPr>
        <w:t xml:space="preserve"> </w:t>
      </w:r>
      <w:r>
        <w:t>commodities</w:t>
      </w:r>
      <w:r>
        <w:rPr>
          <w:spacing w:val="45"/>
        </w:rPr>
        <w:t xml:space="preserve"> </w:t>
      </w:r>
      <w:r>
        <w:t>on</w:t>
      </w:r>
      <w:r>
        <w:rPr>
          <w:spacing w:val="46"/>
        </w:rPr>
        <w:t xml:space="preserve"> </w:t>
      </w:r>
      <w:r>
        <w:t>Pay-in</w:t>
      </w:r>
      <w:r>
        <w:rPr>
          <w:spacing w:val="46"/>
        </w:rPr>
        <w:t xml:space="preserve"> </w:t>
      </w:r>
      <w:r>
        <w:t>day</w:t>
      </w:r>
      <w:r>
        <w:rPr>
          <w:spacing w:val="46"/>
        </w:rPr>
        <w:t xml:space="preserve"> </w:t>
      </w:r>
      <w:r>
        <w:t>as</w:t>
      </w:r>
      <w:r>
        <w:rPr>
          <w:spacing w:val="46"/>
        </w:rPr>
        <w:t xml:space="preserve"> </w:t>
      </w:r>
      <w:r>
        <w:t>per</w:t>
      </w:r>
      <w:r>
        <w:rPr>
          <w:spacing w:val="44"/>
        </w:rPr>
        <w:t xml:space="preserve"> </w:t>
      </w:r>
      <w:r>
        <w:t>Settlement</w:t>
      </w:r>
      <w:r>
        <w:rPr>
          <w:spacing w:val="-67"/>
        </w:rPr>
        <w:t xml:space="preserve"> </w:t>
      </w:r>
      <w:r>
        <w:t>Obligations</w:t>
      </w:r>
      <w:r>
        <w:rPr>
          <w:spacing w:val="-2"/>
        </w:rPr>
        <w:t xml:space="preserve"> </w:t>
      </w:r>
      <w:r>
        <w:t>Statement</w:t>
      </w:r>
      <w:r>
        <w:rPr>
          <w:spacing w:val="-3"/>
        </w:rPr>
        <w:t xml:space="preserve"> </w:t>
      </w:r>
      <w:r>
        <w:t>or</w:t>
      </w:r>
    </w:p>
    <w:p w:rsidR="00794F1A" w:rsidRDefault="00794F1A" w:rsidP="006C6A7F">
      <w:pPr>
        <w:pStyle w:val="BodyText"/>
        <w:spacing w:before="10" w:after="1"/>
        <w:rPr>
          <w:sz w:val="18"/>
        </w:rPr>
      </w:pPr>
    </w:p>
    <w:p w:rsidR="00794F1A" w:rsidRDefault="00965B0C">
      <w:pPr>
        <w:pStyle w:val="ListParagraph"/>
        <w:numPr>
          <w:ilvl w:val="3"/>
          <w:numId w:val="18"/>
        </w:numPr>
        <w:tabs>
          <w:tab w:val="left" w:pos="940"/>
        </w:tabs>
        <w:spacing w:before="101"/>
        <w:ind w:left="939" w:right="114"/>
        <w:jc w:val="both"/>
      </w:pPr>
      <w:r>
        <w:t>the full extent of funds obligation of the Member was not available with or</w:t>
      </w:r>
      <w:r>
        <w:rPr>
          <w:spacing w:val="1"/>
        </w:rPr>
        <w:t xml:space="preserve"> </w:t>
      </w:r>
      <w:r>
        <w:t>received</w:t>
      </w:r>
      <w:r>
        <w:rPr>
          <w:spacing w:val="-2"/>
        </w:rPr>
        <w:t xml:space="preserve"> </w:t>
      </w:r>
      <w:r>
        <w:t xml:space="preserve">by </w:t>
      </w:r>
      <w:r w:rsidR="0017564C">
        <w:t>BEAM</w:t>
      </w:r>
      <w:r>
        <w:rPr>
          <w:spacing w:val="-1"/>
        </w:rPr>
        <w:t xml:space="preserve"> </w:t>
      </w:r>
      <w:r>
        <w:t>for</w:t>
      </w:r>
      <w:r>
        <w:rPr>
          <w:spacing w:val="-2"/>
        </w:rPr>
        <w:t xml:space="preserve"> </w:t>
      </w:r>
      <w:r>
        <w:t>the</w:t>
      </w:r>
      <w:r>
        <w:rPr>
          <w:spacing w:val="2"/>
        </w:rPr>
        <w:t xml:space="preserve"> </w:t>
      </w:r>
      <w:r>
        <w:t>other</w:t>
      </w:r>
      <w:r>
        <w:rPr>
          <w:spacing w:val="-2"/>
        </w:rPr>
        <w:t xml:space="preserve"> </w:t>
      </w:r>
      <w:r>
        <w:t>buying</w:t>
      </w:r>
      <w:r>
        <w:rPr>
          <w:spacing w:val="-3"/>
        </w:rPr>
        <w:t xml:space="preserve"> </w:t>
      </w:r>
      <w:r>
        <w:t>Member</w:t>
      </w:r>
      <w:r>
        <w:rPr>
          <w:spacing w:val="-2"/>
        </w:rPr>
        <w:t xml:space="preserve"> </w:t>
      </w:r>
      <w:r>
        <w:t>or</w:t>
      </w:r>
    </w:p>
    <w:p w:rsidR="00794F1A" w:rsidRDefault="00965B0C">
      <w:pPr>
        <w:pStyle w:val="ListParagraph"/>
        <w:numPr>
          <w:ilvl w:val="3"/>
          <w:numId w:val="18"/>
        </w:numPr>
        <w:tabs>
          <w:tab w:val="left" w:pos="940"/>
        </w:tabs>
        <w:ind w:left="939" w:right="116"/>
        <w:jc w:val="both"/>
      </w:pPr>
      <w:r>
        <w:t>it</w:t>
      </w:r>
      <w:r>
        <w:rPr>
          <w:spacing w:val="21"/>
        </w:rPr>
        <w:t xml:space="preserve"> </w:t>
      </w:r>
      <w:r>
        <w:t>is</w:t>
      </w:r>
      <w:r>
        <w:rPr>
          <w:spacing w:val="22"/>
        </w:rPr>
        <w:t xml:space="preserve"> </w:t>
      </w:r>
      <w:r>
        <w:t>otherwise</w:t>
      </w:r>
      <w:r>
        <w:rPr>
          <w:spacing w:val="22"/>
        </w:rPr>
        <w:t xml:space="preserve"> </w:t>
      </w:r>
      <w:r>
        <w:t>ordered</w:t>
      </w:r>
      <w:r>
        <w:rPr>
          <w:spacing w:val="22"/>
        </w:rPr>
        <w:t xml:space="preserve"> </w:t>
      </w:r>
      <w:r>
        <w:t>by</w:t>
      </w:r>
      <w:r>
        <w:rPr>
          <w:spacing w:val="22"/>
        </w:rPr>
        <w:t xml:space="preserve"> </w:t>
      </w:r>
      <w:r>
        <w:t>Relevant</w:t>
      </w:r>
      <w:r>
        <w:rPr>
          <w:spacing w:val="22"/>
        </w:rPr>
        <w:t xml:space="preserve"> </w:t>
      </w:r>
      <w:r>
        <w:t>Authority</w:t>
      </w:r>
      <w:r>
        <w:rPr>
          <w:spacing w:val="23"/>
        </w:rPr>
        <w:t xml:space="preserve"> </w:t>
      </w:r>
      <w:r>
        <w:t>or</w:t>
      </w:r>
      <w:r>
        <w:rPr>
          <w:spacing w:val="21"/>
        </w:rPr>
        <w:t xml:space="preserve"> </w:t>
      </w:r>
      <w:r>
        <w:t>Relevant</w:t>
      </w:r>
      <w:r>
        <w:rPr>
          <w:spacing w:val="20"/>
        </w:rPr>
        <w:t xml:space="preserve"> </w:t>
      </w:r>
      <w:r>
        <w:t>Authority</w:t>
      </w:r>
      <w:r>
        <w:rPr>
          <w:spacing w:val="22"/>
        </w:rPr>
        <w:t xml:space="preserve"> </w:t>
      </w:r>
      <w:r>
        <w:t>on</w:t>
      </w:r>
      <w:r>
        <w:rPr>
          <w:spacing w:val="20"/>
        </w:rPr>
        <w:t xml:space="preserve"> </w:t>
      </w:r>
      <w:r>
        <w:t>its</w:t>
      </w:r>
      <w:r>
        <w:rPr>
          <w:spacing w:val="22"/>
        </w:rPr>
        <w:t xml:space="preserve"> </w:t>
      </w:r>
      <w:r>
        <w:t>own</w:t>
      </w:r>
      <w:r>
        <w:rPr>
          <w:spacing w:val="-68"/>
        </w:rPr>
        <w:t xml:space="preserve"> </w:t>
      </w:r>
      <w:r>
        <w:t>or at the instance of any r the buying member for sufficient reasons to the</w:t>
      </w:r>
      <w:r>
        <w:rPr>
          <w:spacing w:val="1"/>
        </w:rPr>
        <w:t xml:space="preserve"> </w:t>
      </w:r>
      <w:r>
        <w:t>satisfaction</w:t>
      </w:r>
      <w:r>
        <w:rPr>
          <w:spacing w:val="-1"/>
        </w:rPr>
        <w:t xml:space="preserve"> </w:t>
      </w:r>
      <w:r>
        <w:t>of</w:t>
      </w:r>
      <w:r>
        <w:rPr>
          <w:spacing w:val="-2"/>
        </w:rPr>
        <w:t xml:space="preserve"> </w:t>
      </w:r>
      <w:r>
        <w:t>the</w:t>
      </w:r>
      <w:r>
        <w:rPr>
          <w:spacing w:val="2"/>
        </w:rPr>
        <w:t xml:space="preserve"> </w:t>
      </w:r>
      <w:r>
        <w:t>Relevant</w:t>
      </w:r>
      <w:r>
        <w:rPr>
          <w:spacing w:val="-1"/>
        </w:rPr>
        <w:t xml:space="preserve"> </w:t>
      </w:r>
      <w:r>
        <w:t>Authority.</w:t>
      </w:r>
    </w:p>
    <w:p w:rsidR="00794F1A" w:rsidRDefault="00794F1A">
      <w:pPr>
        <w:pStyle w:val="BodyText"/>
        <w:spacing w:before="11"/>
        <w:rPr>
          <w:sz w:val="21"/>
        </w:rPr>
      </w:pPr>
    </w:p>
    <w:p w:rsidR="00794F1A" w:rsidRDefault="00965B0C">
      <w:pPr>
        <w:pStyle w:val="ListParagraph"/>
        <w:numPr>
          <w:ilvl w:val="1"/>
          <w:numId w:val="21"/>
        </w:numPr>
        <w:tabs>
          <w:tab w:val="left" w:pos="940"/>
        </w:tabs>
        <w:rPr>
          <w:rFonts w:ascii="Cambria"/>
        </w:rPr>
      </w:pPr>
      <w:r>
        <w:rPr>
          <w:rFonts w:ascii="Cambria"/>
          <w:w w:val="120"/>
        </w:rPr>
        <w:t>Withholding</w:t>
      </w:r>
      <w:r>
        <w:rPr>
          <w:rFonts w:ascii="Cambria"/>
          <w:spacing w:val="19"/>
          <w:w w:val="120"/>
        </w:rPr>
        <w:t xml:space="preserve"> </w:t>
      </w:r>
      <w:r>
        <w:rPr>
          <w:rFonts w:ascii="Cambria"/>
          <w:w w:val="120"/>
        </w:rPr>
        <w:t>Of</w:t>
      </w:r>
      <w:r>
        <w:rPr>
          <w:rFonts w:ascii="Cambria"/>
          <w:spacing w:val="20"/>
          <w:w w:val="120"/>
        </w:rPr>
        <w:t xml:space="preserve"> </w:t>
      </w:r>
      <w:r>
        <w:rPr>
          <w:rFonts w:ascii="Cambria"/>
          <w:w w:val="120"/>
        </w:rPr>
        <w:t>Commodities</w:t>
      </w:r>
      <w:r>
        <w:rPr>
          <w:rFonts w:ascii="Cambria"/>
          <w:spacing w:val="21"/>
          <w:w w:val="120"/>
        </w:rPr>
        <w:t xml:space="preserve"> </w:t>
      </w:r>
      <w:r>
        <w:rPr>
          <w:rFonts w:ascii="Cambria"/>
          <w:w w:val="120"/>
        </w:rPr>
        <w:t>electronic</w:t>
      </w:r>
      <w:r>
        <w:rPr>
          <w:rFonts w:ascii="Cambria"/>
          <w:spacing w:val="20"/>
          <w:w w:val="120"/>
        </w:rPr>
        <w:t xml:space="preserve"> </w:t>
      </w:r>
      <w:r>
        <w:rPr>
          <w:rFonts w:ascii="Cambria"/>
          <w:w w:val="120"/>
        </w:rPr>
        <w:t>form</w:t>
      </w:r>
      <w:r>
        <w:rPr>
          <w:rFonts w:ascii="Cambria"/>
          <w:spacing w:val="20"/>
          <w:w w:val="120"/>
        </w:rPr>
        <w:t xml:space="preserve"> </w:t>
      </w:r>
      <w:r>
        <w:rPr>
          <w:rFonts w:ascii="Cambria"/>
          <w:w w:val="120"/>
        </w:rPr>
        <w:t>And</w:t>
      </w:r>
      <w:r>
        <w:rPr>
          <w:rFonts w:ascii="Cambria"/>
          <w:spacing w:val="19"/>
          <w:w w:val="120"/>
        </w:rPr>
        <w:t xml:space="preserve"> </w:t>
      </w:r>
      <w:r>
        <w:rPr>
          <w:rFonts w:ascii="Cambria"/>
          <w:w w:val="120"/>
        </w:rPr>
        <w:t>Funds</w:t>
      </w:r>
    </w:p>
    <w:p w:rsidR="00794F1A" w:rsidRDefault="00794F1A">
      <w:pPr>
        <w:pStyle w:val="BodyText"/>
        <w:rPr>
          <w:rFonts w:ascii="Cambria"/>
        </w:rPr>
      </w:pPr>
    </w:p>
    <w:p w:rsidR="00794F1A" w:rsidRDefault="00965B0C">
      <w:pPr>
        <w:pStyle w:val="BodyText"/>
        <w:ind w:left="939" w:right="114"/>
        <w:jc w:val="both"/>
      </w:pPr>
      <w:r>
        <w:t>Notwithstanding anything contained in these General Terms and Conditions,</w:t>
      </w:r>
      <w:r>
        <w:rPr>
          <w:spacing w:val="1"/>
        </w:rPr>
        <w:t xml:space="preserve"> </w:t>
      </w:r>
      <w:r w:rsidR="0017564C">
        <w:t>BEAM</w:t>
      </w:r>
      <w:r>
        <w:t xml:space="preserve"> may withhold, for such period(s), pay-out of any commodities and any</w:t>
      </w:r>
      <w:r>
        <w:rPr>
          <w:spacing w:val="1"/>
        </w:rPr>
        <w:t xml:space="preserve"> </w:t>
      </w:r>
      <w:r>
        <w:t>funds</w:t>
      </w:r>
      <w:r>
        <w:rPr>
          <w:spacing w:val="7"/>
        </w:rPr>
        <w:t xml:space="preserve"> </w:t>
      </w:r>
      <w:r>
        <w:t>including</w:t>
      </w:r>
      <w:r>
        <w:rPr>
          <w:spacing w:val="7"/>
        </w:rPr>
        <w:t xml:space="preserve"> </w:t>
      </w:r>
      <w:r>
        <w:t>commodities</w:t>
      </w:r>
      <w:r>
        <w:rPr>
          <w:spacing w:val="7"/>
        </w:rPr>
        <w:t xml:space="preserve"> </w:t>
      </w:r>
      <w:r>
        <w:t>in</w:t>
      </w:r>
      <w:r>
        <w:rPr>
          <w:spacing w:val="6"/>
        </w:rPr>
        <w:t xml:space="preserve"> </w:t>
      </w:r>
      <w:r>
        <w:t>electronic</w:t>
      </w:r>
      <w:r>
        <w:rPr>
          <w:spacing w:val="7"/>
        </w:rPr>
        <w:t xml:space="preserve"> </w:t>
      </w:r>
      <w:r>
        <w:t>form</w:t>
      </w:r>
      <w:r>
        <w:rPr>
          <w:spacing w:val="6"/>
        </w:rPr>
        <w:t xml:space="preserve"> </w:t>
      </w:r>
      <w:r>
        <w:t>and</w:t>
      </w:r>
      <w:r>
        <w:rPr>
          <w:spacing w:val="7"/>
        </w:rPr>
        <w:t xml:space="preserve"> </w:t>
      </w:r>
      <w:r>
        <w:t>funds</w:t>
      </w:r>
      <w:r>
        <w:rPr>
          <w:spacing w:val="7"/>
        </w:rPr>
        <w:t xml:space="preserve"> </w:t>
      </w:r>
      <w:r>
        <w:t>including</w:t>
      </w:r>
      <w:r>
        <w:rPr>
          <w:spacing w:val="7"/>
        </w:rPr>
        <w:t xml:space="preserve"> </w:t>
      </w:r>
      <w:r>
        <w:t>margins,</w:t>
      </w:r>
      <w:r>
        <w:rPr>
          <w:spacing w:val="7"/>
        </w:rPr>
        <w:t xml:space="preserve"> </w:t>
      </w:r>
      <w:r>
        <w:t>if</w:t>
      </w:r>
    </w:p>
    <w:p w:rsidR="00794F1A" w:rsidRDefault="00965B0C">
      <w:pPr>
        <w:pStyle w:val="BodyText"/>
        <w:spacing w:line="258" w:lineRule="exact"/>
        <w:ind w:left="939"/>
      </w:pPr>
      <w:r>
        <w:t>-</w:t>
      </w:r>
    </w:p>
    <w:p w:rsidR="00794F1A" w:rsidRDefault="00965B0C">
      <w:pPr>
        <w:pStyle w:val="ListParagraph"/>
        <w:numPr>
          <w:ilvl w:val="2"/>
          <w:numId w:val="21"/>
        </w:numPr>
        <w:tabs>
          <w:tab w:val="left" w:pos="940"/>
        </w:tabs>
        <w:spacing w:line="258" w:lineRule="exact"/>
        <w:ind w:hanging="361"/>
      </w:pPr>
      <w:r>
        <w:t>the Member</w:t>
      </w:r>
      <w:r>
        <w:rPr>
          <w:spacing w:val="-3"/>
        </w:rPr>
        <w:t xml:space="preserve"> </w:t>
      </w:r>
      <w:r>
        <w:t>fails</w:t>
      </w:r>
      <w:r>
        <w:rPr>
          <w:spacing w:val="-3"/>
        </w:rPr>
        <w:t xml:space="preserve"> </w:t>
      </w:r>
      <w:r>
        <w:t>to</w:t>
      </w:r>
      <w:r>
        <w:rPr>
          <w:spacing w:val="-1"/>
        </w:rPr>
        <w:t xml:space="preserve"> </w:t>
      </w:r>
      <w:r>
        <w:t>deliver</w:t>
      </w:r>
      <w:r>
        <w:rPr>
          <w:spacing w:val="-3"/>
        </w:rPr>
        <w:t xml:space="preserve"> </w:t>
      </w:r>
      <w:r>
        <w:t>the required</w:t>
      </w:r>
      <w:r>
        <w:rPr>
          <w:spacing w:val="-2"/>
        </w:rPr>
        <w:t xml:space="preserve"> </w:t>
      </w:r>
      <w:r>
        <w:t>commodities</w:t>
      </w:r>
      <w:r>
        <w:rPr>
          <w:spacing w:val="-2"/>
        </w:rPr>
        <w:t xml:space="preserve"> </w:t>
      </w:r>
      <w:r>
        <w:t>on</w:t>
      </w:r>
      <w:r>
        <w:rPr>
          <w:spacing w:val="-2"/>
        </w:rPr>
        <w:t xml:space="preserve"> </w:t>
      </w:r>
      <w:r>
        <w:t>pay-in</w:t>
      </w:r>
      <w:r>
        <w:rPr>
          <w:spacing w:val="-1"/>
        </w:rPr>
        <w:t xml:space="preserve"> </w:t>
      </w:r>
      <w:r>
        <w:t>day</w:t>
      </w:r>
      <w:r>
        <w:rPr>
          <w:spacing w:val="-4"/>
        </w:rPr>
        <w:t xml:space="preserve"> </w:t>
      </w:r>
      <w:r>
        <w:t>or</w:t>
      </w:r>
    </w:p>
    <w:p w:rsidR="00794F1A" w:rsidRDefault="00965B0C">
      <w:pPr>
        <w:pStyle w:val="ListParagraph"/>
        <w:numPr>
          <w:ilvl w:val="2"/>
          <w:numId w:val="21"/>
        </w:numPr>
        <w:tabs>
          <w:tab w:val="left" w:pos="940"/>
        </w:tabs>
        <w:spacing w:before="1" w:line="258" w:lineRule="exact"/>
        <w:ind w:hanging="361"/>
      </w:pPr>
      <w:r>
        <w:t>the Member</w:t>
      </w:r>
      <w:r>
        <w:rPr>
          <w:spacing w:val="-3"/>
        </w:rPr>
        <w:t xml:space="preserve"> </w:t>
      </w:r>
      <w:r>
        <w:t>fails</w:t>
      </w:r>
      <w:r>
        <w:rPr>
          <w:spacing w:val="-2"/>
        </w:rPr>
        <w:t xml:space="preserve"> </w:t>
      </w:r>
      <w:r>
        <w:t>to</w:t>
      </w:r>
      <w:r>
        <w:rPr>
          <w:spacing w:val="-1"/>
        </w:rPr>
        <w:t xml:space="preserve"> </w:t>
      </w:r>
      <w:r>
        <w:t>deposit</w:t>
      </w:r>
      <w:r>
        <w:rPr>
          <w:spacing w:val="-2"/>
        </w:rPr>
        <w:t xml:space="preserve"> </w:t>
      </w:r>
      <w:r>
        <w:t>the</w:t>
      </w:r>
      <w:r>
        <w:rPr>
          <w:spacing w:val="1"/>
        </w:rPr>
        <w:t xml:space="preserve"> </w:t>
      </w:r>
      <w:r>
        <w:t>margin</w:t>
      </w:r>
      <w:r>
        <w:rPr>
          <w:spacing w:val="-1"/>
        </w:rPr>
        <w:t xml:space="preserve"> </w:t>
      </w:r>
      <w:r>
        <w:t>or</w:t>
      </w:r>
      <w:r>
        <w:rPr>
          <w:spacing w:val="-4"/>
        </w:rPr>
        <w:t xml:space="preserve"> </w:t>
      </w:r>
      <w:r>
        <w:t>security</w:t>
      </w:r>
      <w:r>
        <w:rPr>
          <w:spacing w:val="-2"/>
        </w:rPr>
        <w:t xml:space="preserve"> </w:t>
      </w:r>
      <w:r>
        <w:t>deposit</w:t>
      </w:r>
      <w:r>
        <w:rPr>
          <w:spacing w:val="-2"/>
        </w:rPr>
        <w:t xml:space="preserve"> </w:t>
      </w:r>
      <w:r>
        <w:t>requirements</w:t>
      </w:r>
      <w:r>
        <w:rPr>
          <w:spacing w:val="-2"/>
        </w:rPr>
        <w:t xml:space="preserve"> </w:t>
      </w:r>
      <w:r>
        <w:t>or</w:t>
      </w:r>
    </w:p>
    <w:p w:rsidR="00794F1A" w:rsidRDefault="00965B0C">
      <w:pPr>
        <w:pStyle w:val="ListParagraph"/>
        <w:numPr>
          <w:ilvl w:val="2"/>
          <w:numId w:val="21"/>
        </w:numPr>
        <w:tabs>
          <w:tab w:val="left" w:pos="940"/>
        </w:tabs>
        <w:ind w:right="116"/>
      </w:pPr>
      <w:r>
        <w:t>the</w:t>
      </w:r>
      <w:r>
        <w:rPr>
          <w:spacing w:val="13"/>
        </w:rPr>
        <w:t xml:space="preserve"> </w:t>
      </w:r>
      <w:r>
        <w:t>Member</w:t>
      </w:r>
      <w:r>
        <w:rPr>
          <w:spacing w:val="13"/>
        </w:rPr>
        <w:t xml:space="preserve"> </w:t>
      </w:r>
      <w:r>
        <w:t>fails</w:t>
      </w:r>
      <w:r>
        <w:rPr>
          <w:spacing w:val="14"/>
        </w:rPr>
        <w:t xml:space="preserve"> </w:t>
      </w:r>
      <w:r>
        <w:t>to</w:t>
      </w:r>
      <w:r>
        <w:rPr>
          <w:spacing w:val="14"/>
        </w:rPr>
        <w:t xml:space="preserve"> </w:t>
      </w:r>
      <w:r>
        <w:t>fulfill</w:t>
      </w:r>
      <w:r>
        <w:rPr>
          <w:spacing w:val="15"/>
        </w:rPr>
        <w:t xml:space="preserve"> </w:t>
      </w:r>
      <w:r>
        <w:t>any</w:t>
      </w:r>
      <w:r>
        <w:rPr>
          <w:spacing w:val="14"/>
        </w:rPr>
        <w:t xml:space="preserve"> </w:t>
      </w:r>
      <w:r>
        <w:t>other</w:t>
      </w:r>
      <w:r>
        <w:rPr>
          <w:spacing w:val="10"/>
        </w:rPr>
        <w:t xml:space="preserve"> </w:t>
      </w:r>
      <w:r>
        <w:t>obligation</w:t>
      </w:r>
      <w:r>
        <w:rPr>
          <w:spacing w:val="11"/>
        </w:rPr>
        <w:t xml:space="preserve"> </w:t>
      </w:r>
      <w:r>
        <w:t>including</w:t>
      </w:r>
      <w:r>
        <w:rPr>
          <w:spacing w:val="12"/>
        </w:rPr>
        <w:t xml:space="preserve"> </w:t>
      </w:r>
      <w:r>
        <w:t>its</w:t>
      </w:r>
      <w:r>
        <w:rPr>
          <w:spacing w:val="12"/>
        </w:rPr>
        <w:t xml:space="preserve"> </w:t>
      </w:r>
      <w:r>
        <w:t>obligations</w:t>
      </w:r>
      <w:r>
        <w:rPr>
          <w:spacing w:val="14"/>
        </w:rPr>
        <w:t xml:space="preserve"> </w:t>
      </w:r>
      <w:r>
        <w:t>relating</w:t>
      </w:r>
      <w:r>
        <w:rPr>
          <w:spacing w:val="-68"/>
        </w:rPr>
        <w:t xml:space="preserve"> </w:t>
      </w:r>
      <w:r>
        <w:t>to</w:t>
      </w:r>
      <w:r>
        <w:rPr>
          <w:spacing w:val="-1"/>
        </w:rPr>
        <w:t xml:space="preserve"> </w:t>
      </w:r>
      <w:r>
        <w:t>other</w:t>
      </w:r>
      <w:r>
        <w:rPr>
          <w:spacing w:val="-2"/>
        </w:rPr>
        <w:t xml:space="preserve"> </w:t>
      </w:r>
      <w:r>
        <w:t>trades</w:t>
      </w:r>
      <w:r>
        <w:rPr>
          <w:spacing w:val="-3"/>
        </w:rPr>
        <w:t xml:space="preserve"> </w:t>
      </w:r>
      <w:r>
        <w:t>executed</w:t>
      </w:r>
      <w:r>
        <w:rPr>
          <w:spacing w:val="-3"/>
        </w:rPr>
        <w:t xml:space="preserve"> </w:t>
      </w:r>
      <w:r>
        <w:t xml:space="preserve">on </w:t>
      </w:r>
      <w:r w:rsidR="0017564C">
        <w:t>BEAM</w:t>
      </w:r>
      <w:r>
        <w:rPr>
          <w:spacing w:val="-1"/>
        </w:rPr>
        <w:t xml:space="preserve"> </w:t>
      </w:r>
      <w:r>
        <w:t>platform</w:t>
      </w:r>
      <w:r>
        <w:rPr>
          <w:spacing w:val="-2"/>
        </w:rPr>
        <w:t xml:space="preserve"> </w:t>
      </w:r>
      <w:r>
        <w:t>or</w:t>
      </w:r>
    </w:p>
    <w:p w:rsidR="00794F1A" w:rsidRDefault="00965B0C">
      <w:pPr>
        <w:pStyle w:val="ListParagraph"/>
        <w:numPr>
          <w:ilvl w:val="2"/>
          <w:numId w:val="21"/>
        </w:numPr>
        <w:tabs>
          <w:tab w:val="left" w:pos="940"/>
        </w:tabs>
        <w:spacing w:before="2"/>
        <w:ind w:hanging="361"/>
      </w:pPr>
      <w:r>
        <w:t>the Relevant</w:t>
      </w:r>
      <w:r>
        <w:rPr>
          <w:spacing w:val="-2"/>
        </w:rPr>
        <w:t xml:space="preserve"> </w:t>
      </w:r>
      <w:r>
        <w:t>Authority,</w:t>
      </w:r>
      <w:r>
        <w:rPr>
          <w:spacing w:val="-4"/>
        </w:rPr>
        <w:t xml:space="preserve"> </w:t>
      </w:r>
      <w:r>
        <w:t>otherwise,</w:t>
      </w:r>
      <w:r>
        <w:rPr>
          <w:spacing w:val="-3"/>
        </w:rPr>
        <w:t xml:space="preserve"> </w:t>
      </w:r>
      <w:r>
        <w:t>deems</w:t>
      </w:r>
      <w:r>
        <w:rPr>
          <w:spacing w:val="-2"/>
        </w:rPr>
        <w:t xml:space="preserve"> </w:t>
      </w:r>
      <w:r>
        <w:t>fit.</w:t>
      </w:r>
    </w:p>
    <w:p w:rsidR="00794F1A" w:rsidRDefault="00794F1A">
      <w:pPr>
        <w:pStyle w:val="BodyText"/>
        <w:spacing w:before="9"/>
        <w:rPr>
          <w:sz w:val="21"/>
        </w:rPr>
      </w:pPr>
    </w:p>
    <w:p w:rsidR="00794F1A" w:rsidRDefault="00965B0C">
      <w:pPr>
        <w:pStyle w:val="ListParagraph"/>
        <w:numPr>
          <w:ilvl w:val="1"/>
          <w:numId w:val="21"/>
        </w:numPr>
        <w:tabs>
          <w:tab w:val="left" w:pos="940"/>
        </w:tabs>
        <w:rPr>
          <w:rFonts w:ascii="Cambria"/>
        </w:rPr>
      </w:pPr>
      <w:r>
        <w:rPr>
          <w:rFonts w:ascii="Cambria"/>
          <w:spacing w:val="-1"/>
          <w:w w:val="125"/>
        </w:rPr>
        <w:t>Withheld</w:t>
      </w:r>
      <w:r>
        <w:rPr>
          <w:rFonts w:ascii="Cambria"/>
          <w:spacing w:val="-12"/>
          <w:w w:val="125"/>
        </w:rPr>
        <w:t xml:space="preserve"> </w:t>
      </w:r>
      <w:r>
        <w:rPr>
          <w:rFonts w:ascii="Cambria"/>
          <w:spacing w:val="-1"/>
          <w:w w:val="125"/>
        </w:rPr>
        <w:t>Commodities</w:t>
      </w:r>
      <w:r>
        <w:rPr>
          <w:rFonts w:ascii="Cambria"/>
          <w:spacing w:val="-12"/>
          <w:w w:val="125"/>
        </w:rPr>
        <w:t xml:space="preserve"> </w:t>
      </w:r>
      <w:r>
        <w:rPr>
          <w:rFonts w:ascii="Cambria"/>
          <w:spacing w:val="-1"/>
          <w:w w:val="125"/>
        </w:rPr>
        <w:t>in</w:t>
      </w:r>
      <w:r>
        <w:rPr>
          <w:rFonts w:ascii="Cambria"/>
          <w:spacing w:val="-11"/>
          <w:w w:val="125"/>
        </w:rPr>
        <w:t xml:space="preserve"> </w:t>
      </w:r>
      <w:r>
        <w:rPr>
          <w:rFonts w:ascii="Cambria"/>
          <w:spacing w:val="-1"/>
          <w:w w:val="125"/>
        </w:rPr>
        <w:t>electronic</w:t>
      </w:r>
      <w:r>
        <w:rPr>
          <w:rFonts w:ascii="Cambria"/>
          <w:spacing w:val="-13"/>
          <w:w w:val="125"/>
        </w:rPr>
        <w:t xml:space="preserve"> </w:t>
      </w:r>
      <w:r>
        <w:rPr>
          <w:rFonts w:ascii="Cambria"/>
          <w:spacing w:val="-1"/>
          <w:w w:val="125"/>
        </w:rPr>
        <w:t>form</w:t>
      </w:r>
      <w:r>
        <w:rPr>
          <w:rFonts w:ascii="Cambria"/>
          <w:spacing w:val="-12"/>
          <w:w w:val="125"/>
        </w:rPr>
        <w:t xml:space="preserve"> </w:t>
      </w:r>
      <w:r>
        <w:rPr>
          <w:rFonts w:ascii="Cambria"/>
          <w:spacing w:val="-1"/>
          <w:w w:val="125"/>
        </w:rPr>
        <w:t>And</w:t>
      </w:r>
      <w:r>
        <w:rPr>
          <w:rFonts w:ascii="Cambria"/>
          <w:spacing w:val="-12"/>
          <w:w w:val="125"/>
        </w:rPr>
        <w:t xml:space="preserve"> </w:t>
      </w:r>
      <w:r>
        <w:rPr>
          <w:rFonts w:ascii="Cambria"/>
          <w:spacing w:val="-1"/>
          <w:w w:val="125"/>
        </w:rPr>
        <w:t>Funds</w:t>
      </w:r>
      <w:r>
        <w:rPr>
          <w:rFonts w:ascii="Cambria"/>
          <w:spacing w:val="-12"/>
          <w:w w:val="125"/>
        </w:rPr>
        <w:t xml:space="preserve"> </w:t>
      </w:r>
      <w:r>
        <w:rPr>
          <w:rFonts w:ascii="Cambria"/>
          <w:spacing w:val="-1"/>
          <w:w w:val="125"/>
        </w:rPr>
        <w:t>-</w:t>
      </w:r>
      <w:r>
        <w:rPr>
          <w:rFonts w:ascii="Cambria"/>
          <w:spacing w:val="-12"/>
          <w:w w:val="125"/>
        </w:rPr>
        <w:t xml:space="preserve"> </w:t>
      </w:r>
      <w:r>
        <w:rPr>
          <w:rFonts w:ascii="Cambria"/>
          <w:spacing w:val="-1"/>
          <w:w w:val="125"/>
        </w:rPr>
        <w:t>How</w:t>
      </w:r>
      <w:r>
        <w:rPr>
          <w:rFonts w:ascii="Cambria"/>
          <w:spacing w:val="-13"/>
          <w:w w:val="125"/>
        </w:rPr>
        <w:t xml:space="preserve"> </w:t>
      </w:r>
      <w:r>
        <w:rPr>
          <w:rFonts w:ascii="Cambria"/>
          <w:spacing w:val="-1"/>
          <w:w w:val="125"/>
        </w:rPr>
        <w:t>Dealt</w:t>
      </w:r>
      <w:r>
        <w:rPr>
          <w:rFonts w:ascii="Cambria"/>
          <w:spacing w:val="-13"/>
          <w:w w:val="125"/>
        </w:rPr>
        <w:t xml:space="preserve"> </w:t>
      </w:r>
      <w:r>
        <w:rPr>
          <w:rFonts w:ascii="Cambria"/>
          <w:w w:val="125"/>
        </w:rPr>
        <w:t>With</w:t>
      </w:r>
    </w:p>
    <w:p w:rsidR="00794F1A" w:rsidRDefault="00794F1A">
      <w:pPr>
        <w:pStyle w:val="BodyText"/>
        <w:rPr>
          <w:rFonts w:ascii="Cambria"/>
        </w:rPr>
      </w:pPr>
    </w:p>
    <w:p w:rsidR="00794F1A" w:rsidRDefault="00965B0C">
      <w:pPr>
        <w:pStyle w:val="BodyText"/>
        <w:ind w:left="939" w:right="115"/>
        <w:jc w:val="both"/>
      </w:pPr>
      <w:r>
        <w:t>The commodities in electronic form and funds withheld shall be dealt with by</w:t>
      </w:r>
      <w:r>
        <w:rPr>
          <w:spacing w:val="1"/>
        </w:rPr>
        <w:t xml:space="preserve"> </w:t>
      </w:r>
      <w:r>
        <w:t>the Relevant Authority in such manner as it may deem fit by Relevant Authority</w:t>
      </w:r>
      <w:r>
        <w:rPr>
          <w:spacing w:val="-68"/>
        </w:rPr>
        <w:t xml:space="preserve"> </w:t>
      </w:r>
      <w:r>
        <w:t>or the Relevant Authority or as per the provisions Special Terms and Conditions</w:t>
      </w:r>
      <w:r>
        <w:rPr>
          <w:spacing w:val="-68"/>
        </w:rPr>
        <w:t xml:space="preserve"> </w:t>
      </w:r>
      <w:r>
        <w:t>applicable from time to time, which may include appropriating the withheld</w:t>
      </w:r>
      <w:r>
        <w:rPr>
          <w:spacing w:val="1"/>
        </w:rPr>
        <w:t xml:space="preserve"> </w:t>
      </w:r>
      <w:r>
        <w:t>funds for the purpose of fulfilling the obligations of the Member towards any</w:t>
      </w:r>
      <w:r>
        <w:rPr>
          <w:spacing w:val="1"/>
        </w:rPr>
        <w:t xml:space="preserve"> </w:t>
      </w:r>
      <w:r>
        <w:t>other Member/s or withholding of commodities in electronic form till fulfillment</w:t>
      </w:r>
      <w:r>
        <w:rPr>
          <w:spacing w:val="1"/>
        </w:rPr>
        <w:t xml:space="preserve"> </w:t>
      </w:r>
      <w:r>
        <w:t>of</w:t>
      </w:r>
      <w:r>
        <w:rPr>
          <w:spacing w:val="-3"/>
        </w:rPr>
        <w:t xml:space="preserve"> </w:t>
      </w:r>
      <w:r>
        <w:t>obligations</w:t>
      </w:r>
      <w:r>
        <w:rPr>
          <w:spacing w:val="68"/>
        </w:rPr>
        <w:t xml:space="preserve"> </w:t>
      </w:r>
      <w:r>
        <w:t>by such</w:t>
      </w:r>
      <w:r>
        <w:rPr>
          <w:spacing w:val="-4"/>
        </w:rPr>
        <w:t xml:space="preserve"> </w:t>
      </w:r>
      <w:r>
        <w:t>member</w:t>
      </w:r>
      <w:r>
        <w:rPr>
          <w:spacing w:val="-3"/>
        </w:rPr>
        <w:t xml:space="preserve"> </w:t>
      </w:r>
      <w:r>
        <w:t>to the</w:t>
      </w:r>
      <w:r>
        <w:rPr>
          <w:spacing w:val="1"/>
        </w:rPr>
        <w:t xml:space="preserve"> </w:t>
      </w:r>
      <w:r>
        <w:t>satisfaction</w:t>
      </w:r>
      <w:r>
        <w:rPr>
          <w:spacing w:val="-1"/>
        </w:rPr>
        <w:t xml:space="preserve"> </w:t>
      </w:r>
      <w:r>
        <w:t>of</w:t>
      </w:r>
      <w:r>
        <w:rPr>
          <w:spacing w:val="-3"/>
        </w:rPr>
        <w:t xml:space="preserve"> </w:t>
      </w:r>
      <w:r>
        <w:t>Relevant</w:t>
      </w:r>
      <w:r>
        <w:rPr>
          <w:spacing w:val="-2"/>
        </w:rPr>
        <w:t xml:space="preserve"> </w:t>
      </w:r>
      <w:r>
        <w:t>Authority.</w:t>
      </w:r>
    </w:p>
    <w:p w:rsidR="00794F1A" w:rsidRDefault="00794F1A">
      <w:pPr>
        <w:pStyle w:val="BodyText"/>
        <w:spacing w:before="11"/>
        <w:rPr>
          <w:sz w:val="21"/>
        </w:rPr>
      </w:pPr>
    </w:p>
    <w:p w:rsidR="00794F1A" w:rsidRDefault="00965B0C">
      <w:pPr>
        <w:pStyle w:val="ListParagraph"/>
        <w:numPr>
          <w:ilvl w:val="1"/>
          <w:numId w:val="21"/>
        </w:numPr>
        <w:tabs>
          <w:tab w:val="left" w:pos="940"/>
        </w:tabs>
        <w:rPr>
          <w:rFonts w:ascii="Cambria"/>
        </w:rPr>
      </w:pPr>
      <w:r>
        <w:rPr>
          <w:rFonts w:ascii="Cambria"/>
          <w:w w:val="120"/>
        </w:rPr>
        <w:t>Death</w:t>
      </w:r>
      <w:r>
        <w:rPr>
          <w:rFonts w:ascii="Cambria"/>
          <w:spacing w:val="11"/>
          <w:w w:val="120"/>
        </w:rPr>
        <w:t xml:space="preserve"> </w:t>
      </w:r>
      <w:r>
        <w:rPr>
          <w:rFonts w:ascii="Cambria"/>
          <w:w w:val="120"/>
        </w:rPr>
        <w:t>Of</w:t>
      </w:r>
      <w:r>
        <w:rPr>
          <w:rFonts w:ascii="Cambria"/>
          <w:spacing w:val="11"/>
          <w:w w:val="120"/>
        </w:rPr>
        <w:t xml:space="preserve"> </w:t>
      </w:r>
      <w:r>
        <w:rPr>
          <w:rFonts w:ascii="Cambria"/>
          <w:w w:val="120"/>
        </w:rPr>
        <w:t>A</w:t>
      </w:r>
      <w:r>
        <w:rPr>
          <w:rFonts w:ascii="Cambria"/>
          <w:spacing w:val="9"/>
          <w:w w:val="120"/>
        </w:rPr>
        <w:t xml:space="preserve"> </w:t>
      </w:r>
      <w:r>
        <w:rPr>
          <w:rFonts w:ascii="Cambria"/>
          <w:w w:val="120"/>
        </w:rPr>
        <w:t>Member</w:t>
      </w:r>
    </w:p>
    <w:p w:rsidR="00794F1A" w:rsidRDefault="00794F1A">
      <w:pPr>
        <w:pStyle w:val="BodyText"/>
        <w:spacing w:before="11"/>
        <w:rPr>
          <w:rFonts w:ascii="Cambria"/>
          <w:sz w:val="21"/>
        </w:rPr>
      </w:pPr>
    </w:p>
    <w:p w:rsidR="00794F1A" w:rsidRDefault="00965B0C">
      <w:pPr>
        <w:pStyle w:val="BodyText"/>
        <w:ind w:left="939" w:right="115"/>
        <w:jc w:val="both"/>
      </w:pPr>
      <w:r>
        <w:t>If</w:t>
      </w:r>
      <w:r>
        <w:rPr>
          <w:spacing w:val="13"/>
        </w:rPr>
        <w:t xml:space="preserve"> </w:t>
      </w:r>
      <w:r>
        <w:t>a</w:t>
      </w:r>
      <w:r>
        <w:rPr>
          <w:spacing w:val="14"/>
        </w:rPr>
        <w:t xml:space="preserve"> </w:t>
      </w:r>
      <w:r>
        <w:t>Member</w:t>
      </w:r>
      <w:r>
        <w:rPr>
          <w:spacing w:val="14"/>
        </w:rPr>
        <w:t xml:space="preserve"> </w:t>
      </w:r>
      <w:r>
        <w:t>dies</w:t>
      </w:r>
      <w:r>
        <w:rPr>
          <w:spacing w:val="13"/>
        </w:rPr>
        <w:t xml:space="preserve"> </w:t>
      </w:r>
      <w:r>
        <w:t>on</w:t>
      </w:r>
      <w:r>
        <w:rPr>
          <w:spacing w:val="13"/>
        </w:rPr>
        <w:t xml:space="preserve"> </w:t>
      </w:r>
      <w:r>
        <w:t>or</w:t>
      </w:r>
      <w:r>
        <w:rPr>
          <w:spacing w:val="13"/>
        </w:rPr>
        <w:t xml:space="preserve"> </w:t>
      </w:r>
      <w:r>
        <w:t>before</w:t>
      </w:r>
      <w:r>
        <w:rPr>
          <w:spacing w:val="18"/>
        </w:rPr>
        <w:t xml:space="preserve"> </w:t>
      </w:r>
      <w:r>
        <w:t>the</w:t>
      </w:r>
      <w:r>
        <w:rPr>
          <w:spacing w:val="18"/>
        </w:rPr>
        <w:t xml:space="preserve"> </w:t>
      </w:r>
      <w:r>
        <w:t>Pay-in</w:t>
      </w:r>
      <w:r>
        <w:rPr>
          <w:spacing w:val="15"/>
        </w:rPr>
        <w:t xml:space="preserve"> </w:t>
      </w:r>
      <w:r>
        <w:t>day,</w:t>
      </w:r>
      <w:r>
        <w:rPr>
          <w:spacing w:val="14"/>
        </w:rPr>
        <w:t xml:space="preserve"> </w:t>
      </w:r>
      <w:r>
        <w:t>the</w:t>
      </w:r>
      <w:r>
        <w:rPr>
          <w:spacing w:val="17"/>
        </w:rPr>
        <w:t xml:space="preserve"> </w:t>
      </w:r>
      <w:r>
        <w:t>heirs</w:t>
      </w:r>
      <w:r>
        <w:rPr>
          <w:spacing w:val="13"/>
        </w:rPr>
        <w:t xml:space="preserve"> </w:t>
      </w:r>
      <w:r>
        <w:t>or</w:t>
      </w:r>
      <w:r>
        <w:rPr>
          <w:spacing w:val="14"/>
        </w:rPr>
        <w:t xml:space="preserve"> </w:t>
      </w:r>
      <w:r>
        <w:t>legal</w:t>
      </w:r>
      <w:r>
        <w:rPr>
          <w:spacing w:val="16"/>
        </w:rPr>
        <w:t xml:space="preserve"> </w:t>
      </w:r>
      <w:r>
        <w:t>representatives</w:t>
      </w:r>
      <w:r>
        <w:rPr>
          <w:spacing w:val="-68"/>
        </w:rPr>
        <w:t xml:space="preserve"> </w:t>
      </w:r>
      <w:r>
        <w:t>of such deceased Member may receive and/or deliver commodities and make</w:t>
      </w:r>
      <w:r>
        <w:rPr>
          <w:spacing w:val="1"/>
        </w:rPr>
        <w:t xml:space="preserve"> </w:t>
      </w:r>
      <w:r>
        <w:t>and receive payment on account of such deceased Member whom Relevant</w:t>
      </w:r>
      <w:r>
        <w:rPr>
          <w:spacing w:val="1"/>
        </w:rPr>
        <w:t xml:space="preserve"> </w:t>
      </w:r>
      <w:r>
        <w:t>Authority</w:t>
      </w:r>
      <w:r>
        <w:rPr>
          <w:spacing w:val="1"/>
        </w:rPr>
        <w:t xml:space="preserve"> </w:t>
      </w:r>
      <w:r>
        <w:t>approves.</w:t>
      </w:r>
      <w:r>
        <w:rPr>
          <w:spacing w:val="1"/>
        </w:rPr>
        <w:t xml:space="preserve"> </w:t>
      </w:r>
      <w:r>
        <w:t>Relevant</w:t>
      </w:r>
      <w:r>
        <w:rPr>
          <w:spacing w:val="1"/>
        </w:rPr>
        <w:t xml:space="preserve"> </w:t>
      </w:r>
      <w:r>
        <w:t>Authority</w:t>
      </w:r>
      <w:r>
        <w:rPr>
          <w:spacing w:val="1"/>
        </w:rPr>
        <w:t xml:space="preserve"> </w:t>
      </w:r>
      <w:r>
        <w:t>may,</w:t>
      </w:r>
      <w:r>
        <w:rPr>
          <w:spacing w:val="1"/>
        </w:rPr>
        <w:t xml:space="preserve"> </w:t>
      </w:r>
      <w:r>
        <w:t>if</w:t>
      </w:r>
      <w:r>
        <w:rPr>
          <w:spacing w:val="1"/>
        </w:rPr>
        <w:t xml:space="preserve"> </w:t>
      </w:r>
      <w:r>
        <w:t>it</w:t>
      </w:r>
      <w:r>
        <w:rPr>
          <w:spacing w:val="1"/>
        </w:rPr>
        <w:t xml:space="preserve"> </w:t>
      </w:r>
      <w:r>
        <w:t>deems</w:t>
      </w:r>
      <w:r>
        <w:rPr>
          <w:spacing w:val="1"/>
        </w:rPr>
        <w:t xml:space="preserve"> </w:t>
      </w:r>
      <w:r>
        <w:t>appropriate</w:t>
      </w:r>
      <w:r>
        <w:rPr>
          <w:spacing w:val="1"/>
        </w:rPr>
        <w:t xml:space="preserve"> </w:t>
      </w:r>
      <w:r>
        <w:t>at</w:t>
      </w:r>
      <w:r>
        <w:rPr>
          <w:spacing w:val="1"/>
        </w:rPr>
        <w:t xml:space="preserve"> </w:t>
      </w:r>
      <w:r>
        <w:t>its</w:t>
      </w:r>
      <w:r>
        <w:rPr>
          <w:spacing w:val="-68"/>
        </w:rPr>
        <w:t xml:space="preserve"> </w:t>
      </w:r>
      <w:r>
        <w:t>discretion decide the sale as not complete and Goods in such event shall be</w:t>
      </w:r>
      <w:r>
        <w:rPr>
          <w:spacing w:val="1"/>
        </w:rPr>
        <w:t xml:space="preserve"> </w:t>
      </w:r>
      <w:r>
        <w:t>returned/continue</w:t>
      </w:r>
      <w:r>
        <w:rPr>
          <w:spacing w:val="1"/>
        </w:rPr>
        <w:t xml:space="preserve"> </w:t>
      </w:r>
      <w:r>
        <w:t>to be owned by the</w:t>
      </w:r>
      <w:r>
        <w:rPr>
          <w:spacing w:val="1"/>
        </w:rPr>
        <w:t xml:space="preserve"> </w:t>
      </w:r>
      <w:r>
        <w:t>Seller. For the</w:t>
      </w:r>
      <w:r>
        <w:rPr>
          <w:spacing w:val="70"/>
        </w:rPr>
        <w:t xml:space="preserve"> </w:t>
      </w:r>
      <w:r>
        <w:t>purpose of ascertaining</w:t>
      </w:r>
      <w:r>
        <w:rPr>
          <w:spacing w:val="1"/>
        </w:rPr>
        <w:t xml:space="preserve"> </w:t>
      </w:r>
      <w:r>
        <w:t>the legal heirs of the deceased Member, Relevant Authority may follow such</w:t>
      </w:r>
      <w:r>
        <w:rPr>
          <w:spacing w:val="1"/>
        </w:rPr>
        <w:t xml:space="preserve"> </w:t>
      </w:r>
      <w:r>
        <w:t>procedure or require submission of such documents as deem fit by Relevant</w:t>
      </w:r>
      <w:r>
        <w:rPr>
          <w:spacing w:val="1"/>
        </w:rPr>
        <w:t xml:space="preserve"> </w:t>
      </w:r>
      <w:r>
        <w:t>Authority.</w:t>
      </w:r>
    </w:p>
    <w:p w:rsidR="00794F1A" w:rsidRDefault="00794F1A">
      <w:pPr>
        <w:pStyle w:val="BodyText"/>
        <w:spacing w:before="10"/>
        <w:rPr>
          <w:sz w:val="21"/>
        </w:rPr>
      </w:pPr>
    </w:p>
    <w:p w:rsidR="00794F1A" w:rsidRDefault="00965B0C">
      <w:pPr>
        <w:pStyle w:val="ListParagraph"/>
        <w:numPr>
          <w:ilvl w:val="1"/>
          <w:numId w:val="21"/>
        </w:numPr>
        <w:tabs>
          <w:tab w:val="left" w:pos="940"/>
        </w:tabs>
        <w:rPr>
          <w:rFonts w:ascii="Cambria"/>
        </w:rPr>
      </w:pPr>
      <w:r>
        <w:rPr>
          <w:rFonts w:ascii="Cambria"/>
          <w:w w:val="120"/>
        </w:rPr>
        <w:t>Delivery</w:t>
      </w:r>
      <w:r>
        <w:rPr>
          <w:rFonts w:ascii="Cambria"/>
          <w:spacing w:val="7"/>
          <w:w w:val="120"/>
        </w:rPr>
        <w:t xml:space="preserve"> </w:t>
      </w:r>
      <w:r>
        <w:rPr>
          <w:rFonts w:ascii="Cambria"/>
          <w:w w:val="120"/>
        </w:rPr>
        <w:t>When</w:t>
      </w:r>
      <w:r>
        <w:rPr>
          <w:rFonts w:ascii="Cambria"/>
          <w:spacing w:val="8"/>
          <w:w w:val="120"/>
        </w:rPr>
        <w:t xml:space="preserve"> </w:t>
      </w:r>
      <w:r>
        <w:rPr>
          <w:rFonts w:ascii="Cambria"/>
          <w:w w:val="120"/>
        </w:rPr>
        <w:t>Complete</w:t>
      </w:r>
    </w:p>
    <w:p w:rsidR="00794F1A" w:rsidRDefault="00794F1A">
      <w:pPr>
        <w:pStyle w:val="BodyText"/>
        <w:rPr>
          <w:rFonts w:ascii="Cambria"/>
        </w:rPr>
      </w:pPr>
    </w:p>
    <w:p w:rsidR="00794F1A" w:rsidRPr="006C6A7F" w:rsidRDefault="00965B0C" w:rsidP="006C6A7F">
      <w:pPr>
        <w:pStyle w:val="ListParagraph"/>
        <w:numPr>
          <w:ilvl w:val="2"/>
          <w:numId w:val="17"/>
        </w:numPr>
        <w:tabs>
          <w:tab w:val="left" w:pos="1120"/>
        </w:tabs>
        <w:spacing w:before="10" w:after="1"/>
        <w:ind w:right="116"/>
        <w:rPr>
          <w:sz w:val="10"/>
        </w:rPr>
      </w:pPr>
      <w:r>
        <w:t>On the due date of settlement as notified under the settlement calendar, the</w:t>
      </w:r>
      <w:r w:rsidRPr="006C6A7F">
        <w:rPr>
          <w:spacing w:val="1"/>
        </w:rPr>
        <w:t xml:space="preserve"> </w:t>
      </w:r>
      <w:r>
        <w:t>selling member shall deliver to the buying member at such place and at such</w:t>
      </w:r>
      <w:r w:rsidRPr="006C6A7F">
        <w:rPr>
          <w:spacing w:val="1"/>
        </w:rPr>
        <w:t xml:space="preserve"> </w:t>
      </w:r>
      <w:r>
        <w:t>time, in such manner and in such delivery units as the Relevant Authority</w:t>
      </w:r>
      <w:r w:rsidRPr="006C6A7F">
        <w:rPr>
          <w:spacing w:val="1"/>
        </w:rPr>
        <w:t xml:space="preserve"> </w:t>
      </w:r>
      <w:r>
        <w:t>may</w:t>
      </w:r>
      <w:r w:rsidRPr="006C6A7F">
        <w:rPr>
          <w:spacing w:val="1"/>
        </w:rPr>
        <w:t xml:space="preserve"> </w:t>
      </w:r>
      <w:r>
        <w:t>notify</w:t>
      </w:r>
      <w:r w:rsidRPr="006C6A7F">
        <w:rPr>
          <w:spacing w:val="1"/>
        </w:rPr>
        <w:t xml:space="preserve"> </w:t>
      </w:r>
      <w:r>
        <w:t>from</w:t>
      </w:r>
      <w:r w:rsidRPr="006C6A7F">
        <w:rPr>
          <w:spacing w:val="1"/>
        </w:rPr>
        <w:t xml:space="preserve"> </w:t>
      </w:r>
      <w:r>
        <w:t>time</w:t>
      </w:r>
      <w:r w:rsidRPr="006C6A7F">
        <w:rPr>
          <w:spacing w:val="1"/>
        </w:rPr>
        <w:t xml:space="preserve"> </w:t>
      </w:r>
      <w:r>
        <w:t>to</w:t>
      </w:r>
      <w:r w:rsidRPr="006C6A7F">
        <w:rPr>
          <w:spacing w:val="1"/>
        </w:rPr>
        <w:t xml:space="preserve"> </w:t>
      </w:r>
      <w:r>
        <w:t>time,</w:t>
      </w:r>
      <w:r w:rsidRPr="006C6A7F">
        <w:rPr>
          <w:spacing w:val="1"/>
        </w:rPr>
        <w:t xml:space="preserve"> </w:t>
      </w:r>
      <w:r>
        <w:t>commodities</w:t>
      </w:r>
      <w:r w:rsidRPr="006C6A7F">
        <w:rPr>
          <w:spacing w:val="1"/>
        </w:rPr>
        <w:t xml:space="preserve"> </w:t>
      </w:r>
      <w:r>
        <w:t>together</w:t>
      </w:r>
      <w:r w:rsidRPr="006C6A7F">
        <w:rPr>
          <w:spacing w:val="1"/>
        </w:rPr>
        <w:t xml:space="preserve"> </w:t>
      </w:r>
      <w:r>
        <w:t>with</w:t>
      </w:r>
      <w:r w:rsidRPr="006C6A7F">
        <w:rPr>
          <w:spacing w:val="1"/>
        </w:rPr>
        <w:t xml:space="preserve"> </w:t>
      </w:r>
      <w:r>
        <w:t>the</w:t>
      </w:r>
      <w:r w:rsidRPr="006C6A7F">
        <w:rPr>
          <w:spacing w:val="1"/>
        </w:rPr>
        <w:t xml:space="preserve"> </w:t>
      </w:r>
      <w:r>
        <w:t>necessary</w:t>
      </w:r>
      <w:r w:rsidRPr="006C6A7F">
        <w:rPr>
          <w:spacing w:val="1"/>
        </w:rPr>
        <w:t xml:space="preserve"> </w:t>
      </w:r>
      <w:r>
        <w:t>documents,</w:t>
      </w:r>
      <w:r w:rsidRPr="006C6A7F">
        <w:rPr>
          <w:spacing w:val="-5"/>
        </w:rPr>
        <w:t xml:space="preserve"> </w:t>
      </w:r>
      <w:r>
        <w:t>electronic</w:t>
      </w:r>
      <w:r w:rsidRPr="006C6A7F">
        <w:rPr>
          <w:spacing w:val="-3"/>
        </w:rPr>
        <w:t xml:space="preserve"> </w:t>
      </w:r>
      <w:r>
        <w:t>or</w:t>
      </w:r>
      <w:r w:rsidRPr="006C6A7F">
        <w:rPr>
          <w:spacing w:val="-3"/>
        </w:rPr>
        <w:t xml:space="preserve"> </w:t>
      </w:r>
      <w:r>
        <w:t>otherwise</w:t>
      </w:r>
      <w:r w:rsidRPr="006C6A7F">
        <w:rPr>
          <w:spacing w:val="2"/>
        </w:rPr>
        <w:t xml:space="preserve"> </w:t>
      </w:r>
      <w:r>
        <w:t>and</w:t>
      </w:r>
      <w:r w:rsidRPr="006C6A7F">
        <w:rPr>
          <w:spacing w:val="-2"/>
        </w:rPr>
        <w:t xml:space="preserve"> </w:t>
      </w:r>
      <w:r>
        <w:t>the</w:t>
      </w:r>
      <w:r w:rsidRPr="006C6A7F">
        <w:rPr>
          <w:spacing w:val="2"/>
        </w:rPr>
        <w:t xml:space="preserve"> </w:t>
      </w:r>
      <w:r>
        <w:t>applicable</w:t>
      </w:r>
      <w:r w:rsidRPr="006C6A7F">
        <w:rPr>
          <w:spacing w:val="-1"/>
        </w:rPr>
        <w:t xml:space="preserve"> </w:t>
      </w:r>
      <w:r>
        <w:t>invoices and</w:t>
      </w:r>
      <w:r w:rsidRPr="006C6A7F">
        <w:rPr>
          <w:spacing w:val="-3"/>
        </w:rPr>
        <w:t xml:space="preserve"> </w:t>
      </w:r>
      <w:r>
        <w:t>the</w:t>
      </w:r>
      <w:r w:rsidRPr="006C6A7F">
        <w:rPr>
          <w:spacing w:val="1"/>
        </w:rPr>
        <w:t xml:space="preserve"> </w:t>
      </w:r>
      <w:r>
        <w:t>buying</w:t>
      </w:r>
      <w:r w:rsidR="006C6A7F">
        <w:t xml:space="preserve"> </w:t>
      </w:r>
      <w:r>
        <w:t>member shall pay for them on the same day or such other day and in such</w:t>
      </w:r>
      <w:r w:rsidRPr="006C6A7F">
        <w:rPr>
          <w:spacing w:val="1"/>
        </w:rPr>
        <w:t xml:space="preserve"> </w:t>
      </w:r>
      <w:r>
        <w:t>manner</w:t>
      </w:r>
      <w:r w:rsidRPr="006C6A7F">
        <w:rPr>
          <w:spacing w:val="1"/>
        </w:rPr>
        <w:t xml:space="preserve"> </w:t>
      </w:r>
      <w:r>
        <w:t>as</w:t>
      </w:r>
      <w:r w:rsidRPr="006C6A7F">
        <w:rPr>
          <w:spacing w:val="1"/>
        </w:rPr>
        <w:t xml:space="preserve"> </w:t>
      </w:r>
      <w:r>
        <w:t>the</w:t>
      </w:r>
      <w:r w:rsidRPr="006C6A7F">
        <w:rPr>
          <w:spacing w:val="1"/>
        </w:rPr>
        <w:t xml:space="preserve"> </w:t>
      </w:r>
      <w:r>
        <w:t>Relevant</w:t>
      </w:r>
      <w:r w:rsidRPr="006C6A7F">
        <w:rPr>
          <w:spacing w:val="1"/>
        </w:rPr>
        <w:t xml:space="preserve"> </w:t>
      </w:r>
      <w:r>
        <w:t>Authority</w:t>
      </w:r>
      <w:r w:rsidRPr="006C6A7F">
        <w:rPr>
          <w:spacing w:val="1"/>
        </w:rPr>
        <w:t xml:space="preserve"> </w:t>
      </w:r>
      <w:r>
        <w:t>may</w:t>
      </w:r>
      <w:r w:rsidRPr="006C6A7F">
        <w:rPr>
          <w:spacing w:val="1"/>
        </w:rPr>
        <w:t xml:space="preserve"> </w:t>
      </w:r>
      <w:r>
        <w:t>specify</w:t>
      </w:r>
      <w:r w:rsidRPr="006C6A7F">
        <w:rPr>
          <w:spacing w:val="1"/>
        </w:rPr>
        <w:t xml:space="preserve"> </w:t>
      </w:r>
      <w:r>
        <w:t>from</w:t>
      </w:r>
      <w:r w:rsidRPr="006C6A7F">
        <w:rPr>
          <w:spacing w:val="1"/>
        </w:rPr>
        <w:t xml:space="preserve"> </w:t>
      </w:r>
      <w:r>
        <w:t>time</w:t>
      </w:r>
      <w:r w:rsidRPr="006C6A7F">
        <w:rPr>
          <w:spacing w:val="1"/>
        </w:rPr>
        <w:t xml:space="preserve"> </w:t>
      </w:r>
      <w:r>
        <w:t>to</w:t>
      </w:r>
      <w:r w:rsidRPr="006C6A7F">
        <w:rPr>
          <w:spacing w:val="1"/>
        </w:rPr>
        <w:t xml:space="preserve"> </w:t>
      </w:r>
      <w:r>
        <w:t>time</w:t>
      </w:r>
      <w:r w:rsidRPr="006C6A7F">
        <w:rPr>
          <w:spacing w:val="1"/>
        </w:rPr>
        <w:t xml:space="preserve"> </w:t>
      </w:r>
      <w:r>
        <w:t>or</w:t>
      </w:r>
      <w:r w:rsidRPr="006C6A7F">
        <w:rPr>
          <w:spacing w:val="1"/>
        </w:rPr>
        <w:t xml:space="preserve"> </w:t>
      </w:r>
      <w:r>
        <w:t>as</w:t>
      </w:r>
      <w:r w:rsidRPr="006C6A7F">
        <w:rPr>
          <w:spacing w:val="1"/>
        </w:rPr>
        <w:t xml:space="preserve"> </w:t>
      </w:r>
      <w:r>
        <w:t>prescribed under the applicable Special Terms and Conditions. For farmers,</w:t>
      </w:r>
      <w:r w:rsidRPr="006C6A7F">
        <w:rPr>
          <w:spacing w:val="1"/>
        </w:rPr>
        <w:t xml:space="preserve"> </w:t>
      </w:r>
      <w:r>
        <w:t>once the delivery process in the prescribed manner is complete, the farmers</w:t>
      </w:r>
      <w:r w:rsidRPr="006C6A7F">
        <w:rPr>
          <w:spacing w:val="1"/>
        </w:rPr>
        <w:t xml:space="preserve"> </w:t>
      </w:r>
      <w:r>
        <w:t>will get the payment possibly on the same day or the next working day, if</w:t>
      </w:r>
      <w:r w:rsidRPr="006C6A7F">
        <w:rPr>
          <w:spacing w:val="1"/>
        </w:rPr>
        <w:t xml:space="preserve"> </w:t>
      </w:r>
      <w:r>
        <w:t>banking operations remain open or as per terms specified in the Special terms</w:t>
      </w:r>
      <w:r w:rsidRPr="006C6A7F">
        <w:rPr>
          <w:spacing w:val="-68"/>
        </w:rPr>
        <w:t xml:space="preserve"> </w:t>
      </w:r>
      <w:r>
        <w:t>and</w:t>
      </w:r>
      <w:r w:rsidRPr="006C6A7F">
        <w:rPr>
          <w:spacing w:val="-2"/>
        </w:rPr>
        <w:t xml:space="preserve"> </w:t>
      </w:r>
      <w:r>
        <w:t>conditions</w:t>
      </w:r>
    </w:p>
    <w:p w:rsidR="00794F1A" w:rsidRDefault="00794F1A">
      <w:pPr>
        <w:pStyle w:val="BodyText"/>
        <w:spacing w:before="3"/>
        <w:rPr>
          <w:sz w:val="32"/>
        </w:rPr>
      </w:pPr>
    </w:p>
    <w:p w:rsidR="00794F1A" w:rsidRDefault="00965B0C">
      <w:pPr>
        <w:pStyle w:val="ListParagraph"/>
        <w:numPr>
          <w:ilvl w:val="2"/>
          <w:numId w:val="17"/>
        </w:numPr>
        <w:tabs>
          <w:tab w:val="left" w:pos="1121"/>
        </w:tabs>
        <w:ind w:left="1120" w:right="115"/>
      </w:pPr>
      <w:r>
        <w:t>Commodities delivered by the Client / delivering Member in accordance with</w:t>
      </w:r>
      <w:r>
        <w:rPr>
          <w:spacing w:val="1"/>
        </w:rPr>
        <w:t xml:space="preserve"> </w:t>
      </w:r>
      <w:r>
        <w:t>the contract specifications or in accordance with the quality and quantity</w:t>
      </w:r>
      <w:r>
        <w:rPr>
          <w:spacing w:val="1"/>
        </w:rPr>
        <w:t xml:space="preserve"> </w:t>
      </w:r>
      <w:r>
        <w:t>offered for sale, to the Buying Client / receiving Member accompanied by the</w:t>
      </w:r>
      <w:r>
        <w:rPr>
          <w:spacing w:val="1"/>
        </w:rPr>
        <w:t xml:space="preserve"> </w:t>
      </w:r>
      <w:r>
        <w:t>related documents of title as above, shall, in the absence of fraud or apparent</w:t>
      </w:r>
      <w:r>
        <w:rPr>
          <w:spacing w:val="1"/>
        </w:rPr>
        <w:t xml:space="preserve"> </w:t>
      </w:r>
      <w:r>
        <w:t>error, be considered as good delivery and the receiving Member shall accept</w:t>
      </w:r>
      <w:r>
        <w:rPr>
          <w:spacing w:val="1"/>
        </w:rPr>
        <w:t xml:space="preserve"> </w:t>
      </w:r>
      <w:r>
        <w:t>them as good</w:t>
      </w:r>
      <w:r>
        <w:rPr>
          <w:spacing w:val="70"/>
        </w:rPr>
        <w:t xml:space="preserve"> </w:t>
      </w:r>
      <w:r>
        <w:t>delivery and</w:t>
      </w:r>
      <w:r>
        <w:rPr>
          <w:spacing w:val="70"/>
        </w:rPr>
        <w:t xml:space="preserve"> </w:t>
      </w:r>
      <w:r>
        <w:t>failing such acceptance, Relevant Authority shall</w:t>
      </w:r>
      <w:r>
        <w:rPr>
          <w:spacing w:val="1"/>
        </w:rPr>
        <w:t xml:space="preserve"> </w:t>
      </w:r>
      <w:r>
        <w:t>be entitled to close-out or deal with the same against the receiving Member in</w:t>
      </w:r>
      <w:r>
        <w:rPr>
          <w:spacing w:val="1"/>
        </w:rPr>
        <w:t xml:space="preserve"> </w:t>
      </w:r>
      <w:r>
        <w:t>accordance with Special terms and conditions relating thereto or as deemed fit</w:t>
      </w:r>
      <w:r>
        <w:rPr>
          <w:spacing w:val="-68"/>
        </w:rPr>
        <w:t xml:space="preserve"> </w:t>
      </w:r>
      <w:r>
        <w:t>by</w:t>
      </w:r>
      <w:r>
        <w:rPr>
          <w:spacing w:val="-1"/>
        </w:rPr>
        <w:t xml:space="preserve"> </w:t>
      </w:r>
      <w:r>
        <w:t>Relevant</w:t>
      </w:r>
      <w:r>
        <w:rPr>
          <w:spacing w:val="-3"/>
        </w:rPr>
        <w:t xml:space="preserve"> </w:t>
      </w:r>
      <w:r>
        <w:t>Authority.</w:t>
      </w:r>
    </w:p>
    <w:p w:rsidR="00794F1A" w:rsidRDefault="00794F1A">
      <w:pPr>
        <w:pStyle w:val="BodyText"/>
      </w:pPr>
    </w:p>
    <w:p w:rsidR="00794F1A" w:rsidRDefault="00965B0C">
      <w:pPr>
        <w:pStyle w:val="ListParagraph"/>
        <w:numPr>
          <w:ilvl w:val="2"/>
          <w:numId w:val="17"/>
        </w:numPr>
        <w:tabs>
          <w:tab w:val="left" w:pos="1121"/>
        </w:tabs>
        <w:ind w:left="1120" w:right="115"/>
      </w:pPr>
      <w:r>
        <w:t>If there is a shortage in the goods delivered (other than</w:t>
      </w:r>
      <w:r>
        <w:rPr>
          <w:spacing w:val="1"/>
        </w:rPr>
        <w:t xml:space="preserve"> </w:t>
      </w:r>
      <w:r>
        <w:t>shortage which can be</w:t>
      </w:r>
      <w:r>
        <w:rPr>
          <w:spacing w:val="-68"/>
        </w:rPr>
        <w:t xml:space="preserve"> </w:t>
      </w:r>
      <w:r>
        <w:t>attributed</w:t>
      </w:r>
      <w:r>
        <w:rPr>
          <w:spacing w:val="1"/>
        </w:rPr>
        <w:t xml:space="preserve"> </w:t>
      </w:r>
      <w:r>
        <w:t>to</w:t>
      </w:r>
      <w:r>
        <w:rPr>
          <w:spacing w:val="1"/>
        </w:rPr>
        <w:t xml:space="preserve"> </w:t>
      </w:r>
      <w:r>
        <w:t>natural</w:t>
      </w:r>
      <w:r>
        <w:rPr>
          <w:spacing w:val="1"/>
        </w:rPr>
        <w:t xml:space="preserve"> </w:t>
      </w:r>
      <w:r>
        <w:t>loss</w:t>
      </w:r>
      <w:r>
        <w:rPr>
          <w:spacing w:val="1"/>
        </w:rPr>
        <w:t xml:space="preserve"> </w:t>
      </w:r>
      <w:r>
        <w:t>of</w:t>
      </w:r>
      <w:r>
        <w:rPr>
          <w:spacing w:val="1"/>
        </w:rPr>
        <w:t xml:space="preserve"> </w:t>
      </w:r>
      <w:r>
        <w:t>moisture</w:t>
      </w:r>
      <w:r>
        <w:rPr>
          <w:spacing w:val="1"/>
        </w:rPr>
        <w:t xml:space="preserve"> </w:t>
      </w:r>
      <w:r>
        <w:t>or</w:t>
      </w:r>
      <w:r>
        <w:rPr>
          <w:spacing w:val="1"/>
        </w:rPr>
        <w:t xml:space="preserve"> </w:t>
      </w:r>
      <w:r>
        <w:t>normal</w:t>
      </w:r>
      <w:r>
        <w:rPr>
          <w:spacing w:val="1"/>
        </w:rPr>
        <w:t xml:space="preserve"> </w:t>
      </w:r>
      <w:r>
        <w:t>spillage</w:t>
      </w:r>
      <w:r>
        <w:rPr>
          <w:spacing w:val="1"/>
        </w:rPr>
        <w:t xml:space="preserve"> </w:t>
      </w:r>
      <w:r>
        <w:t>or</w:t>
      </w:r>
      <w:r>
        <w:rPr>
          <w:spacing w:val="1"/>
        </w:rPr>
        <w:t xml:space="preserve"> </w:t>
      </w:r>
      <w:r>
        <w:t>sampling</w:t>
      </w:r>
      <w:r>
        <w:rPr>
          <w:spacing w:val="1"/>
        </w:rPr>
        <w:t xml:space="preserve"> </w:t>
      </w:r>
      <w:r>
        <w:t>as</w:t>
      </w:r>
      <w:r>
        <w:rPr>
          <w:spacing w:val="-68"/>
        </w:rPr>
        <w:t xml:space="preserve"> </w:t>
      </w:r>
      <w:r>
        <w:t>prescribed by the Relevant Authority) or the goods are not of the quality as</w:t>
      </w:r>
      <w:r>
        <w:rPr>
          <w:spacing w:val="1"/>
        </w:rPr>
        <w:t xml:space="preserve"> </w:t>
      </w:r>
      <w:r>
        <w:t>notified in the</w:t>
      </w:r>
      <w:r>
        <w:rPr>
          <w:spacing w:val="70"/>
        </w:rPr>
        <w:t xml:space="preserve"> </w:t>
      </w:r>
      <w:r>
        <w:t>contract specification or are not of quality offered for sale on</w:t>
      </w:r>
      <w:r>
        <w:rPr>
          <w:spacing w:val="1"/>
        </w:rPr>
        <w:t xml:space="preserve"> </w:t>
      </w:r>
      <w:r>
        <w:t>the trading system, then the delivery shall not be complete provided such</w:t>
      </w:r>
      <w:r>
        <w:rPr>
          <w:spacing w:val="1"/>
        </w:rPr>
        <w:t xml:space="preserve"> </w:t>
      </w:r>
      <w:r>
        <w:t>shortage or deficiency in quality is notified by the Buyer or Buying Member to</w:t>
      </w:r>
      <w:r>
        <w:rPr>
          <w:spacing w:val="1"/>
        </w:rPr>
        <w:t xml:space="preserve"> </w:t>
      </w:r>
      <w:r>
        <w:t xml:space="preserve">the </w:t>
      </w:r>
      <w:r w:rsidR="0017564C">
        <w:t>BEAM</w:t>
      </w:r>
      <w:r>
        <w:t xml:space="preserve"> or the receiving member and accepted by such member. Relevant</w:t>
      </w:r>
      <w:r>
        <w:rPr>
          <w:spacing w:val="1"/>
        </w:rPr>
        <w:t xml:space="preserve"> </w:t>
      </w:r>
      <w:r>
        <w:t>Authority</w:t>
      </w:r>
      <w:r>
        <w:rPr>
          <w:spacing w:val="24"/>
        </w:rPr>
        <w:t xml:space="preserve"> </w:t>
      </w:r>
      <w:r>
        <w:t>may</w:t>
      </w:r>
      <w:r>
        <w:rPr>
          <w:spacing w:val="28"/>
        </w:rPr>
        <w:t xml:space="preserve"> </w:t>
      </w:r>
      <w:r>
        <w:t>however,</w:t>
      </w:r>
      <w:r>
        <w:rPr>
          <w:spacing w:val="26"/>
        </w:rPr>
        <w:t xml:space="preserve"> </w:t>
      </w:r>
      <w:r>
        <w:t>prescribe</w:t>
      </w:r>
      <w:r>
        <w:rPr>
          <w:spacing w:val="30"/>
        </w:rPr>
        <w:t xml:space="preserve"> </w:t>
      </w:r>
      <w:r>
        <w:t>specific</w:t>
      </w:r>
      <w:r>
        <w:rPr>
          <w:spacing w:val="27"/>
        </w:rPr>
        <w:t xml:space="preserve"> </w:t>
      </w:r>
      <w:r>
        <w:t>period</w:t>
      </w:r>
      <w:r>
        <w:rPr>
          <w:spacing w:val="27"/>
        </w:rPr>
        <w:t xml:space="preserve"> </w:t>
      </w:r>
      <w:r>
        <w:t>for</w:t>
      </w:r>
      <w:r>
        <w:rPr>
          <w:spacing w:val="26"/>
        </w:rPr>
        <w:t xml:space="preserve"> </w:t>
      </w:r>
      <w:r>
        <w:t>notifying</w:t>
      </w:r>
      <w:r>
        <w:rPr>
          <w:spacing w:val="28"/>
        </w:rPr>
        <w:t xml:space="preserve"> </w:t>
      </w:r>
      <w:r>
        <w:t>such</w:t>
      </w:r>
      <w:r>
        <w:rPr>
          <w:spacing w:val="28"/>
        </w:rPr>
        <w:t xml:space="preserve"> </w:t>
      </w:r>
      <w:r>
        <w:t>shortage</w:t>
      </w:r>
      <w:r>
        <w:rPr>
          <w:spacing w:val="-68"/>
        </w:rPr>
        <w:t xml:space="preserve"> </w:t>
      </w:r>
      <w:r>
        <w:t xml:space="preserve">or deficiency in quality to </w:t>
      </w:r>
      <w:r w:rsidR="0017564C">
        <w:t>BEAM</w:t>
      </w:r>
      <w:r>
        <w:t xml:space="preserve"> for this purpose under Special Terms and</w:t>
      </w:r>
      <w:r>
        <w:rPr>
          <w:spacing w:val="1"/>
        </w:rPr>
        <w:t xml:space="preserve"> </w:t>
      </w:r>
      <w:r>
        <w:t>Conditions</w:t>
      </w:r>
      <w:r>
        <w:rPr>
          <w:spacing w:val="-2"/>
        </w:rPr>
        <w:t xml:space="preserve"> </w:t>
      </w:r>
      <w:r>
        <w:t>or</w:t>
      </w:r>
      <w:r>
        <w:rPr>
          <w:spacing w:val="-2"/>
        </w:rPr>
        <w:t xml:space="preserve"> </w:t>
      </w:r>
      <w:r>
        <w:t>otherwise.</w:t>
      </w:r>
    </w:p>
    <w:p w:rsidR="00794F1A" w:rsidRDefault="00794F1A">
      <w:pPr>
        <w:pStyle w:val="BodyText"/>
        <w:spacing w:before="10"/>
        <w:rPr>
          <w:sz w:val="21"/>
        </w:rPr>
      </w:pPr>
    </w:p>
    <w:p w:rsidR="00794F1A" w:rsidRDefault="00965B0C">
      <w:pPr>
        <w:pStyle w:val="ListParagraph"/>
        <w:numPr>
          <w:ilvl w:val="2"/>
          <w:numId w:val="17"/>
        </w:numPr>
        <w:tabs>
          <w:tab w:val="left" w:pos="1121"/>
        </w:tabs>
        <w:ind w:left="1120" w:right="116"/>
      </w:pPr>
      <w:r>
        <w:t>Relevant Authority shall withhold the sale proceeds, fully or partly as may be</w:t>
      </w:r>
      <w:r>
        <w:rPr>
          <w:spacing w:val="1"/>
        </w:rPr>
        <w:t xml:space="preserve"> </w:t>
      </w:r>
      <w:r>
        <w:t>prescribed by Relevant Authority, during the period specified for the Buyers to</w:t>
      </w:r>
      <w:r>
        <w:rPr>
          <w:spacing w:val="-68"/>
        </w:rPr>
        <w:t xml:space="preserve"> </w:t>
      </w:r>
      <w:r>
        <w:t>lodge complaint with regard to the quality or quantity of the goods and if any</w:t>
      </w:r>
      <w:r>
        <w:rPr>
          <w:spacing w:val="1"/>
        </w:rPr>
        <w:t xml:space="preserve"> </w:t>
      </w:r>
      <w:r>
        <w:t>such</w:t>
      </w:r>
      <w:r>
        <w:rPr>
          <w:spacing w:val="1"/>
        </w:rPr>
        <w:t xml:space="preserve"> </w:t>
      </w:r>
      <w:r>
        <w:t>complaint</w:t>
      </w:r>
      <w:r>
        <w:rPr>
          <w:spacing w:val="1"/>
        </w:rPr>
        <w:t xml:space="preserve"> </w:t>
      </w:r>
      <w:r>
        <w:t>is</w:t>
      </w:r>
      <w:r>
        <w:rPr>
          <w:spacing w:val="1"/>
        </w:rPr>
        <w:t xml:space="preserve"> </w:t>
      </w:r>
      <w:r>
        <w:t>received,</w:t>
      </w:r>
      <w:r>
        <w:rPr>
          <w:spacing w:val="1"/>
        </w:rPr>
        <w:t xml:space="preserve"> </w:t>
      </w:r>
      <w:r>
        <w:t>Relevant</w:t>
      </w:r>
      <w:r>
        <w:rPr>
          <w:spacing w:val="1"/>
        </w:rPr>
        <w:t xml:space="preserve"> </w:t>
      </w:r>
      <w:r>
        <w:t>Authority</w:t>
      </w:r>
      <w:r>
        <w:rPr>
          <w:spacing w:val="1"/>
        </w:rPr>
        <w:t xml:space="preserve"> </w:t>
      </w:r>
      <w:r>
        <w:t>may</w:t>
      </w:r>
      <w:r>
        <w:rPr>
          <w:spacing w:val="1"/>
        </w:rPr>
        <w:t xml:space="preserve"> </w:t>
      </w:r>
      <w:r>
        <w:t>withhold</w:t>
      </w:r>
      <w:r>
        <w:rPr>
          <w:spacing w:val="1"/>
        </w:rPr>
        <w:t xml:space="preserve"> </w:t>
      </w:r>
      <w:r>
        <w:t>such</w:t>
      </w:r>
      <w:r>
        <w:rPr>
          <w:spacing w:val="1"/>
        </w:rPr>
        <w:t xml:space="preserve"> </w:t>
      </w:r>
      <w:r>
        <w:t>sale</w:t>
      </w:r>
      <w:r>
        <w:rPr>
          <w:spacing w:val="1"/>
        </w:rPr>
        <w:t xml:space="preserve"> </w:t>
      </w:r>
      <w:r>
        <w:t>proceeds</w:t>
      </w:r>
      <w:r>
        <w:rPr>
          <w:spacing w:val="-2"/>
        </w:rPr>
        <w:t xml:space="preserve"> </w:t>
      </w:r>
      <w:r>
        <w:t>till the</w:t>
      </w:r>
      <w:r>
        <w:rPr>
          <w:spacing w:val="2"/>
        </w:rPr>
        <w:t xml:space="preserve"> </w:t>
      </w:r>
      <w:r>
        <w:t>dispute</w:t>
      </w:r>
      <w:r>
        <w:rPr>
          <w:spacing w:val="2"/>
        </w:rPr>
        <w:t xml:space="preserve"> </w:t>
      </w:r>
      <w:r>
        <w:t>is</w:t>
      </w:r>
      <w:r>
        <w:rPr>
          <w:spacing w:val="-1"/>
        </w:rPr>
        <w:t xml:space="preserve"> </w:t>
      </w:r>
      <w:r>
        <w:t>resolved.</w:t>
      </w:r>
    </w:p>
    <w:p w:rsidR="00794F1A" w:rsidRDefault="00794F1A">
      <w:pPr>
        <w:pStyle w:val="BodyText"/>
        <w:spacing w:before="1"/>
      </w:pPr>
    </w:p>
    <w:p w:rsidR="00794F1A" w:rsidRDefault="00965B0C">
      <w:pPr>
        <w:pStyle w:val="ListParagraph"/>
        <w:numPr>
          <w:ilvl w:val="2"/>
          <w:numId w:val="17"/>
        </w:numPr>
        <w:tabs>
          <w:tab w:val="left" w:pos="1121"/>
        </w:tabs>
        <w:ind w:left="1120" w:right="116"/>
      </w:pPr>
      <w:r>
        <w:t>If the Buyer does not refer any shortage or deficiency in the goods within the</w:t>
      </w:r>
      <w:r>
        <w:rPr>
          <w:spacing w:val="1"/>
        </w:rPr>
        <w:t xml:space="preserve"> </w:t>
      </w:r>
      <w:r>
        <w:t>time</w:t>
      </w:r>
      <w:r>
        <w:rPr>
          <w:spacing w:val="1"/>
        </w:rPr>
        <w:t xml:space="preserve"> </w:t>
      </w:r>
      <w:r>
        <w:t>stipulated,</w:t>
      </w:r>
      <w:r>
        <w:rPr>
          <w:spacing w:val="1"/>
        </w:rPr>
        <w:t xml:space="preserve"> </w:t>
      </w:r>
      <w:r>
        <w:t>the</w:t>
      </w:r>
      <w:r>
        <w:rPr>
          <w:spacing w:val="1"/>
        </w:rPr>
        <w:t xml:space="preserve"> </w:t>
      </w:r>
      <w:r>
        <w:t>delivery</w:t>
      </w:r>
      <w:r>
        <w:rPr>
          <w:spacing w:val="1"/>
        </w:rPr>
        <w:t xml:space="preserve"> </w:t>
      </w:r>
      <w:r>
        <w:t>shall</w:t>
      </w:r>
      <w:r>
        <w:rPr>
          <w:spacing w:val="1"/>
        </w:rPr>
        <w:t xml:space="preserve"> </w:t>
      </w:r>
      <w:r>
        <w:t>be</w:t>
      </w:r>
      <w:r>
        <w:rPr>
          <w:spacing w:val="1"/>
        </w:rPr>
        <w:t xml:space="preserve"> </w:t>
      </w:r>
      <w:r>
        <w:t>deemed</w:t>
      </w:r>
      <w:r>
        <w:rPr>
          <w:spacing w:val="1"/>
        </w:rPr>
        <w:t xml:space="preserve"> </w:t>
      </w:r>
      <w:r>
        <w:t>to</w:t>
      </w:r>
      <w:r>
        <w:rPr>
          <w:spacing w:val="1"/>
        </w:rPr>
        <w:t xml:space="preserve"> </w:t>
      </w:r>
      <w:r>
        <w:t>be</w:t>
      </w:r>
      <w:r>
        <w:rPr>
          <w:spacing w:val="1"/>
        </w:rPr>
        <w:t xml:space="preserve"> </w:t>
      </w:r>
      <w:r>
        <w:t>good</w:t>
      </w:r>
      <w:r>
        <w:rPr>
          <w:spacing w:val="1"/>
        </w:rPr>
        <w:t xml:space="preserve"> </w:t>
      </w:r>
      <w:r>
        <w:t>delivery</w:t>
      </w:r>
      <w:r>
        <w:rPr>
          <w:spacing w:val="1"/>
        </w:rPr>
        <w:t xml:space="preserve"> </w:t>
      </w:r>
      <w:r>
        <w:t>for</w:t>
      </w:r>
      <w:r>
        <w:rPr>
          <w:spacing w:val="1"/>
        </w:rPr>
        <w:t xml:space="preserve"> </w:t>
      </w:r>
      <w:r>
        <w:t>all</w:t>
      </w:r>
      <w:r>
        <w:rPr>
          <w:spacing w:val="-68"/>
        </w:rPr>
        <w:t xml:space="preserve"> </w:t>
      </w:r>
      <w:r>
        <w:t>purposes and the</w:t>
      </w:r>
      <w:r>
        <w:rPr>
          <w:spacing w:val="1"/>
        </w:rPr>
        <w:t xml:space="preserve"> </w:t>
      </w:r>
      <w:r>
        <w:t>buyer shall not dispute the</w:t>
      </w:r>
      <w:r>
        <w:rPr>
          <w:spacing w:val="70"/>
        </w:rPr>
        <w:t xml:space="preserve"> </w:t>
      </w:r>
      <w:r>
        <w:t>quality or quantity thereafter</w:t>
      </w:r>
      <w:r>
        <w:rPr>
          <w:spacing w:val="1"/>
        </w:rPr>
        <w:t xml:space="preserve"> </w:t>
      </w:r>
      <w:r>
        <w:t>and the settlement obligation for physical delivery shall be deemed to be</w:t>
      </w:r>
      <w:r>
        <w:rPr>
          <w:spacing w:val="1"/>
        </w:rPr>
        <w:t xml:space="preserve"> </w:t>
      </w:r>
      <w:r>
        <w:t>completed</w:t>
      </w:r>
      <w:r>
        <w:rPr>
          <w:spacing w:val="-2"/>
        </w:rPr>
        <w:t xml:space="preserve"> </w:t>
      </w:r>
      <w:r>
        <w:t>for</w:t>
      </w:r>
      <w:r>
        <w:rPr>
          <w:spacing w:val="-2"/>
        </w:rPr>
        <w:t xml:space="preserve"> </w:t>
      </w:r>
      <w:r>
        <w:t>all purposes.</w:t>
      </w:r>
    </w:p>
    <w:p w:rsidR="00794F1A" w:rsidRDefault="00794F1A">
      <w:pPr>
        <w:pStyle w:val="BodyText"/>
      </w:pPr>
    </w:p>
    <w:p w:rsidR="00794F1A" w:rsidRDefault="00965B0C">
      <w:pPr>
        <w:pStyle w:val="ListParagraph"/>
        <w:numPr>
          <w:ilvl w:val="1"/>
          <w:numId w:val="21"/>
        </w:numPr>
        <w:tabs>
          <w:tab w:val="left" w:pos="941"/>
        </w:tabs>
        <w:rPr>
          <w:rFonts w:ascii="Cambria"/>
        </w:rPr>
      </w:pPr>
      <w:r>
        <w:rPr>
          <w:rFonts w:ascii="Cambria"/>
          <w:w w:val="120"/>
        </w:rPr>
        <w:t>Penalty</w:t>
      </w:r>
      <w:r>
        <w:rPr>
          <w:rFonts w:ascii="Cambria"/>
          <w:spacing w:val="8"/>
          <w:w w:val="120"/>
        </w:rPr>
        <w:t xml:space="preserve"> </w:t>
      </w:r>
      <w:r>
        <w:rPr>
          <w:rFonts w:ascii="Cambria"/>
          <w:w w:val="120"/>
        </w:rPr>
        <w:t>For</w:t>
      </w:r>
      <w:r>
        <w:rPr>
          <w:rFonts w:ascii="Cambria"/>
          <w:spacing w:val="7"/>
          <w:w w:val="120"/>
        </w:rPr>
        <w:t xml:space="preserve"> </w:t>
      </w:r>
      <w:r>
        <w:rPr>
          <w:rFonts w:ascii="Cambria"/>
          <w:w w:val="120"/>
        </w:rPr>
        <w:t>Bad</w:t>
      </w:r>
      <w:r>
        <w:rPr>
          <w:rFonts w:ascii="Cambria"/>
          <w:spacing w:val="9"/>
          <w:w w:val="120"/>
        </w:rPr>
        <w:t xml:space="preserve"> </w:t>
      </w:r>
      <w:r>
        <w:rPr>
          <w:rFonts w:ascii="Cambria"/>
          <w:w w:val="120"/>
        </w:rPr>
        <w:t>Delivery</w:t>
      </w:r>
      <w:r>
        <w:rPr>
          <w:rFonts w:ascii="Cambria"/>
          <w:spacing w:val="8"/>
          <w:w w:val="120"/>
        </w:rPr>
        <w:t xml:space="preserve"> </w:t>
      </w:r>
      <w:r>
        <w:rPr>
          <w:rFonts w:ascii="Cambria"/>
          <w:w w:val="120"/>
        </w:rPr>
        <w:t>Or</w:t>
      </w:r>
      <w:r>
        <w:rPr>
          <w:rFonts w:ascii="Cambria"/>
          <w:spacing w:val="8"/>
          <w:w w:val="120"/>
        </w:rPr>
        <w:t xml:space="preserve"> </w:t>
      </w:r>
      <w:r>
        <w:rPr>
          <w:rFonts w:ascii="Cambria"/>
          <w:w w:val="120"/>
        </w:rPr>
        <w:t>Non-Delivery</w:t>
      </w:r>
    </w:p>
    <w:p w:rsidR="00794F1A" w:rsidRDefault="00794F1A">
      <w:pPr>
        <w:pStyle w:val="BodyText"/>
        <w:spacing w:before="11"/>
        <w:rPr>
          <w:rFonts w:ascii="Cambria"/>
          <w:sz w:val="21"/>
        </w:rPr>
      </w:pPr>
    </w:p>
    <w:p w:rsidR="00794F1A" w:rsidRPr="006C6A7F" w:rsidRDefault="00965B0C" w:rsidP="006C6A7F">
      <w:pPr>
        <w:pStyle w:val="ListParagraph"/>
        <w:numPr>
          <w:ilvl w:val="2"/>
          <w:numId w:val="16"/>
        </w:numPr>
        <w:tabs>
          <w:tab w:val="left" w:pos="1121"/>
        </w:tabs>
        <w:ind w:right="116"/>
      </w:pPr>
      <w:r>
        <w:t>Relevant Authority may initiate such disciplinary action against the delivering</w:t>
      </w:r>
      <w:r>
        <w:rPr>
          <w:spacing w:val="1"/>
        </w:rPr>
        <w:t xml:space="preserve"> </w:t>
      </w:r>
      <w:r>
        <w:t>Trading Member responsible for the commodities of which delivery is not given</w:t>
      </w:r>
      <w:r>
        <w:rPr>
          <w:spacing w:val="-68"/>
        </w:rPr>
        <w:t xml:space="preserve"> </w:t>
      </w:r>
      <w:r>
        <w:t>or</w:t>
      </w:r>
      <w:r>
        <w:rPr>
          <w:spacing w:val="40"/>
        </w:rPr>
        <w:t xml:space="preserve"> </w:t>
      </w:r>
      <w:r>
        <w:t>which</w:t>
      </w:r>
      <w:r>
        <w:rPr>
          <w:spacing w:val="42"/>
        </w:rPr>
        <w:t xml:space="preserve"> </w:t>
      </w:r>
      <w:r>
        <w:t>are</w:t>
      </w:r>
      <w:r>
        <w:rPr>
          <w:spacing w:val="44"/>
        </w:rPr>
        <w:t xml:space="preserve"> </w:t>
      </w:r>
      <w:r>
        <w:t>not</w:t>
      </w:r>
      <w:r>
        <w:rPr>
          <w:spacing w:val="41"/>
        </w:rPr>
        <w:t xml:space="preserve"> </w:t>
      </w:r>
      <w:r>
        <w:t>good</w:t>
      </w:r>
      <w:r>
        <w:rPr>
          <w:spacing w:val="41"/>
        </w:rPr>
        <w:t xml:space="preserve"> </w:t>
      </w:r>
      <w:r>
        <w:t>delivery</w:t>
      </w:r>
      <w:r>
        <w:rPr>
          <w:spacing w:val="41"/>
        </w:rPr>
        <w:t xml:space="preserve"> </w:t>
      </w:r>
      <w:r>
        <w:t>or</w:t>
      </w:r>
      <w:r>
        <w:rPr>
          <w:spacing w:val="41"/>
        </w:rPr>
        <w:t xml:space="preserve"> </w:t>
      </w:r>
      <w:r>
        <w:t>of</w:t>
      </w:r>
      <w:r>
        <w:rPr>
          <w:spacing w:val="40"/>
        </w:rPr>
        <w:t xml:space="preserve"> </w:t>
      </w:r>
      <w:r>
        <w:t>which</w:t>
      </w:r>
      <w:r>
        <w:rPr>
          <w:spacing w:val="42"/>
        </w:rPr>
        <w:t xml:space="preserve"> </w:t>
      </w:r>
      <w:r>
        <w:t>there</w:t>
      </w:r>
      <w:r>
        <w:rPr>
          <w:spacing w:val="44"/>
        </w:rPr>
        <w:t xml:space="preserve"> </w:t>
      </w:r>
      <w:r>
        <w:t>is</w:t>
      </w:r>
      <w:r>
        <w:rPr>
          <w:spacing w:val="41"/>
        </w:rPr>
        <w:t xml:space="preserve"> </w:t>
      </w:r>
      <w:r>
        <w:t>incomplete</w:t>
      </w:r>
      <w:r>
        <w:rPr>
          <w:spacing w:val="39"/>
        </w:rPr>
        <w:t xml:space="preserve"> </w:t>
      </w:r>
      <w:r>
        <w:t>delivery,</w:t>
      </w:r>
      <w:r>
        <w:rPr>
          <w:spacing w:val="41"/>
        </w:rPr>
        <w:t xml:space="preserve"> </w:t>
      </w:r>
      <w:r>
        <w:t>as</w:t>
      </w:r>
      <w:r w:rsidR="006C6A7F">
        <w:t xml:space="preserve"> </w:t>
      </w:r>
      <w:r>
        <w:t>deem</w:t>
      </w:r>
      <w:r w:rsidR="006C6A7F">
        <w:t>ed</w:t>
      </w:r>
      <w:r w:rsidRPr="006C6A7F">
        <w:rPr>
          <w:spacing w:val="1"/>
        </w:rPr>
        <w:t xml:space="preserve"> </w:t>
      </w:r>
      <w:r>
        <w:t>fit</w:t>
      </w:r>
      <w:r w:rsidRPr="006C6A7F">
        <w:rPr>
          <w:spacing w:val="1"/>
        </w:rPr>
        <w:t xml:space="preserve"> </w:t>
      </w:r>
      <w:r>
        <w:t>by</w:t>
      </w:r>
      <w:r w:rsidRPr="006C6A7F">
        <w:rPr>
          <w:spacing w:val="1"/>
        </w:rPr>
        <w:t xml:space="preserve"> </w:t>
      </w:r>
      <w:r>
        <w:t>Relevant</w:t>
      </w:r>
      <w:r w:rsidRPr="006C6A7F">
        <w:rPr>
          <w:spacing w:val="1"/>
        </w:rPr>
        <w:t xml:space="preserve"> </w:t>
      </w:r>
      <w:r>
        <w:t>Authority</w:t>
      </w:r>
      <w:r w:rsidRPr="006C6A7F">
        <w:rPr>
          <w:spacing w:val="1"/>
        </w:rPr>
        <w:t xml:space="preserve"> </w:t>
      </w:r>
      <w:r>
        <w:t>including</w:t>
      </w:r>
      <w:r w:rsidRPr="006C6A7F">
        <w:rPr>
          <w:spacing w:val="1"/>
        </w:rPr>
        <w:t xml:space="preserve"> </w:t>
      </w:r>
      <w:r>
        <w:t>issuing</w:t>
      </w:r>
      <w:r w:rsidRPr="006C6A7F">
        <w:rPr>
          <w:spacing w:val="1"/>
        </w:rPr>
        <w:t xml:space="preserve"> </w:t>
      </w:r>
      <w:r>
        <w:t>of</w:t>
      </w:r>
      <w:r w:rsidRPr="006C6A7F">
        <w:rPr>
          <w:spacing w:val="1"/>
        </w:rPr>
        <w:t xml:space="preserve"> </w:t>
      </w:r>
      <w:r>
        <w:t>show</w:t>
      </w:r>
      <w:r w:rsidRPr="006C6A7F">
        <w:rPr>
          <w:spacing w:val="1"/>
        </w:rPr>
        <w:t xml:space="preserve"> </w:t>
      </w:r>
      <w:r>
        <w:t>cause</w:t>
      </w:r>
      <w:r w:rsidRPr="006C6A7F">
        <w:rPr>
          <w:spacing w:val="1"/>
        </w:rPr>
        <w:t xml:space="preserve"> </w:t>
      </w:r>
      <w:r>
        <w:t>notice,</w:t>
      </w:r>
      <w:r w:rsidRPr="006C6A7F">
        <w:rPr>
          <w:spacing w:val="1"/>
        </w:rPr>
        <w:t xml:space="preserve"> </w:t>
      </w:r>
      <w:r>
        <w:t>temporary</w:t>
      </w:r>
      <w:r w:rsidRPr="006C6A7F">
        <w:rPr>
          <w:spacing w:val="1"/>
        </w:rPr>
        <w:t xml:space="preserve"> </w:t>
      </w:r>
      <w:r>
        <w:t>or</w:t>
      </w:r>
      <w:r w:rsidRPr="006C6A7F">
        <w:rPr>
          <w:spacing w:val="1"/>
        </w:rPr>
        <w:t xml:space="preserve"> </w:t>
      </w:r>
      <w:r>
        <w:t>permanent</w:t>
      </w:r>
      <w:r w:rsidRPr="006C6A7F">
        <w:rPr>
          <w:spacing w:val="1"/>
        </w:rPr>
        <w:t xml:space="preserve"> </w:t>
      </w:r>
      <w:r>
        <w:t>suspension</w:t>
      </w:r>
      <w:r w:rsidRPr="006C6A7F">
        <w:rPr>
          <w:spacing w:val="1"/>
        </w:rPr>
        <w:t xml:space="preserve"> </w:t>
      </w:r>
      <w:r>
        <w:t>or</w:t>
      </w:r>
      <w:r w:rsidRPr="006C6A7F">
        <w:rPr>
          <w:spacing w:val="1"/>
        </w:rPr>
        <w:t xml:space="preserve"> </w:t>
      </w:r>
      <w:r>
        <w:t>termination</w:t>
      </w:r>
      <w:r w:rsidRPr="006C6A7F">
        <w:rPr>
          <w:spacing w:val="1"/>
        </w:rPr>
        <w:t xml:space="preserve"> </w:t>
      </w:r>
      <w:r>
        <w:t>of</w:t>
      </w:r>
      <w:r w:rsidRPr="006C6A7F">
        <w:rPr>
          <w:spacing w:val="1"/>
        </w:rPr>
        <w:t xml:space="preserve"> </w:t>
      </w:r>
      <w:r>
        <w:t>membership</w:t>
      </w:r>
      <w:r w:rsidRPr="006C6A7F">
        <w:rPr>
          <w:spacing w:val="1"/>
        </w:rPr>
        <w:t xml:space="preserve"> </w:t>
      </w:r>
      <w:r>
        <w:t>or</w:t>
      </w:r>
      <w:r w:rsidRPr="006C6A7F">
        <w:rPr>
          <w:spacing w:val="1"/>
        </w:rPr>
        <w:t xml:space="preserve"> </w:t>
      </w:r>
      <w:r>
        <w:t>restricting Members participation in any other trading activities till such time</w:t>
      </w:r>
      <w:r w:rsidRPr="006C6A7F">
        <w:rPr>
          <w:spacing w:val="1"/>
        </w:rPr>
        <w:t xml:space="preserve"> </w:t>
      </w:r>
      <w:r>
        <w:t>and</w:t>
      </w:r>
      <w:r w:rsidRPr="006C6A7F">
        <w:rPr>
          <w:spacing w:val="-2"/>
        </w:rPr>
        <w:t xml:space="preserve"> </w:t>
      </w:r>
      <w:r>
        <w:t>on</w:t>
      </w:r>
      <w:r w:rsidRPr="006C6A7F">
        <w:rPr>
          <w:spacing w:val="-1"/>
        </w:rPr>
        <w:t xml:space="preserve"> </w:t>
      </w:r>
      <w:r>
        <w:t>such terms</w:t>
      </w:r>
      <w:r w:rsidRPr="006C6A7F">
        <w:rPr>
          <w:spacing w:val="-2"/>
        </w:rPr>
        <w:t xml:space="preserve"> </w:t>
      </w:r>
      <w:r>
        <w:t>and</w:t>
      </w:r>
      <w:r w:rsidRPr="006C6A7F">
        <w:rPr>
          <w:spacing w:val="-1"/>
        </w:rPr>
        <w:t xml:space="preserve"> </w:t>
      </w:r>
      <w:r>
        <w:t>conditions</w:t>
      </w:r>
      <w:r w:rsidRPr="006C6A7F">
        <w:rPr>
          <w:spacing w:val="-2"/>
        </w:rPr>
        <w:t xml:space="preserve"> </w:t>
      </w:r>
      <w:r>
        <w:t>as</w:t>
      </w:r>
      <w:r w:rsidRPr="006C6A7F">
        <w:rPr>
          <w:spacing w:val="-1"/>
        </w:rPr>
        <w:t xml:space="preserve"> </w:t>
      </w:r>
      <w:r>
        <w:t>deem</w:t>
      </w:r>
      <w:r w:rsidRPr="006C6A7F">
        <w:rPr>
          <w:spacing w:val="-3"/>
        </w:rPr>
        <w:t xml:space="preserve"> </w:t>
      </w:r>
      <w:r>
        <w:t>fit</w:t>
      </w:r>
      <w:r w:rsidRPr="006C6A7F">
        <w:rPr>
          <w:spacing w:val="-1"/>
        </w:rPr>
        <w:t xml:space="preserve"> </w:t>
      </w:r>
      <w:r>
        <w:t>by</w:t>
      </w:r>
      <w:r w:rsidRPr="006C6A7F">
        <w:rPr>
          <w:spacing w:val="-1"/>
        </w:rPr>
        <w:t xml:space="preserve"> </w:t>
      </w:r>
      <w:r>
        <w:t>Relevant</w:t>
      </w:r>
      <w:r w:rsidRPr="006C6A7F">
        <w:rPr>
          <w:spacing w:val="-2"/>
        </w:rPr>
        <w:t xml:space="preserve"> </w:t>
      </w:r>
      <w:r>
        <w:t>Authority.</w:t>
      </w:r>
    </w:p>
    <w:p w:rsidR="00794F1A" w:rsidRDefault="00794F1A">
      <w:pPr>
        <w:pStyle w:val="BodyText"/>
      </w:pPr>
    </w:p>
    <w:p w:rsidR="00794F1A" w:rsidRDefault="00965B0C">
      <w:pPr>
        <w:pStyle w:val="ListParagraph"/>
        <w:numPr>
          <w:ilvl w:val="2"/>
          <w:numId w:val="16"/>
        </w:numPr>
        <w:tabs>
          <w:tab w:val="left" w:pos="1121"/>
        </w:tabs>
        <w:ind w:right="115"/>
      </w:pPr>
      <w:r>
        <w:t>Notwithstanding</w:t>
      </w:r>
      <w:r>
        <w:rPr>
          <w:spacing w:val="35"/>
        </w:rPr>
        <w:t xml:space="preserve"> </w:t>
      </w:r>
      <w:r>
        <w:t>anything</w:t>
      </w:r>
      <w:r>
        <w:rPr>
          <w:spacing w:val="35"/>
        </w:rPr>
        <w:t xml:space="preserve"> </w:t>
      </w:r>
      <w:r>
        <w:t>mentioned</w:t>
      </w:r>
      <w:r>
        <w:rPr>
          <w:spacing w:val="34"/>
        </w:rPr>
        <w:t xml:space="preserve"> </w:t>
      </w:r>
      <w:r>
        <w:t>above,</w:t>
      </w:r>
      <w:r>
        <w:rPr>
          <w:spacing w:val="33"/>
        </w:rPr>
        <w:t xml:space="preserve"> </w:t>
      </w:r>
      <w:r>
        <w:t>Relevant</w:t>
      </w:r>
      <w:r>
        <w:rPr>
          <w:spacing w:val="32"/>
        </w:rPr>
        <w:t xml:space="preserve"> </w:t>
      </w:r>
      <w:r>
        <w:t>Authority</w:t>
      </w:r>
      <w:r>
        <w:rPr>
          <w:spacing w:val="35"/>
        </w:rPr>
        <w:t xml:space="preserve"> </w:t>
      </w:r>
      <w:r>
        <w:t>may</w:t>
      </w:r>
      <w:r>
        <w:rPr>
          <w:spacing w:val="35"/>
        </w:rPr>
        <w:t xml:space="preserve"> </w:t>
      </w:r>
      <w:r>
        <w:t>impose</w:t>
      </w:r>
      <w:r>
        <w:rPr>
          <w:spacing w:val="-68"/>
        </w:rPr>
        <w:t xml:space="preserve"> </w:t>
      </w:r>
      <w:r>
        <w:t>on a delivering Trading Member responsible for the commodities of which</w:t>
      </w:r>
      <w:r>
        <w:rPr>
          <w:spacing w:val="1"/>
        </w:rPr>
        <w:t xml:space="preserve"> </w:t>
      </w:r>
      <w:r>
        <w:t>delivery is not given or which are not good delivery or of which there is</w:t>
      </w:r>
      <w:r>
        <w:rPr>
          <w:spacing w:val="1"/>
        </w:rPr>
        <w:t xml:space="preserve"> </w:t>
      </w:r>
      <w:r>
        <w:t>incomplete delivery, such penalty /compensation and other charges as it may</w:t>
      </w:r>
      <w:r>
        <w:rPr>
          <w:spacing w:val="1"/>
        </w:rPr>
        <w:t xml:space="preserve"> </w:t>
      </w:r>
      <w:r>
        <w:t>prescribe from time to time in this regard. Such penalty/compensation and</w:t>
      </w:r>
      <w:r>
        <w:rPr>
          <w:spacing w:val="1"/>
        </w:rPr>
        <w:t xml:space="preserve"> </w:t>
      </w:r>
      <w:r>
        <w:t>other charges shall be in addition to any loss arising on account of closing-out</w:t>
      </w:r>
      <w:r>
        <w:rPr>
          <w:spacing w:val="-68"/>
        </w:rPr>
        <w:t xml:space="preserve"> </w:t>
      </w:r>
      <w:r>
        <w:t>and shall be in addition to the commission/charges chargeable/payable in</w:t>
      </w:r>
      <w:r>
        <w:rPr>
          <w:spacing w:val="1"/>
        </w:rPr>
        <w:t xml:space="preserve"> </w:t>
      </w:r>
      <w:r>
        <w:t>that</w:t>
      </w:r>
      <w:r>
        <w:rPr>
          <w:spacing w:val="-2"/>
        </w:rPr>
        <w:t xml:space="preserve"> </w:t>
      </w:r>
      <w:r>
        <w:t>behalf.</w:t>
      </w:r>
    </w:p>
    <w:p w:rsidR="00794F1A" w:rsidRDefault="00794F1A">
      <w:pPr>
        <w:pStyle w:val="BodyText"/>
        <w:spacing w:before="9"/>
        <w:rPr>
          <w:sz w:val="21"/>
        </w:rPr>
      </w:pPr>
    </w:p>
    <w:p w:rsidR="00794F1A" w:rsidRDefault="00965B0C">
      <w:pPr>
        <w:pStyle w:val="ListParagraph"/>
        <w:numPr>
          <w:ilvl w:val="1"/>
          <w:numId w:val="21"/>
        </w:numPr>
        <w:tabs>
          <w:tab w:val="left" w:pos="940"/>
        </w:tabs>
        <w:rPr>
          <w:rFonts w:ascii="Cambria"/>
        </w:rPr>
      </w:pPr>
      <w:r>
        <w:rPr>
          <w:rFonts w:ascii="Cambria"/>
          <w:spacing w:val="-1"/>
          <w:w w:val="125"/>
        </w:rPr>
        <w:t>Disputes</w:t>
      </w:r>
      <w:r>
        <w:rPr>
          <w:rFonts w:ascii="Cambria"/>
          <w:spacing w:val="-11"/>
          <w:w w:val="125"/>
        </w:rPr>
        <w:t xml:space="preserve"> </w:t>
      </w:r>
      <w:r>
        <w:rPr>
          <w:rFonts w:ascii="Cambria"/>
          <w:spacing w:val="-1"/>
          <w:w w:val="125"/>
        </w:rPr>
        <w:t>relating</w:t>
      </w:r>
      <w:r>
        <w:rPr>
          <w:rFonts w:ascii="Cambria"/>
          <w:spacing w:val="-11"/>
          <w:w w:val="125"/>
        </w:rPr>
        <w:t xml:space="preserve"> </w:t>
      </w:r>
      <w:r>
        <w:rPr>
          <w:rFonts w:ascii="Cambria"/>
          <w:w w:val="125"/>
        </w:rPr>
        <w:t>to</w:t>
      </w:r>
      <w:r>
        <w:rPr>
          <w:rFonts w:ascii="Cambria"/>
          <w:spacing w:val="-11"/>
          <w:w w:val="125"/>
        </w:rPr>
        <w:t xml:space="preserve"> </w:t>
      </w:r>
      <w:r>
        <w:rPr>
          <w:rFonts w:ascii="Cambria"/>
          <w:w w:val="125"/>
        </w:rPr>
        <w:t>Delivery</w:t>
      </w:r>
    </w:p>
    <w:p w:rsidR="00794F1A" w:rsidRDefault="00794F1A">
      <w:pPr>
        <w:pStyle w:val="BodyText"/>
        <w:spacing w:before="2"/>
        <w:rPr>
          <w:rFonts w:ascii="Cambria"/>
        </w:rPr>
      </w:pPr>
    </w:p>
    <w:p w:rsidR="00794F1A" w:rsidRDefault="00965B0C">
      <w:pPr>
        <w:pStyle w:val="ListParagraph"/>
        <w:numPr>
          <w:ilvl w:val="2"/>
          <w:numId w:val="15"/>
        </w:numPr>
        <w:tabs>
          <w:tab w:val="left" w:pos="1120"/>
        </w:tabs>
        <w:ind w:right="115"/>
      </w:pPr>
      <w:r>
        <w:t>In case of any shortage in quantity of commodity (other than</w:t>
      </w:r>
      <w:r>
        <w:rPr>
          <w:spacing w:val="1"/>
        </w:rPr>
        <w:t xml:space="preserve"> </w:t>
      </w:r>
      <w:r>
        <w:t>shortage which</w:t>
      </w:r>
      <w:r>
        <w:rPr>
          <w:spacing w:val="1"/>
        </w:rPr>
        <w:t xml:space="preserve"> </w:t>
      </w:r>
      <w:r>
        <w:t>can be attributed to natural loss of moisture or normal spillage or sampling as</w:t>
      </w:r>
      <w:r>
        <w:rPr>
          <w:spacing w:val="-68"/>
        </w:rPr>
        <w:t xml:space="preserve"> </w:t>
      </w:r>
      <w:r>
        <w:t>prescribed by the Relevant Authority), then the delivering Member shall make</w:t>
      </w:r>
      <w:r>
        <w:rPr>
          <w:spacing w:val="1"/>
        </w:rPr>
        <w:t xml:space="preserve"> </w:t>
      </w:r>
      <w:r>
        <w:t>good the shortage or in the alternative, pay up the receiving Member, the price</w:t>
      </w:r>
      <w:r>
        <w:rPr>
          <w:spacing w:val="-68"/>
        </w:rPr>
        <w:t xml:space="preserve"> </w:t>
      </w:r>
      <w:r>
        <w:t>of the commodity</w:t>
      </w:r>
      <w:r>
        <w:rPr>
          <w:spacing w:val="1"/>
        </w:rPr>
        <w:t xml:space="preserve"> </w:t>
      </w:r>
      <w:r>
        <w:t>to the extent of the</w:t>
      </w:r>
      <w:r>
        <w:rPr>
          <w:spacing w:val="1"/>
        </w:rPr>
        <w:t xml:space="preserve"> </w:t>
      </w:r>
      <w:r>
        <w:t>short</w:t>
      </w:r>
      <w:r>
        <w:rPr>
          <w:spacing w:val="1"/>
        </w:rPr>
        <w:t xml:space="preserve"> </w:t>
      </w:r>
      <w:r>
        <w:t>quantity</w:t>
      </w:r>
      <w:r>
        <w:rPr>
          <w:spacing w:val="1"/>
        </w:rPr>
        <w:t xml:space="preserve"> </w:t>
      </w:r>
      <w:r>
        <w:t>together with such</w:t>
      </w:r>
      <w:r>
        <w:rPr>
          <w:spacing w:val="1"/>
        </w:rPr>
        <w:t xml:space="preserve"> </w:t>
      </w:r>
      <w:r>
        <w:t>compensation/penalty</w:t>
      </w:r>
      <w:r>
        <w:rPr>
          <w:spacing w:val="1"/>
        </w:rPr>
        <w:t xml:space="preserve"> </w:t>
      </w:r>
      <w:r>
        <w:t>as</w:t>
      </w:r>
      <w:r>
        <w:rPr>
          <w:spacing w:val="1"/>
        </w:rPr>
        <w:t xml:space="preserve"> </w:t>
      </w:r>
      <w:r>
        <w:t>may</w:t>
      </w:r>
      <w:r>
        <w:rPr>
          <w:spacing w:val="1"/>
        </w:rPr>
        <w:t xml:space="preserve"> </w:t>
      </w:r>
      <w:r>
        <w:t>be</w:t>
      </w:r>
      <w:r>
        <w:rPr>
          <w:spacing w:val="1"/>
        </w:rPr>
        <w:t xml:space="preserve"> </w:t>
      </w:r>
      <w:r>
        <w:t>prescribed</w:t>
      </w:r>
      <w:r>
        <w:rPr>
          <w:spacing w:val="1"/>
        </w:rPr>
        <w:t xml:space="preserve"> </w:t>
      </w:r>
      <w:r>
        <w:t>/</w:t>
      </w:r>
      <w:r>
        <w:rPr>
          <w:spacing w:val="1"/>
        </w:rPr>
        <w:t xml:space="preserve"> </w:t>
      </w:r>
      <w:r>
        <w:t>notified</w:t>
      </w:r>
      <w:r>
        <w:rPr>
          <w:spacing w:val="1"/>
        </w:rPr>
        <w:t xml:space="preserve"> </w:t>
      </w:r>
      <w:r>
        <w:t>by</w:t>
      </w:r>
      <w:r>
        <w:rPr>
          <w:spacing w:val="1"/>
        </w:rPr>
        <w:t xml:space="preserve"> </w:t>
      </w:r>
      <w:r>
        <w:t>the</w:t>
      </w:r>
      <w:r>
        <w:rPr>
          <w:spacing w:val="1"/>
        </w:rPr>
        <w:t xml:space="preserve"> </w:t>
      </w:r>
      <w:r>
        <w:t>Relevant</w:t>
      </w:r>
      <w:r>
        <w:rPr>
          <w:spacing w:val="1"/>
        </w:rPr>
        <w:t xml:space="preserve"> </w:t>
      </w:r>
      <w:r>
        <w:t>Authority or the Relevant Authority or Special Terms and Conditions within</w:t>
      </w:r>
      <w:r>
        <w:rPr>
          <w:spacing w:val="1"/>
        </w:rPr>
        <w:t xml:space="preserve"> </w:t>
      </w:r>
      <w:r>
        <w:t>such</w:t>
      </w:r>
      <w:r>
        <w:rPr>
          <w:spacing w:val="-1"/>
        </w:rPr>
        <w:t xml:space="preserve"> </w:t>
      </w:r>
      <w:r>
        <w:t>period</w:t>
      </w:r>
      <w:r>
        <w:rPr>
          <w:spacing w:val="-1"/>
        </w:rPr>
        <w:t xml:space="preserve"> </w:t>
      </w:r>
      <w:r>
        <w:t>as</w:t>
      </w:r>
      <w:r>
        <w:rPr>
          <w:spacing w:val="-1"/>
        </w:rPr>
        <w:t xml:space="preserve"> </w:t>
      </w:r>
      <w:r>
        <w:t>permitted</w:t>
      </w:r>
      <w:r>
        <w:rPr>
          <w:spacing w:val="-1"/>
        </w:rPr>
        <w:t xml:space="preserve"> </w:t>
      </w:r>
      <w:r>
        <w:t>therein.</w:t>
      </w:r>
    </w:p>
    <w:p w:rsidR="00794F1A" w:rsidRDefault="00794F1A">
      <w:pPr>
        <w:pStyle w:val="BodyText"/>
        <w:spacing w:before="11"/>
        <w:rPr>
          <w:sz w:val="21"/>
        </w:rPr>
      </w:pPr>
    </w:p>
    <w:p w:rsidR="00794F1A" w:rsidRDefault="00965B0C">
      <w:pPr>
        <w:pStyle w:val="ListParagraph"/>
        <w:numPr>
          <w:ilvl w:val="2"/>
          <w:numId w:val="15"/>
        </w:numPr>
        <w:tabs>
          <w:tab w:val="left" w:pos="1120"/>
        </w:tabs>
        <w:ind w:right="114"/>
      </w:pPr>
      <w:r>
        <w:t>In case of deficiency in quality of commodity delivered and notified to Relevant</w:t>
      </w:r>
      <w:r>
        <w:rPr>
          <w:spacing w:val="-68"/>
        </w:rPr>
        <w:t xml:space="preserve"> </w:t>
      </w:r>
      <w:r>
        <w:t>Authority within the period prescribed above, Relevant Authority may request</w:t>
      </w:r>
      <w:r>
        <w:rPr>
          <w:spacing w:val="1"/>
        </w:rPr>
        <w:t xml:space="preserve"> </w:t>
      </w:r>
      <w:r>
        <w:t>the seller to rectify the defect or substitute the defective commodity with the</w:t>
      </w:r>
      <w:r>
        <w:rPr>
          <w:spacing w:val="1"/>
        </w:rPr>
        <w:t xml:space="preserve"> </w:t>
      </w:r>
      <w:r>
        <w:t>commodity</w:t>
      </w:r>
      <w:r>
        <w:rPr>
          <w:spacing w:val="1"/>
        </w:rPr>
        <w:t xml:space="preserve"> </w:t>
      </w:r>
      <w:r>
        <w:t>meeting the</w:t>
      </w:r>
      <w:r>
        <w:rPr>
          <w:spacing w:val="1"/>
        </w:rPr>
        <w:t xml:space="preserve"> </w:t>
      </w:r>
      <w:r>
        <w:t>quality specifications</w:t>
      </w:r>
      <w:r>
        <w:rPr>
          <w:spacing w:val="1"/>
        </w:rPr>
        <w:t xml:space="preserve"> </w:t>
      </w:r>
      <w:r>
        <w:t>as per terms of sale</w:t>
      </w:r>
      <w:r>
        <w:rPr>
          <w:spacing w:val="70"/>
        </w:rPr>
        <w:t xml:space="preserve"> </w:t>
      </w:r>
      <w:r>
        <w:t>together</w:t>
      </w:r>
      <w:r>
        <w:rPr>
          <w:spacing w:val="1"/>
        </w:rPr>
        <w:t xml:space="preserve"> </w:t>
      </w:r>
      <w:r>
        <w:t>with</w:t>
      </w:r>
      <w:r>
        <w:rPr>
          <w:spacing w:val="1"/>
        </w:rPr>
        <w:t xml:space="preserve"> </w:t>
      </w:r>
      <w:r>
        <w:t>compensation</w:t>
      </w:r>
      <w:r>
        <w:rPr>
          <w:spacing w:val="1"/>
        </w:rPr>
        <w:t xml:space="preserve"> </w:t>
      </w:r>
      <w:r>
        <w:t>if</w:t>
      </w:r>
      <w:r>
        <w:rPr>
          <w:spacing w:val="1"/>
        </w:rPr>
        <w:t xml:space="preserve"> </w:t>
      </w:r>
      <w:r>
        <w:t>prescribed/imposed</w:t>
      </w:r>
      <w:r>
        <w:rPr>
          <w:spacing w:val="1"/>
        </w:rPr>
        <w:t xml:space="preserve"> </w:t>
      </w:r>
      <w:r>
        <w:t>by</w:t>
      </w:r>
      <w:r>
        <w:rPr>
          <w:spacing w:val="1"/>
        </w:rPr>
        <w:t xml:space="preserve"> </w:t>
      </w:r>
      <w:r>
        <w:t>the</w:t>
      </w:r>
      <w:r>
        <w:rPr>
          <w:spacing w:val="1"/>
        </w:rPr>
        <w:t xml:space="preserve"> </w:t>
      </w:r>
      <w:r>
        <w:t>Relevant</w:t>
      </w:r>
      <w:r>
        <w:rPr>
          <w:spacing w:val="1"/>
        </w:rPr>
        <w:t xml:space="preserve"> </w:t>
      </w:r>
      <w:r>
        <w:t>Authority</w:t>
      </w:r>
      <w:r>
        <w:rPr>
          <w:spacing w:val="1"/>
        </w:rPr>
        <w:t xml:space="preserve"> </w:t>
      </w:r>
      <w:r>
        <w:t>and</w:t>
      </w:r>
      <w:r>
        <w:rPr>
          <w:spacing w:val="1"/>
        </w:rPr>
        <w:t xml:space="preserve"> </w:t>
      </w:r>
      <w:r>
        <w:t>resolve the issues raised by the Buyer within such time as may be stipulated</w:t>
      </w:r>
      <w:r>
        <w:rPr>
          <w:spacing w:val="1"/>
        </w:rPr>
        <w:t xml:space="preserve"> </w:t>
      </w:r>
      <w:r>
        <w:t>by</w:t>
      </w:r>
      <w:r>
        <w:rPr>
          <w:spacing w:val="-1"/>
        </w:rPr>
        <w:t xml:space="preserve"> </w:t>
      </w:r>
      <w:r>
        <w:t>the</w:t>
      </w:r>
      <w:r>
        <w:rPr>
          <w:spacing w:val="2"/>
        </w:rPr>
        <w:t xml:space="preserve"> </w:t>
      </w:r>
      <w:r>
        <w:t>Relevant</w:t>
      </w:r>
      <w:r>
        <w:rPr>
          <w:spacing w:val="-1"/>
        </w:rPr>
        <w:t xml:space="preserve"> </w:t>
      </w:r>
      <w:r>
        <w:t>Authority.</w:t>
      </w:r>
    </w:p>
    <w:p w:rsidR="00794F1A" w:rsidRDefault="00794F1A">
      <w:pPr>
        <w:pStyle w:val="BodyText"/>
        <w:spacing w:before="1"/>
      </w:pPr>
    </w:p>
    <w:p w:rsidR="00794F1A" w:rsidRDefault="00965B0C">
      <w:pPr>
        <w:pStyle w:val="ListParagraph"/>
        <w:numPr>
          <w:ilvl w:val="2"/>
          <w:numId w:val="15"/>
        </w:numPr>
        <w:tabs>
          <w:tab w:val="left" w:pos="1120"/>
        </w:tabs>
        <w:ind w:right="114"/>
      </w:pPr>
      <w:r>
        <w:t>In</w:t>
      </w:r>
      <w:r>
        <w:rPr>
          <w:spacing w:val="1"/>
        </w:rPr>
        <w:t xml:space="preserve"> </w:t>
      </w:r>
      <w:r>
        <w:t>the</w:t>
      </w:r>
      <w:r>
        <w:rPr>
          <w:spacing w:val="1"/>
        </w:rPr>
        <w:t xml:space="preserve"> </w:t>
      </w:r>
      <w:r>
        <w:t>event of</w:t>
      </w:r>
      <w:r>
        <w:rPr>
          <w:spacing w:val="1"/>
        </w:rPr>
        <w:t xml:space="preserve"> </w:t>
      </w:r>
      <w:r>
        <w:t>dispute</w:t>
      </w:r>
      <w:r>
        <w:rPr>
          <w:spacing w:val="1"/>
        </w:rPr>
        <w:t xml:space="preserve"> </w:t>
      </w:r>
      <w:r>
        <w:t>on</w:t>
      </w:r>
      <w:r>
        <w:rPr>
          <w:spacing w:val="1"/>
        </w:rPr>
        <w:t xml:space="preserve"> </w:t>
      </w:r>
      <w:r>
        <w:t>quality,</w:t>
      </w:r>
      <w:r>
        <w:rPr>
          <w:spacing w:val="1"/>
        </w:rPr>
        <w:t xml:space="preserve"> </w:t>
      </w:r>
      <w:r>
        <w:t>the</w:t>
      </w:r>
      <w:r>
        <w:rPr>
          <w:spacing w:val="1"/>
        </w:rPr>
        <w:t xml:space="preserve"> </w:t>
      </w:r>
      <w:r>
        <w:t>Relevant</w:t>
      </w:r>
      <w:r>
        <w:rPr>
          <w:spacing w:val="1"/>
        </w:rPr>
        <w:t xml:space="preserve"> </w:t>
      </w:r>
      <w:r>
        <w:t>Authority</w:t>
      </w:r>
      <w:r>
        <w:rPr>
          <w:spacing w:val="1"/>
        </w:rPr>
        <w:t xml:space="preserve"> </w:t>
      </w:r>
      <w:r>
        <w:t>may</w:t>
      </w:r>
      <w:r>
        <w:rPr>
          <w:spacing w:val="1"/>
        </w:rPr>
        <w:t xml:space="preserve"> </w:t>
      </w:r>
      <w:r>
        <w:t>refer</w:t>
      </w:r>
      <w:r>
        <w:rPr>
          <w:spacing w:val="1"/>
        </w:rPr>
        <w:t xml:space="preserve"> </w:t>
      </w:r>
      <w:r>
        <w:t>the</w:t>
      </w:r>
      <w:r>
        <w:rPr>
          <w:spacing w:val="-68"/>
        </w:rPr>
        <w:t xml:space="preserve"> </w:t>
      </w:r>
      <w:r>
        <w:t>commodity</w:t>
      </w:r>
      <w:r>
        <w:rPr>
          <w:spacing w:val="1"/>
        </w:rPr>
        <w:t xml:space="preserve"> </w:t>
      </w:r>
      <w:r>
        <w:t>for</w:t>
      </w:r>
      <w:r>
        <w:rPr>
          <w:spacing w:val="1"/>
        </w:rPr>
        <w:t xml:space="preserve"> </w:t>
      </w:r>
      <w:r>
        <w:t>re-assaying</w:t>
      </w:r>
      <w:r>
        <w:rPr>
          <w:spacing w:val="1"/>
        </w:rPr>
        <w:t xml:space="preserve"> </w:t>
      </w:r>
      <w:r>
        <w:t>from</w:t>
      </w:r>
      <w:r>
        <w:rPr>
          <w:spacing w:val="1"/>
        </w:rPr>
        <w:t xml:space="preserve"> </w:t>
      </w:r>
      <w:r>
        <w:t>such</w:t>
      </w:r>
      <w:r>
        <w:rPr>
          <w:spacing w:val="1"/>
        </w:rPr>
        <w:t xml:space="preserve"> </w:t>
      </w:r>
      <w:r>
        <w:t>assayer</w:t>
      </w:r>
      <w:r>
        <w:rPr>
          <w:spacing w:val="1"/>
        </w:rPr>
        <w:t xml:space="preserve"> </w:t>
      </w:r>
      <w:r>
        <w:t>as</w:t>
      </w:r>
      <w:r>
        <w:rPr>
          <w:spacing w:val="1"/>
        </w:rPr>
        <w:t xml:space="preserve"> </w:t>
      </w:r>
      <w:r>
        <w:t>Relevant</w:t>
      </w:r>
      <w:r>
        <w:rPr>
          <w:spacing w:val="1"/>
        </w:rPr>
        <w:t xml:space="preserve"> </w:t>
      </w:r>
      <w:r>
        <w:t>Authority</w:t>
      </w:r>
      <w:r>
        <w:rPr>
          <w:spacing w:val="1"/>
        </w:rPr>
        <w:t xml:space="preserve"> </w:t>
      </w:r>
      <w:r>
        <w:t>may</w:t>
      </w:r>
      <w:r>
        <w:rPr>
          <w:spacing w:val="-68"/>
        </w:rPr>
        <w:t xml:space="preserve"> </w:t>
      </w:r>
      <w:r>
        <w:t>decide on a case to case basis and the decision of such assayer shall be final</w:t>
      </w:r>
      <w:r>
        <w:rPr>
          <w:spacing w:val="1"/>
        </w:rPr>
        <w:t xml:space="preserve"> </w:t>
      </w:r>
      <w:r>
        <w:t>and binding upon the Buyer, Seller and the warehouse person/delivery center</w:t>
      </w:r>
      <w:r>
        <w:rPr>
          <w:spacing w:val="-68"/>
        </w:rPr>
        <w:t xml:space="preserve"> </w:t>
      </w:r>
      <w:r>
        <w:t>and</w:t>
      </w:r>
      <w:r>
        <w:rPr>
          <w:spacing w:val="-2"/>
        </w:rPr>
        <w:t xml:space="preserve"> </w:t>
      </w:r>
      <w:r>
        <w:t>delivery shall be</w:t>
      </w:r>
      <w:r>
        <w:rPr>
          <w:spacing w:val="-1"/>
        </w:rPr>
        <w:t xml:space="preserve"> </w:t>
      </w:r>
      <w:r>
        <w:t>effected</w:t>
      </w:r>
      <w:r>
        <w:rPr>
          <w:spacing w:val="-1"/>
        </w:rPr>
        <w:t xml:space="preserve"> </w:t>
      </w:r>
      <w:r>
        <w:t>accordingly.</w:t>
      </w:r>
    </w:p>
    <w:p w:rsidR="00794F1A" w:rsidRDefault="00794F1A">
      <w:pPr>
        <w:pStyle w:val="BodyText"/>
        <w:spacing w:before="10"/>
        <w:rPr>
          <w:sz w:val="21"/>
        </w:rPr>
      </w:pPr>
    </w:p>
    <w:p w:rsidR="00794F1A" w:rsidRDefault="00965B0C">
      <w:pPr>
        <w:pStyle w:val="ListParagraph"/>
        <w:numPr>
          <w:ilvl w:val="2"/>
          <w:numId w:val="15"/>
        </w:numPr>
        <w:tabs>
          <w:tab w:val="left" w:pos="1120"/>
        </w:tabs>
        <w:ind w:right="115"/>
      </w:pPr>
      <w:r>
        <w:t>In the event of the issues not being able to be resolved between the Buyer and</w:t>
      </w:r>
      <w:r>
        <w:rPr>
          <w:spacing w:val="1"/>
        </w:rPr>
        <w:t xml:space="preserve"> </w:t>
      </w:r>
      <w:r>
        <w:t>the Seller, the matter shall be dealt in accordance with Special Terms and</w:t>
      </w:r>
      <w:r>
        <w:rPr>
          <w:spacing w:val="1"/>
        </w:rPr>
        <w:t xml:space="preserve"> </w:t>
      </w:r>
      <w:r>
        <w:t>Conditions stipulated in the contract or in absence of any such special Terms</w:t>
      </w:r>
      <w:r>
        <w:rPr>
          <w:spacing w:val="1"/>
        </w:rPr>
        <w:t xml:space="preserve"> </w:t>
      </w:r>
      <w:r>
        <w:t>and conditions, in accordance with these General Terms and Conditions and</w:t>
      </w:r>
      <w:r>
        <w:rPr>
          <w:spacing w:val="1"/>
        </w:rPr>
        <w:t xml:space="preserve"> </w:t>
      </w:r>
      <w:r>
        <w:t>as</w:t>
      </w:r>
      <w:r>
        <w:rPr>
          <w:spacing w:val="-2"/>
        </w:rPr>
        <w:t xml:space="preserve"> </w:t>
      </w:r>
      <w:r>
        <w:t>further</w:t>
      </w:r>
      <w:r>
        <w:rPr>
          <w:spacing w:val="-2"/>
        </w:rPr>
        <w:t xml:space="preserve"> </w:t>
      </w:r>
      <w:r>
        <w:t>stipulated</w:t>
      </w:r>
      <w:r>
        <w:rPr>
          <w:spacing w:val="-1"/>
        </w:rPr>
        <w:t xml:space="preserve"> </w:t>
      </w:r>
      <w:r>
        <w:t>from</w:t>
      </w:r>
      <w:r>
        <w:rPr>
          <w:spacing w:val="-2"/>
        </w:rPr>
        <w:t xml:space="preserve"> </w:t>
      </w:r>
      <w:r>
        <w:t>time</w:t>
      </w:r>
      <w:r>
        <w:rPr>
          <w:spacing w:val="2"/>
        </w:rPr>
        <w:t xml:space="preserve"> </w:t>
      </w:r>
      <w:r>
        <w:t>to time.</w:t>
      </w:r>
    </w:p>
    <w:p w:rsidR="00794F1A" w:rsidRDefault="00794F1A">
      <w:pPr>
        <w:pStyle w:val="BodyText"/>
        <w:spacing w:before="10" w:after="1"/>
        <w:rPr>
          <w:sz w:val="10"/>
        </w:rPr>
      </w:pPr>
    </w:p>
    <w:p w:rsidR="00794F1A" w:rsidRDefault="00794F1A">
      <w:pPr>
        <w:pStyle w:val="BodyText"/>
        <w:spacing w:line="20" w:lineRule="exact"/>
        <w:ind w:left="211"/>
        <w:rPr>
          <w:sz w:val="2"/>
        </w:rPr>
      </w:pPr>
    </w:p>
    <w:p w:rsidR="00794F1A" w:rsidRDefault="00794F1A">
      <w:pPr>
        <w:pStyle w:val="BodyText"/>
        <w:spacing w:before="5"/>
        <w:rPr>
          <w:sz w:val="18"/>
        </w:rPr>
      </w:pPr>
    </w:p>
    <w:p w:rsidR="00794F1A" w:rsidRDefault="00965B0C">
      <w:pPr>
        <w:pStyle w:val="ListParagraph"/>
        <w:numPr>
          <w:ilvl w:val="1"/>
          <w:numId w:val="21"/>
        </w:numPr>
        <w:tabs>
          <w:tab w:val="left" w:pos="940"/>
        </w:tabs>
        <w:spacing w:before="99"/>
        <w:rPr>
          <w:rFonts w:ascii="Cambria"/>
        </w:rPr>
      </w:pPr>
      <w:r>
        <w:rPr>
          <w:rFonts w:ascii="Cambria"/>
          <w:w w:val="120"/>
        </w:rPr>
        <w:t>Delivery</w:t>
      </w:r>
      <w:r>
        <w:rPr>
          <w:rFonts w:ascii="Cambria"/>
          <w:spacing w:val="15"/>
          <w:w w:val="120"/>
        </w:rPr>
        <w:t xml:space="preserve"> </w:t>
      </w:r>
      <w:r>
        <w:rPr>
          <w:rFonts w:ascii="Cambria"/>
          <w:w w:val="120"/>
        </w:rPr>
        <w:t>through</w:t>
      </w:r>
      <w:r>
        <w:rPr>
          <w:rFonts w:ascii="Cambria"/>
          <w:spacing w:val="17"/>
          <w:w w:val="120"/>
        </w:rPr>
        <w:t xml:space="preserve"> </w:t>
      </w:r>
      <w:r>
        <w:rPr>
          <w:rFonts w:ascii="Cambria"/>
          <w:w w:val="120"/>
        </w:rPr>
        <w:t>Agents</w:t>
      </w:r>
    </w:p>
    <w:p w:rsidR="00794F1A" w:rsidRDefault="00794F1A">
      <w:pPr>
        <w:pStyle w:val="BodyText"/>
        <w:rPr>
          <w:rFonts w:ascii="Cambria"/>
        </w:rPr>
      </w:pPr>
    </w:p>
    <w:p w:rsidR="00794F1A" w:rsidRDefault="00965B0C">
      <w:pPr>
        <w:pStyle w:val="BodyText"/>
        <w:ind w:left="939" w:right="114"/>
        <w:jc w:val="both"/>
      </w:pPr>
      <w:r>
        <w:t>The Relevant Authority may, in general or in specific cases, permit Trading</w:t>
      </w:r>
      <w:r>
        <w:rPr>
          <w:spacing w:val="1"/>
        </w:rPr>
        <w:t xml:space="preserve"> </w:t>
      </w:r>
      <w:r>
        <w:t>Members</w:t>
      </w:r>
      <w:r>
        <w:rPr>
          <w:spacing w:val="1"/>
        </w:rPr>
        <w:t xml:space="preserve"> </w:t>
      </w:r>
      <w:r>
        <w:t>/</w:t>
      </w:r>
      <w:r>
        <w:rPr>
          <w:spacing w:val="1"/>
        </w:rPr>
        <w:t xml:space="preserve"> </w:t>
      </w:r>
      <w:r>
        <w:t>Clients</w:t>
      </w:r>
      <w:r>
        <w:rPr>
          <w:spacing w:val="1"/>
        </w:rPr>
        <w:t xml:space="preserve"> </w:t>
      </w:r>
      <w:r>
        <w:t>to</w:t>
      </w:r>
      <w:r>
        <w:rPr>
          <w:spacing w:val="1"/>
        </w:rPr>
        <w:t xml:space="preserve"> </w:t>
      </w:r>
      <w:r>
        <w:t>complete</w:t>
      </w:r>
      <w:r>
        <w:rPr>
          <w:spacing w:val="1"/>
        </w:rPr>
        <w:t xml:space="preserve"> </w:t>
      </w:r>
      <w:r>
        <w:t>delivery</w:t>
      </w:r>
      <w:r>
        <w:rPr>
          <w:spacing w:val="1"/>
        </w:rPr>
        <w:t xml:space="preserve"> </w:t>
      </w:r>
      <w:r>
        <w:t>under</w:t>
      </w:r>
      <w:r>
        <w:rPr>
          <w:spacing w:val="1"/>
        </w:rPr>
        <w:t xml:space="preserve"> </w:t>
      </w:r>
      <w:r>
        <w:t>these</w:t>
      </w:r>
      <w:r>
        <w:rPr>
          <w:spacing w:val="1"/>
        </w:rPr>
        <w:t xml:space="preserve"> </w:t>
      </w:r>
      <w:r>
        <w:t>General</w:t>
      </w:r>
      <w:r>
        <w:rPr>
          <w:spacing w:val="1"/>
        </w:rPr>
        <w:t xml:space="preserve"> </w:t>
      </w:r>
      <w:r>
        <w:t>Terms</w:t>
      </w:r>
      <w:r>
        <w:rPr>
          <w:spacing w:val="1"/>
        </w:rPr>
        <w:t xml:space="preserve"> </w:t>
      </w:r>
      <w:r>
        <w:t>and</w:t>
      </w:r>
      <w:r>
        <w:rPr>
          <w:spacing w:val="1"/>
        </w:rPr>
        <w:t xml:space="preserve"> </w:t>
      </w:r>
      <w:r>
        <w:t>Conditions</w:t>
      </w:r>
      <w:r>
        <w:rPr>
          <w:spacing w:val="1"/>
        </w:rPr>
        <w:t xml:space="preserve"> </w:t>
      </w:r>
      <w:r>
        <w:t>through</w:t>
      </w:r>
      <w:r>
        <w:rPr>
          <w:spacing w:val="1"/>
        </w:rPr>
        <w:t xml:space="preserve"> </w:t>
      </w:r>
      <w:r>
        <w:t>their</w:t>
      </w:r>
      <w:r>
        <w:rPr>
          <w:spacing w:val="1"/>
        </w:rPr>
        <w:t xml:space="preserve"> </w:t>
      </w:r>
      <w:r>
        <w:t>Agents</w:t>
      </w:r>
      <w:r>
        <w:rPr>
          <w:spacing w:val="1"/>
        </w:rPr>
        <w:t xml:space="preserve"> </w:t>
      </w:r>
      <w:r>
        <w:t>on</w:t>
      </w:r>
      <w:r>
        <w:rPr>
          <w:spacing w:val="1"/>
        </w:rPr>
        <w:t xml:space="preserve"> </w:t>
      </w:r>
      <w:r>
        <w:t>the</w:t>
      </w:r>
      <w:r>
        <w:rPr>
          <w:spacing w:val="1"/>
        </w:rPr>
        <w:t xml:space="preserve"> </w:t>
      </w:r>
      <w:r>
        <w:t>terms</w:t>
      </w:r>
      <w:r>
        <w:rPr>
          <w:spacing w:val="1"/>
        </w:rPr>
        <w:t xml:space="preserve"> </w:t>
      </w:r>
      <w:r>
        <w:t>and</w:t>
      </w:r>
      <w:r>
        <w:rPr>
          <w:spacing w:val="1"/>
        </w:rPr>
        <w:t xml:space="preserve"> </w:t>
      </w:r>
      <w:r>
        <w:t>conditions</w:t>
      </w:r>
      <w:r>
        <w:rPr>
          <w:spacing w:val="1"/>
        </w:rPr>
        <w:t xml:space="preserve"> </w:t>
      </w:r>
      <w:r>
        <w:t>as</w:t>
      </w:r>
      <w:r>
        <w:rPr>
          <w:spacing w:val="1"/>
        </w:rPr>
        <w:t xml:space="preserve"> </w:t>
      </w:r>
      <w:r>
        <w:t>may</w:t>
      </w:r>
      <w:r>
        <w:rPr>
          <w:spacing w:val="1"/>
        </w:rPr>
        <w:t xml:space="preserve"> </w:t>
      </w:r>
      <w:r>
        <w:t>be</w:t>
      </w:r>
      <w:r>
        <w:rPr>
          <w:spacing w:val="1"/>
        </w:rPr>
        <w:t xml:space="preserve"> </w:t>
      </w:r>
      <w:r>
        <w:t>stipulated by the Relevant Authority from time to time. The deliveries given to or</w:t>
      </w:r>
      <w:r>
        <w:rPr>
          <w:spacing w:val="-68"/>
        </w:rPr>
        <w:t xml:space="preserve"> </w:t>
      </w:r>
      <w:r>
        <w:t>taken by such Agents shall be construed as deliveries given to or taken by</w:t>
      </w:r>
      <w:r>
        <w:rPr>
          <w:spacing w:val="1"/>
        </w:rPr>
        <w:t xml:space="preserve"> </w:t>
      </w:r>
      <w:r>
        <w:t>Trading Members / Clients for the purpose of compliance of delivery obligations</w:t>
      </w:r>
      <w:r>
        <w:rPr>
          <w:spacing w:val="1"/>
        </w:rPr>
        <w:t xml:space="preserve"> </w:t>
      </w:r>
      <w:r>
        <w:t>under these General Terms and Conditions. Trading Members / Clients shall be</w:t>
      </w:r>
      <w:r>
        <w:rPr>
          <w:spacing w:val="-68"/>
        </w:rPr>
        <w:t xml:space="preserve"> </w:t>
      </w:r>
      <w:r>
        <w:t>responsible</w:t>
      </w:r>
      <w:r>
        <w:rPr>
          <w:spacing w:val="1"/>
        </w:rPr>
        <w:t xml:space="preserve"> </w:t>
      </w:r>
      <w:r>
        <w:t>for</w:t>
      </w:r>
      <w:r>
        <w:rPr>
          <w:spacing w:val="1"/>
        </w:rPr>
        <w:t xml:space="preserve"> </w:t>
      </w:r>
      <w:r>
        <w:t>all</w:t>
      </w:r>
      <w:r>
        <w:rPr>
          <w:spacing w:val="1"/>
        </w:rPr>
        <w:t xml:space="preserve"> </w:t>
      </w:r>
      <w:r>
        <w:t>acts</w:t>
      </w:r>
      <w:r>
        <w:rPr>
          <w:spacing w:val="1"/>
        </w:rPr>
        <w:t xml:space="preserve"> </w:t>
      </w:r>
      <w:r>
        <w:t>and</w:t>
      </w:r>
      <w:r>
        <w:rPr>
          <w:spacing w:val="1"/>
        </w:rPr>
        <w:t xml:space="preserve"> </w:t>
      </w:r>
      <w:r>
        <w:t>omissions</w:t>
      </w:r>
      <w:r>
        <w:rPr>
          <w:spacing w:val="1"/>
        </w:rPr>
        <w:t xml:space="preserve"> </w:t>
      </w:r>
      <w:r>
        <w:t>of</w:t>
      </w:r>
      <w:r>
        <w:rPr>
          <w:spacing w:val="1"/>
        </w:rPr>
        <w:t xml:space="preserve"> </w:t>
      </w:r>
      <w:r>
        <w:t>their</w:t>
      </w:r>
      <w:r>
        <w:rPr>
          <w:spacing w:val="1"/>
        </w:rPr>
        <w:t xml:space="preserve"> </w:t>
      </w:r>
      <w:r>
        <w:t>Agents</w:t>
      </w:r>
      <w:r>
        <w:rPr>
          <w:spacing w:val="1"/>
        </w:rPr>
        <w:t xml:space="preserve"> </w:t>
      </w:r>
      <w:r>
        <w:t>and</w:t>
      </w:r>
      <w:r>
        <w:rPr>
          <w:spacing w:val="1"/>
        </w:rPr>
        <w:t xml:space="preserve"> </w:t>
      </w:r>
      <w:r>
        <w:t>for</w:t>
      </w:r>
      <w:r>
        <w:rPr>
          <w:spacing w:val="1"/>
        </w:rPr>
        <w:t xml:space="preserve"> </w:t>
      </w:r>
      <w:r>
        <w:t>statutory</w:t>
      </w:r>
      <w:r>
        <w:rPr>
          <w:spacing w:val="1"/>
        </w:rPr>
        <w:t xml:space="preserve"> </w:t>
      </w:r>
      <w:r>
        <w:t>compliances</w:t>
      </w:r>
      <w:r>
        <w:rPr>
          <w:spacing w:val="-2"/>
        </w:rPr>
        <w:t xml:space="preserve"> </w:t>
      </w:r>
      <w:r>
        <w:t>required</w:t>
      </w:r>
      <w:r>
        <w:rPr>
          <w:spacing w:val="-1"/>
        </w:rPr>
        <w:t xml:space="preserve"> </w:t>
      </w:r>
      <w:r>
        <w:t>in that</w:t>
      </w:r>
      <w:r>
        <w:rPr>
          <w:spacing w:val="-1"/>
        </w:rPr>
        <w:t xml:space="preserve"> </w:t>
      </w:r>
      <w:r>
        <w:t>regard.</w:t>
      </w:r>
    </w:p>
    <w:p w:rsidR="00794F1A" w:rsidRDefault="00794F1A">
      <w:pPr>
        <w:pStyle w:val="BodyText"/>
        <w:spacing w:before="10"/>
        <w:rPr>
          <w:sz w:val="21"/>
        </w:rPr>
      </w:pPr>
    </w:p>
    <w:p w:rsidR="00794F1A" w:rsidRDefault="00965B0C">
      <w:pPr>
        <w:pStyle w:val="ListParagraph"/>
        <w:numPr>
          <w:ilvl w:val="1"/>
          <w:numId w:val="21"/>
        </w:numPr>
        <w:tabs>
          <w:tab w:val="left" w:pos="940"/>
        </w:tabs>
        <w:rPr>
          <w:rFonts w:ascii="Cambria"/>
        </w:rPr>
      </w:pPr>
      <w:r>
        <w:rPr>
          <w:rFonts w:ascii="Cambria"/>
          <w:w w:val="120"/>
        </w:rPr>
        <w:t>Charges</w:t>
      </w:r>
    </w:p>
    <w:p w:rsidR="00794F1A" w:rsidRDefault="00794F1A">
      <w:pPr>
        <w:pStyle w:val="BodyText"/>
        <w:rPr>
          <w:rFonts w:ascii="Cambria"/>
        </w:rPr>
      </w:pPr>
    </w:p>
    <w:p w:rsidR="00794F1A" w:rsidRDefault="00965B0C">
      <w:pPr>
        <w:pStyle w:val="ListParagraph"/>
        <w:numPr>
          <w:ilvl w:val="2"/>
          <w:numId w:val="14"/>
        </w:numPr>
        <w:tabs>
          <w:tab w:val="left" w:pos="1032"/>
        </w:tabs>
        <w:ind w:right="114"/>
      </w:pPr>
      <w:r>
        <w:t>Transportation / loading /unloading costs while the goods are deposited in the</w:t>
      </w:r>
      <w:r>
        <w:rPr>
          <w:spacing w:val="-68"/>
        </w:rPr>
        <w:t xml:space="preserve"> </w:t>
      </w:r>
      <w:r>
        <w:t>warehouse</w:t>
      </w:r>
      <w:r>
        <w:rPr>
          <w:spacing w:val="43"/>
        </w:rPr>
        <w:t xml:space="preserve"> </w:t>
      </w:r>
      <w:r>
        <w:t>would</w:t>
      </w:r>
      <w:r>
        <w:rPr>
          <w:spacing w:val="45"/>
        </w:rPr>
        <w:t xml:space="preserve"> </w:t>
      </w:r>
      <w:r>
        <w:t>be</w:t>
      </w:r>
      <w:r>
        <w:rPr>
          <w:spacing w:val="43"/>
        </w:rPr>
        <w:t xml:space="preserve"> </w:t>
      </w:r>
      <w:r>
        <w:t>borne</w:t>
      </w:r>
      <w:r>
        <w:rPr>
          <w:spacing w:val="45"/>
        </w:rPr>
        <w:t xml:space="preserve"> </w:t>
      </w:r>
      <w:r>
        <w:t>by</w:t>
      </w:r>
      <w:r>
        <w:rPr>
          <w:spacing w:val="43"/>
        </w:rPr>
        <w:t xml:space="preserve"> </w:t>
      </w:r>
      <w:r>
        <w:t>the</w:t>
      </w:r>
      <w:r>
        <w:rPr>
          <w:spacing w:val="45"/>
        </w:rPr>
        <w:t xml:space="preserve"> </w:t>
      </w:r>
      <w:r>
        <w:t>Seller</w:t>
      </w:r>
      <w:r>
        <w:rPr>
          <w:spacing w:val="41"/>
        </w:rPr>
        <w:t xml:space="preserve"> </w:t>
      </w:r>
      <w:r>
        <w:t>and</w:t>
      </w:r>
      <w:r>
        <w:rPr>
          <w:spacing w:val="42"/>
        </w:rPr>
        <w:t xml:space="preserve"> </w:t>
      </w:r>
      <w:r>
        <w:t>would</w:t>
      </w:r>
      <w:r>
        <w:rPr>
          <w:spacing w:val="46"/>
        </w:rPr>
        <w:t xml:space="preserve"> </w:t>
      </w:r>
      <w:r>
        <w:t>be</w:t>
      </w:r>
      <w:r>
        <w:rPr>
          <w:spacing w:val="45"/>
        </w:rPr>
        <w:t xml:space="preserve"> </w:t>
      </w:r>
      <w:r>
        <w:t>borne</w:t>
      </w:r>
      <w:r>
        <w:rPr>
          <w:spacing w:val="45"/>
        </w:rPr>
        <w:t xml:space="preserve"> </w:t>
      </w:r>
      <w:r>
        <w:t>by</w:t>
      </w:r>
      <w:r>
        <w:rPr>
          <w:spacing w:val="45"/>
        </w:rPr>
        <w:t xml:space="preserve"> </w:t>
      </w:r>
      <w:r>
        <w:t>the</w:t>
      </w:r>
      <w:r>
        <w:rPr>
          <w:spacing w:val="45"/>
        </w:rPr>
        <w:t xml:space="preserve"> </w:t>
      </w:r>
      <w:r>
        <w:t>Buyer</w:t>
      </w:r>
      <w:r>
        <w:rPr>
          <w:spacing w:val="-68"/>
        </w:rPr>
        <w:t xml:space="preserve"> </w:t>
      </w:r>
      <w:r>
        <w:t>while taking out delivery or as may be prescribed under the applicable special</w:t>
      </w:r>
      <w:r>
        <w:rPr>
          <w:spacing w:val="1"/>
        </w:rPr>
        <w:t xml:space="preserve"> </w:t>
      </w:r>
      <w:r>
        <w:t>terms</w:t>
      </w:r>
      <w:r>
        <w:rPr>
          <w:spacing w:val="-2"/>
        </w:rPr>
        <w:t xml:space="preserve"> </w:t>
      </w:r>
      <w:r>
        <w:t>and</w:t>
      </w:r>
      <w:r>
        <w:rPr>
          <w:spacing w:val="-1"/>
        </w:rPr>
        <w:t xml:space="preserve"> </w:t>
      </w:r>
      <w:r>
        <w:t>conditions.</w:t>
      </w:r>
    </w:p>
    <w:p w:rsidR="00794F1A" w:rsidRDefault="00794F1A">
      <w:pPr>
        <w:pStyle w:val="BodyText"/>
      </w:pPr>
    </w:p>
    <w:p w:rsidR="00794F1A" w:rsidRDefault="00965B0C">
      <w:pPr>
        <w:pStyle w:val="ListParagraph"/>
        <w:numPr>
          <w:ilvl w:val="2"/>
          <w:numId w:val="14"/>
        </w:numPr>
        <w:tabs>
          <w:tab w:val="left" w:pos="1032"/>
        </w:tabs>
        <w:ind w:right="118"/>
      </w:pPr>
      <w:r>
        <w:t>Assaying charges, if payable, at the</w:t>
      </w:r>
      <w:r>
        <w:rPr>
          <w:spacing w:val="1"/>
        </w:rPr>
        <w:t xml:space="preserve"> </w:t>
      </w:r>
      <w:r>
        <w:t>time</w:t>
      </w:r>
      <w:r>
        <w:rPr>
          <w:spacing w:val="70"/>
        </w:rPr>
        <w:t xml:space="preserve"> </w:t>
      </w:r>
      <w:r>
        <w:t>of deposit of commodity shall be</w:t>
      </w:r>
      <w:r>
        <w:rPr>
          <w:spacing w:val="1"/>
        </w:rPr>
        <w:t xml:space="preserve"> </w:t>
      </w:r>
      <w:r>
        <w:t>borne</w:t>
      </w:r>
      <w:r>
        <w:rPr>
          <w:spacing w:val="1"/>
        </w:rPr>
        <w:t xml:space="preserve"> </w:t>
      </w:r>
      <w:r>
        <w:t>by the</w:t>
      </w:r>
      <w:r>
        <w:rPr>
          <w:spacing w:val="2"/>
        </w:rPr>
        <w:t xml:space="preserve"> </w:t>
      </w:r>
      <w:r>
        <w:t>Seller.</w:t>
      </w:r>
    </w:p>
    <w:p w:rsidR="00794F1A" w:rsidRDefault="00794F1A">
      <w:pPr>
        <w:pStyle w:val="BodyText"/>
        <w:spacing w:before="1"/>
      </w:pPr>
    </w:p>
    <w:p w:rsidR="00794F1A" w:rsidRDefault="00965B0C">
      <w:pPr>
        <w:pStyle w:val="ListParagraph"/>
        <w:numPr>
          <w:ilvl w:val="2"/>
          <w:numId w:val="14"/>
        </w:numPr>
        <w:tabs>
          <w:tab w:val="left" w:pos="1032"/>
        </w:tabs>
        <w:ind w:right="114"/>
      </w:pPr>
      <w:r>
        <w:t>Assaying charges, at the time of verifying quality arising out of a reference of a</w:t>
      </w:r>
      <w:r>
        <w:rPr>
          <w:spacing w:val="1"/>
        </w:rPr>
        <w:t xml:space="preserve"> </w:t>
      </w:r>
      <w:r>
        <w:t>dispute, would be borne by the party disputing the quality who shall also bear</w:t>
      </w:r>
      <w:r>
        <w:rPr>
          <w:spacing w:val="1"/>
        </w:rPr>
        <w:t xml:space="preserve"> </w:t>
      </w:r>
      <w:r>
        <w:t>the storage charges till the time of actual physical delivery or resolution of</w:t>
      </w:r>
      <w:r>
        <w:rPr>
          <w:spacing w:val="1"/>
        </w:rPr>
        <w:t xml:space="preserve"> </w:t>
      </w:r>
      <w:r>
        <w:t>dispute in his/its favour as per General Terms and Conditions herein. In the</w:t>
      </w:r>
      <w:r>
        <w:rPr>
          <w:spacing w:val="1"/>
        </w:rPr>
        <w:t xml:space="preserve"> </w:t>
      </w:r>
      <w:r>
        <w:t>event</w:t>
      </w:r>
      <w:r>
        <w:rPr>
          <w:spacing w:val="1"/>
        </w:rPr>
        <w:t xml:space="preserve"> </w:t>
      </w:r>
      <w:r>
        <w:t>of</w:t>
      </w:r>
      <w:r>
        <w:rPr>
          <w:spacing w:val="1"/>
        </w:rPr>
        <w:t xml:space="preserve"> </w:t>
      </w:r>
      <w:r>
        <w:t>the</w:t>
      </w:r>
      <w:r>
        <w:rPr>
          <w:spacing w:val="1"/>
        </w:rPr>
        <w:t xml:space="preserve"> </w:t>
      </w:r>
      <w:r>
        <w:t>dispute</w:t>
      </w:r>
      <w:r>
        <w:rPr>
          <w:spacing w:val="1"/>
        </w:rPr>
        <w:t xml:space="preserve"> </w:t>
      </w:r>
      <w:r>
        <w:t>being</w:t>
      </w:r>
      <w:r>
        <w:rPr>
          <w:spacing w:val="1"/>
        </w:rPr>
        <w:t xml:space="preserve"> </w:t>
      </w:r>
      <w:r>
        <w:t>decided</w:t>
      </w:r>
      <w:r>
        <w:rPr>
          <w:spacing w:val="1"/>
        </w:rPr>
        <w:t xml:space="preserve"> </w:t>
      </w:r>
      <w:r>
        <w:t>against</w:t>
      </w:r>
      <w:r>
        <w:rPr>
          <w:spacing w:val="1"/>
        </w:rPr>
        <w:t xml:space="preserve"> </w:t>
      </w:r>
      <w:r>
        <w:t>the</w:t>
      </w:r>
      <w:r>
        <w:rPr>
          <w:spacing w:val="1"/>
        </w:rPr>
        <w:t xml:space="preserve"> </w:t>
      </w:r>
      <w:r>
        <w:t>seller,</w:t>
      </w:r>
      <w:r>
        <w:rPr>
          <w:spacing w:val="1"/>
        </w:rPr>
        <w:t xml:space="preserve"> </w:t>
      </w:r>
      <w:r>
        <w:t>the</w:t>
      </w:r>
      <w:r>
        <w:rPr>
          <w:spacing w:val="1"/>
        </w:rPr>
        <w:t xml:space="preserve"> </w:t>
      </w:r>
      <w:r>
        <w:t>seller</w:t>
      </w:r>
      <w:r>
        <w:rPr>
          <w:spacing w:val="1"/>
        </w:rPr>
        <w:t xml:space="preserve"> </w:t>
      </w:r>
      <w:r>
        <w:t>shall</w:t>
      </w:r>
      <w:r>
        <w:rPr>
          <w:spacing w:val="1"/>
        </w:rPr>
        <w:t xml:space="preserve"> </w:t>
      </w:r>
      <w:r>
        <w:t>be</w:t>
      </w:r>
      <w:r>
        <w:rPr>
          <w:spacing w:val="1"/>
        </w:rPr>
        <w:t xml:space="preserve"> </w:t>
      </w:r>
      <w:r>
        <w:t>responsible</w:t>
      </w:r>
      <w:r>
        <w:rPr>
          <w:spacing w:val="1"/>
        </w:rPr>
        <w:t xml:space="preserve"> </w:t>
      </w:r>
      <w:r>
        <w:t>to refund</w:t>
      </w:r>
      <w:r>
        <w:rPr>
          <w:spacing w:val="-2"/>
        </w:rPr>
        <w:t xml:space="preserve"> </w:t>
      </w:r>
      <w:r>
        <w:t>/pay the</w:t>
      </w:r>
      <w:r>
        <w:rPr>
          <w:spacing w:val="2"/>
        </w:rPr>
        <w:t xml:space="preserve"> </w:t>
      </w:r>
      <w:r>
        <w:t>storage</w:t>
      </w:r>
      <w:r>
        <w:rPr>
          <w:spacing w:val="1"/>
        </w:rPr>
        <w:t xml:space="preserve"> </w:t>
      </w:r>
      <w:r>
        <w:t>charges.</w:t>
      </w:r>
    </w:p>
    <w:p w:rsidR="00794F1A" w:rsidRDefault="00794F1A">
      <w:pPr>
        <w:pStyle w:val="BodyText"/>
        <w:spacing w:before="11"/>
        <w:rPr>
          <w:sz w:val="21"/>
        </w:rPr>
      </w:pPr>
    </w:p>
    <w:p w:rsidR="00794F1A" w:rsidRDefault="00965B0C">
      <w:pPr>
        <w:pStyle w:val="ListParagraph"/>
        <w:numPr>
          <w:ilvl w:val="2"/>
          <w:numId w:val="14"/>
        </w:numPr>
        <w:tabs>
          <w:tab w:val="left" w:pos="1032"/>
        </w:tabs>
        <w:ind w:right="116"/>
      </w:pPr>
      <w:r>
        <w:t>The buying and selling members shall be liable to pay such incidental charges</w:t>
      </w:r>
      <w:r>
        <w:rPr>
          <w:spacing w:val="1"/>
        </w:rPr>
        <w:t xml:space="preserve"> </w:t>
      </w:r>
      <w:r>
        <w:t>as</w:t>
      </w:r>
      <w:r>
        <w:rPr>
          <w:spacing w:val="-2"/>
        </w:rPr>
        <w:t xml:space="preserve"> </w:t>
      </w:r>
      <w:r>
        <w:t>mentioned</w:t>
      </w:r>
      <w:r>
        <w:rPr>
          <w:spacing w:val="-1"/>
        </w:rPr>
        <w:t xml:space="preserve"> </w:t>
      </w:r>
      <w:r>
        <w:t>in the</w:t>
      </w:r>
      <w:r>
        <w:rPr>
          <w:spacing w:val="1"/>
        </w:rPr>
        <w:t xml:space="preserve"> </w:t>
      </w:r>
      <w:r>
        <w:t>Special terms</w:t>
      </w:r>
      <w:r>
        <w:rPr>
          <w:spacing w:val="-1"/>
        </w:rPr>
        <w:t xml:space="preserve"> </w:t>
      </w:r>
      <w:r>
        <w:t>and</w:t>
      </w:r>
      <w:r>
        <w:rPr>
          <w:spacing w:val="-2"/>
        </w:rPr>
        <w:t xml:space="preserve"> </w:t>
      </w:r>
      <w:r>
        <w:t>conditions.</w:t>
      </w:r>
    </w:p>
    <w:p w:rsidR="00794F1A" w:rsidRDefault="00794F1A">
      <w:pPr>
        <w:pStyle w:val="BodyText"/>
        <w:spacing w:before="10"/>
        <w:rPr>
          <w:sz w:val="21"/>
        </w:rPr>
      </w:pPr>
    </w:p>
    <w:p w:rsidR="00794F1A" w:rsidRDefault="00965B0C">
      <w:pPr>
        <w:pStyle w:val="ListParagraph"/>
        <w:numPr>
          <w:ilvl w:val="1"/>
          <w:numId w:val="21"/>
        </w:numPr>
        <w:tabs>
          <w:tab w:val="left" w:pos="940"/>
        </w:tabs>
        <w:spacing w:before="1"/>
        <w:rPr>
          <w:rFonts w:ascii="Cambria"/>
        </w:rPr>
      </w:pPr>
      <w:r>
        <w:rPr>
          <w:rFonts w:ascii="Cambria"/>
          <w:w w:val="120"/>
        </w:rPr>
        <w:t>Disabling</w:t>
      </w:r>
      <w:r>
        <w:rPr>
          <w:rFonts w:ascii="Cambria"/>
          <w:spacing w:val="4"/>
          <w:w w:val="120"/>
        </w:rPr>
        <w:t xml:space="preserve"> </w:t>
      </w:r>
      <w:r>
        <w:rPr>
          <w:rFonts w:ascii="Cambria"/>
          <w:w w:val="120"/>
        </w:rPr>
        <w:t>Of</w:t>
      </w:r>
      <w:r>
        <w:rPr>
          <w:rFonts w:ascii="Cambria"/>
          <w:spacing w:val="7"/>
          <w:w w:val="120"/>
        </w:rPr>
        <w:t xml:space="preserve"> </w:t>
      </w:r>
      <w:r>
        <w:rPr>
          <w:rFonts w:ascii="Cambria"/>
          <w:w w:val="120"/>
        </w:rPr>
        <w:t>A</w:t>
      </w:r>
      <w:r>
        <w:rPr>
          <w:rFonts w:ascii="Cambria"/>
          <w:spacing w:val="7"/>
          <w:w w:val="120"/>
        </w:rPr>
        <w:t xml:space="preserve"> </w:t>
      </w:r>
      <w:r>
        <w:rPr>
          <w:rFonts w:ascii="Cambria"/>
          <w:w w:val="120"/>
        </w:rPr>
        <w:t>Member</w:t>
      </w:r>
    </w:p>
    <w:p w:rsidR="00794F1A" w:rsidRDefault="00794F1A">
      <w:pPr>
        <w:pStyle w:val="BodyText"/>
        <w:spacing w:before="11"/>
        <w:rPr>
          <w:rFonts w:ascii="Cambria"/>
          <w:sz w:val="21"/>
        </w:rPr>
      </w:pPr>
    </w:p>
    <w:p w:rsidR="00794F1A" w:rsidRDefault="00965B0C">
      <w:pPr>
        <w:pStyle w:val="BodyText"/>
        <w:ind w:left="939" w:right="114"/>
        <w:jc w:val="both"/>
      </w:pPr>
      <w:r>
        <w:t>Any Member who fails to deliver commodities or pay funds on the pay-in day</w:t>
      </w:r>
      <w:r>
        <w:rPr>
          <w:spacing w:val="1"/>
        </w:rPr>
        <w:t xml:space="preserve"> </w:t>
      </w:r>
      <w:r>
        <w:t>shall (without prejudice to any other right of the Relevant Authority), may be</w:t>
      </w:r>
      <w:r>
        <w:rPr>
          <w:spacing w:val="1"/>
        </w:rPr>
        <w:t xml:space="preserve"> </w:t>
      </w:r>
      <w:r>
        <w:t xml:space="preserve">forthwith disabled from dealing through the trading system until the </w:t>
      </w:r>
      <w:r w:rsidR="0017564C">
        <w:t>BEAM</w:t>
      </w:r>
      <w:r>
        <w:t xml:space="preserve"> or</w:t>
      </w:r>
      <w:r>
        <w:rPr>
          <w:spacing w:val="1"/>
        </w:rPr>
        <w:t xml:space="preserve"> </w:t>
      </w:r>
      <w:r>
        <w:t>Relevant</w:t>
      </w:r>
      <w:r>
        <w:rPr>
          <w:spacing w:val="-2"/>
        </w:rPr>
        <w:t xml:space="preserve"> </w:t>
      </w:r>
      <w:r>
        <w:t>Authority may decide</w:t>
      </w:r>
      <w:r>
        <w:rPr>
          <w:spacing w:val="2"/>
        </w:rPr>
        <w:t xml:space="preserve"> </w:t>
      </w:r>
      <w:r>
        <w:t>otherwise.</w:t>
      </w:r>
    </w:p>
    <w:p w:rsidR="00794F1A" w:rsidRDefault="00794F1A">
      <w:pPr>
        <w:pStyle w:val="BodyText"/>
        <w:spacing w:before="10"/>
        <w:rPr>
          <w:sz w:val="21"/>
        </w:rPr>
      </w:pPr>
    </w:p>
    <w:p w:rsidR="00794F1A" w:rsidRDefault="00965B0C">
      <w:pPr>
        <w:pStyle w:val="ListParagraph"/>
        <w:numPr>
          <w:ilvl w:val="0"/>
          <w:numId w:val="38"/>
        </w:numPr>
        <w:tabs>
          <w:tab w:val="left" w:pos="939"/>
          <w:tab w:val="left" w:pos="940"/>
        </w:tabs>
        <w:ind w:left="939" w:hanging="721"/>
        <w:rPr>
          <w:rFonts w:ascii="Cambria"/>
        </w:rPr>
      </w:pPr>
      <w:r>
        <w:rPr>
          <w:rFonts w:ascii="Cambria"/>
          <w:w w:val="120"/>
        </w:rPr>
        <w:t>GENERAL</w:t>
      </w:r>
      <w:r>
        <w:rPr>
          <w:rFonts w:ascii="Cambria"/>
          <w:spacing w:val="28"/>
          <w:w w:val="120"/>
        </w:rPr>
        <w:t xml:space="preserve"> </w:t>
      </w:r>
      <w:r>
        <w:rPr>
          <w:rFonts w:ascii="Cambria"/>
          <w:w w:val="120"/>
        </w:rPr>
        <w:t>PROVISIONS</w:t>
      </w:r>
    </w:p>
    <w:p w:rsidR="00794F1A" w:rsidRDefault="00794F1A">
      <w:pPr>
        <w:pStyle w:val="BodyText"/>
        <w:spacing w:before="3"/>
        <w:rPr>
          <w:rFonts w:ascii="Cambria"/>
        </w:rPr>
      </w:pPr>
    </w:p>
    <w:p w:rsidR="00794F1A" w:rsidRDefault="00965B0C">
      <w:pPr>
        <w:pStyle w:val="ListParagraph"/>
        <w:numPr>
          <w:ilvl w:val="1"/>
          <w:numId w:val="13"/>
        </w:numPr>
        <w:tabs>
          <w:tab w:val="left" w:pos="940"/>
        </w:tabs>
        <w:ind w:hanging="721"/>
        <w:rPr>
          <w:rFonts w:ascii="Cambria"/>
        </w:rPr>
      </w:pPr>
      <w:r>
        <w:rPr>
          <w:rFonts w:ascii="Cambria"/>
          <w:spacing w:val="-1"/>
          <w:w w:val="125"/>
        </w:rPr>
        <w:t>PRIVITY</w:t>
      </w:r>
      <w:r>
        <w:rPr>
          <w:rFonts w:ascii="Cambria"/>
          <w:spacing w:val="-13"/>
          <w:w w:val="125"/>
        </w:rPr>
        <w:t xml:space="preserve"> </w:t>
      </w:r>
      <w:r>
        <w:rPr>
          <w:rFonts w:ascii="Cambria"/>
          <w:w w:val="125"/>
        </w:rPr>
        <w:t>OF</w:t>
      </w:r>
      <w:r>
        <w:rPr>
          <w:rFonts w:ascii="Cambria"/>
          <w:spacing w:val="-10"/>
          <w:w w:val="125"/>
        </w:rPr>
        <w:t xml:space="preserve"> </w:t>
      </w:r>
      <w:r>
        <w:rPr>
          <w:rFonts w:ascii="Cambria"/>
          <w:w w:val="125"/>
        </w:rPr>
        <w:t>CONTRACT</w:t>
      </w:r>
    </w:p>
    <w:p w:rsidR="00794F1A" w:rsidRDefault="00794F1A">
      <w:pPr>
        <w:pStyle w:val="BodyText"/>
        <w:spacing w:before="11"/>
        <w:rPr>
          <w:rFonts w:ascii="Cambria"/>
          <w:sz w:val="21"/>
        </w:rPr>
      </w:pPr>
    </w:p>
    <w:p w:rsidR="00794F1A" w:rsidRDefault="00965B0C" w:rsidP="006C6A7F">
      <w:pPr>
        <w:pStyle w:val="ListParagraph"/>
        <w:numPr>
          <w:ilvl w:val="2"/>
          <w:numId w:val="12"/>
        </w:numPr>
        <w:tabs>
          <w:tab w:val="left" w:pos="940"/>
        </w:tabs>
        <w:spacing w:before="101"/>
        <w:ind w:right="114"/>
      </w:pPr>
      <w:r>
        <w:t>Except as provided herein, Trading Members giving and receiving delivery as</w:t>
      </w:r>
      <w:r w:rsidRPr="006C6A7F">
        <w:rPr>
          <w:spacing w:val="1"/>
        </w:rPr>
        <w:t xml:space="preserve"> </w:t>
      </w:r>
      <w:r>
        <w:t>provided</w:t>
      </w:r>
      <w:r w:rsidRPr="006C6A7F">
        <w:rPr>
          <w:spacing w:val="1"/>
        </w:rPr>
        <w:t xml:space="preserve"> </w:t>
      </w:r>
      <w:r>
        <w:t>in</w:t>
      </w:r>
      <w:r w:rsidRPr="006C6A7F">
        <w:rPr>
          <w:spacing w:val="1"/>
        </w:rPr>
        <w:t xml:space="preserve"> </w:t>
      </w:r>
      <w:r>
        <w:t>the</w:t>
      </w:r>
      <w:r w:rsidRPr="006C6A7F">
        <w:rPr>
          <w:spacing w:val="1"/>
        </w:rPr>
        <w:t xml:space="preserve"> </w:t>
      </w:r>
      <w:r>
        <w:t>Special</w:t>
      </w:r>
      <w:r w:rsidRPr="006C6A7F">
        <w:rPr>
          <w:spacing w:val="1"/>
        </w:rPr>
        <w:t xml:space="preserve"> </w:t>
      </w:r>
      <w:r>
        <w:t>Terms</w:t>
      </w:r>
      <w:r w:rsidRPr="006C6A7F">
        <w:rPr>
          <w:spacing w:val="1"/>
        </w:rPr>
        <w:t xml:space="preserve"> </w:t>
      </w:r>
      <w:r>
        <w:t>and</w:t>
      </w:r>
      <w:r w:rsidRPr="006C6A7F">
        <w:rPr>
          <w:spacing w:val="1"/>
        </w:rPr>
        <w:t xml:space="preserve"> </w:t>
      </w:r>
      <w:r>
        <w:t>Conditions</w:t>
      </w:r>
      <w:r w:rsidRPr="006C6A7F">
        <w:rPr>
          <w:spacing w:val="1"/>
        </w:rPr>
        <w:t xml:space="preserve"> </w:t>
      </w:r>
      <w:r>
        <w:t>and/or</w:t>
      </w:r>
      <w:r w:rsidRPr="006C6A7F">
        <w:rPr>
          <w:spacing w:val="1"/>
        </w:rPr>
        <w:t xml:space="preserve"> </w:t>
      </w:r>
      <w:r>
        <w:t>General</w:t>
      </w:r>
      <w:r w:rsidRPr="006C6A7F">
        <w:rPr>
          <w:spacing w:val="1"/>
        </w:rPr>
        <w:t xml:space="preserve"> </w:t>
      </w:r>
      <w:r>
        <w:t>Terms</w:t>
      </w:r>
      <w:r w:rsidRPr="006C6A7F">
        <w:rPr>
          <w:spacing w:val="1"/>
        </w:rPr>
        <w:t xml:space="preserve"> </w:t>
      </w:r>
      <w:r>
        <w:t>and</w:t>
      </w:r>
      <w:r w:rsidRPr="006C6A7F">
        <w:rPr>
          <w:spacing w:val="-68"/>
        </w:rPr>
        <w:t xml:space="preserve"> </w:t>
      </w:r>
      <w:r>
        <w:t>Conditions shall be deemed, notwithstanding that no direct contract may exist</w:t>
      </w:r>
      <w:r w:rsidRPr="006C6A7F">
        <w:rPr>
          <w:spacing w:val="1"/>
        </w:rPr>
        <w:t xml:space="preserve"> </w:t>
      </w:r>
      <w:r>
        <w:t>between them,</w:t>
      </w:r>
      <w:r w:rsidRPr="006C6A7F">
        <w:rPr>
          <w:spacing w:val="-1"/>
        </w:rPr>
        <w:t xml:space="preserve"> </w:t>
      </w:r>
      <w:r>
        <w:t>to</w:t>
      </w:r>
      <w:r w:rsidRPr="006C6A7F">
        <w:rPr>
          <w:spacing w:val="-1"/>
        </w:rPr>
        <w:t xml:space="preserve"> </w:t>
      </w:r>
      <w:r>
        <w:t>have</w:t>
      </w:r>
      <w:r w:rsidRPr="006C6A7F">
        <w:rPr>
          <w:spacing w:val="1"/>
        </w:rPr>
        <w:t xml:space="preserve"> </w:t>
      </w:r>
      <w:r>
        <w:t>made</w:t>
      </w:r>
      <w:r w:rsidRPr="006C6A7F">
        <w:rPr>
          <w:spacing w:val="3"/>
        </w:rPr>
        <w:t xml:space="preserve"> </w:t>
      </w:r>
      <w:r>
        <w:t>between</w:t>
      </w:r>
      <w:r w:rsidRPr="006C6A7F">
        <w:rPr>
          <w:spacing w:val="1"/>
        </w:rPr>
        <w:t xml:space="preserve"> </w:t>
      </w:r>
      <w:r>
        <w:t>themselves,</w:t>
      </w:r>
      <w:r w:rsidRPr="006C6A7F">
        <w:rPr>
          <w:spacing w:val="-1"/>
        </w:rPr>
        <w:t xml:space="preserve"> </w:t>
      </w:r>
      <w:r>
        <w:t>a contract</w:t>
      </w:r>
      <w:r w:rsidRPr="006C6A7F">
        <w:rPr>
          <w:spacing w:val="1"/>
        </w:rPr>
        <w:t xml:space="preserve"> </w:t>
      </w:r>
      <w:r>
        <w:t>with</w:t>
      </w:r>
      <w:r w:rsidRPr="006C6A7F">
        <w:rPr>
          <w:spacing w:val="-1"/>
        </w:rPr>
        <w:t xml:space="preserve"> </w:t>
      </w:r>
      <w:r>
        <w:t>each</w:t>
      </w:r>
      <w:r w:rsidRPr="006C6A7F">
        <w:rPr>
          <w:spacing w:val="1"/>
        </w:rPr>
        <w:t xml:space="preserve"> </w:t>
      </w:r>
      <w:r>
        <w:t>other</w:t>
      </w:r>
      <w:r w:rsidRPr="006C6A7F">
        <w:rPr>
          <w:spacing w:val="-1"/>
        </w:rPr>
        <w:t xml:space="preserve"> </w:t>
      </w:r>
      <w:r w:rsidR="006C6A7F">
        <w:t xml:space="preserve">for </w:t>
      </w:r>
      <w:r>
        <w:t>the purpose of complying with the settlement obligations as delivering Member</w:t>
      </w:r>
      <w:r w:rsidRPr="006C6A7F">
        <w:rPr>
          <w:spacing w:val="1"/>
        </w:rPr>
        <w:t xml:space="preserve"> </w:t>
      </w:r>
      <w:r>
        <w:t>and</w:t>
      </w:r>
      <w:r w:rsidRPr="006C6A7F">
        <w:rPr>
          <w:spacing w:val="1"/>
        </w:rPr>
        <w:t xml:space="preserve"> </w:t>
      </w:r>
      <w:r>
        <w:t>receiving</w:t>
      </w:r>
      <w:r w:rsidRPr="006C6A7F">
        <w:rPr>
          <w:spacing w:val="1"/>
        </w:rPr>
        <w:t xml:space="preserve"> </w:t>
      </w:r>
      <w:r>
        <w:t>Member.</w:t>
      </w:r>
      <w:r w:rsidRPr="006C6A7F">
        <w:rPr>
          <w:spacing w:val="1"/>
        </w:rPr>
        <w:t xml:space="preserve"> </w:t>
      </w:r>
      <w:r>
        <w:t>However,</w:t>
      </w:r>
      <w:r w:rsidRPr="006C6A7F">
        <w:rPr>
          <w:spacing w:val="1"/>
        </w:rPr>
        <w:t xml:space="preserve"> </w:t>
      </w:r>
      <w:r>
        <w:t>the</w:t>
      </w:r>
      <w:r w:rsidRPr="006C6A7F">
        <w:rPr>
          <w:spacing w:val="1"/>
        </w:rPr>
        <w:t xml:space="preserve"> </w:t>
      </w:r>
      <w:r>
        <w:t>contract</w:t>
      </w:r>
      <w:r w:rsidRPr="006C6A7F">
        <w:rPr>
          <w:spacing w:val="1"/>
        </w:rPr>
        <w:t xml:space="preserve"> </w:t>
      </w:r>
      <w:r>
        <w:t>of</w:t>
      </w:r>
      <w:r w:rsidRPr="006C6A7F">
        <w:rPr>
          <w:spacing w:val="1"/>
        </w:rPr>
        <w:t xml:space="preserve"> </w:t>
      </w:r>
      <w:r>
        <w:t>sale</w:t>
      </w:r>
      <w:r w:rsidRPr="006C6A7F">
        <w:rPr>
          <w:spacing w:val="1"/>
        </w:rPr>
        <w:t xml:space="preserve"> </w:t>
      </w:r>
      <w:r>
        <w:t>and</w:t>
      </w:r>
      <w:r w:rsidRPr="006C6A7F">
        <w:rPr>
          <w:spacing w:val="1"/>
        </w:rPr>
        <w:t xml:space="preserve"> </w:t>
      </w:r>
      <w:r>
        <w:t>purchase</w:t>
      </w:r>
      <w:r w:rsidRPr="006C6A7F">
        <w:rPr>
          <w:spacing w:val="1"/>
        </w:rPr>
        <w:t xml:space="preserve"> </w:t>
      </w:r>
      <w:r>
        <w:t>of</w:t>
      </w:r>
      <w:r w:rsidRPr="006C6A7F">
        <w:rPr>
          <w:spacing w:val="1"/>
        </w:rPr>
        <w:t xml:space="preserve"> </w:t>
      </w:r>
      <w:r>
        <w:t>commodities</w:t>
      </w:r>
      <w:r w:rsidRPr="006C6A7F">
        <w:rPr>
          <w:spacing w:val="43"/>
        </w:rPr>
        <w:t xml:space="preserve"> </w:t>
      </w:r>
      <w:r>
        <w:t>concluded</w:t>
      </w:r>
      <w:r w:rsidRPr="006C6A7F">
        <w:rPr>
          <w:spacing w:val="43"/>
        </w:rPr>
        <w:t xml:space="preserve"> </w:t>
      </w:r>
      <w:r>
        <w:t>on</w:t>
      </w:r>
      <w:r w:rsidRPr="006C6A7F">
        <w:rPr>
          <w:spacing w:val="44"/>
        </w:rPr>
        <w:t xml:space="preserve"> </w:t>
      </w:r>
      <w:r w:rsidR="0017564C">
        <w:t>BEAM</w:t>
      </w:r>
      <w:r w:rsidRPr="006C6A7F">
        <w:rPr>
          <w:spacing w:val="42"/>
        </w:rPr>
        <w:t xml:space="preserve"> </w:t>
      </w:r>
      <w:r>
        <w:t>platform</w:t>
      </w:r>
      <w:r w:rsidRPr="006C6A7F">
        <w:rPr>
          <w:spacing w:val="40"/>
        </w:rPr>
        <w:t xml:space="preserve"> </w:t>
      </w:r>
      <w:r>
        <w:t>shall</w:t>
      </w:r>
      <w:r w:rsidRPr="006C6A7F">
        <w:rPr>
          <w:spacing w:val="44"/>
        </w:rPr>
        <w:t xml:space="preserve"> </w:t>
      </w:r>
      <w:r>
        <w:t>be</w:t>
      </w:r>
      <w:r w:rsidRPr="006C6A7F">
        <w:rPr>
          <w:spacing w:val="45"/>
        </w:rPr>
        <w:t xml:space="preserve"> </w:t>
      </w:r>
      <w:r>
        <w:t>between</w:t>
      </w:r>
      <w:r w:rsidRPr="006C6A7F">
        <w:rPr>
          <w:spacing w:val="44"/>
        </w:rPr>
        <w:t xml:space="preserve"> </w:t>
      </w:r>
      <w:r>
        <w:t>the</w:t>
      </w:r>
      <w:r w:rsidRPr="006C6A7F">
        <w:rPr>
          <w:spacing w:val="44"/>
        </w:rPr>
        <w:t xml:space="preserve"> </w:t>
      </w:r>
      <w:r>
        <w:t>Seller</w:t>
      </w:r>
      <w:r w:rsidRPr="006C6A7F">
        <w:rPr>
          <w:spacing w:val="41"/>
        </w:rPr>
        <w:t xml:space="preserve"> </w:t>
      </w:r>
      <w:r>
        <w:t>Client</w:t>
      </w:r>
      <w:r w:rsidRPr="006C6A7F">
        <w:rPr>
          <w:spacing w:val="-67"/>
        </w:rPr>
        <w:t xml:space="preserve"> </w:t>
      </w:r>
      <w:r>
        <w:t>and the Buyer Client. Relevant Authority shall not be responsible in respect of</w:t>
      </w:r>
      <w:r w:rsidRPr="006C6A7F">
        <w:rPr>
          <w:spacing w:val="1"/>
        </w:rPr>
        <w:t xml:space="preserve"> </w:t>
      </w:r>
      <w:r>
        <w:t>the</w:t>
      </w:r>
      <w:r w:rsidRPr="006C6A7F">
        <w:rPr>
          <w:spacing w:val="1"/>
        </w:rPr>
        <w:t xml:space="preserve"> </w:t>
      </w:r>
      <w:r>
        <w:t>title, ownership, genuineness,</w:t>
      </w:r>
      <w:r w:rsidRPr="006C6A7F">
        <w:rPr>
          <w:spacing w:val="1"/>
        </w:rPr>
        <w:t xml:space="preserve"> </w:t>
      </w:r>
      <w:r>
        <w:t>regularity</w:t>
      </w:r>
      <w:r w:rsidRPr="006C6A7F">
        <w:rPr>
          <w:spacing w:val="1"/>
        </w:rPr>
        <w:t xml:space="preserve"> </w:t>
      </w:r>
      <w:r>
        <w:t>and</w:t>
      </w:r>
      <w:r w:rsidRPr="006C6A7F">
        <w:rPr>
          <w:spacing w:val="1"/>
        </w:rPr>
        <w:t xml:space="preserve"> </w:t>
      </w:r>
      <w:r>
        <w:t>validity</w:t>
      </w:r>
      <w:r w:rsidRPr="006C6A7F">
        <w:rPr>
          <w:spacing w:val="1"/>
        </w:rPr>
        <w:t xml:space="preserve"> </w:t>
      </w:r>
      <w:r>
        <w:t>of the</w:t>
      </w:r>
      <w:r w:rsidRPr="006C6A7F">
        <w:rPr>
          <w:spacing w:val="1"/>
        </w:rPr>
        <w:t xml:space="preserve"> </w:t>
      </w:r>
      <w:r>
        <w:t>documents</w:t>
      </w:r>
      <w:r w:rsidRPr="006C6A7F">
        <w:rPr>
          <w:spacing w:val="1"/>
        </w:rPr>
        <w:t xml:space="preserve"> </w:t>
      </w:r>
      <w:r>
        <w:t>delivered or received and in regard to the loss and damages arising therefrom,</w:t>
      </w:r>
      <w:r w:rsidRPr="006C6A7F">
        <w:rPr>
          <w:spacing w:val="1"/>
        </w:rPr>
        <w:t xml:space="preserve"> </w:t>
      </w:r>
      <w:r>
        <w:t>which shall be dealt with in accordance with the provisions of these General</w:t>
      </w:r>
      <w:r w:rsidRPr="006C6A7F">
        <w:rPr>
          <w:spacing w:val="1"/>
        </w:rPr>
        <w:t xml:space="preserve"> </w:t>
      </w:r>
      <w:r>
        <w:t>Terms</w:t>
      </w:r>
      <w:r w:rsidRPr="006C6A7F">
        <w:rPr>
          <w:spacing w:val="-2"/>
        </w:rPr>
        <w:t xml:space="preserve"> </w:t>
      </w:r>
      <w:r>
        <w:t>and</w:t>
      </w:r>
      <w:r w:rsidRPr="006C6A7F">
        <w:rPr>
          <w:spacing w:val="-1"/>
        </w:rPr>
        <w:t xml:space="preserve"> </w:t>
      </w:r>
      <w:r>
        <w:t>Conditions</w:t>
      </w:r>
      <w:r w:rsidRPr="006C6A7F">
        <w:rPr>
          <w:spacing w:val="-3"/>
        </w:rPr>
        <w:t xml:space="preserve"> </w:t>
      </w:r>
      <w:r>
        <w:t>and</w:t>
      </w:r>
      <w:r w:rsidRPr="006C6A7F">
        <w:rPr>
          <w:spacing w:val="-1"/>
        </w:rPr>
        <w:t xml:space="preserve"> </w:t>
      </w:r>
      <w:r>
        <w:t>Special</w:t>
      </w:r>
      <w:r w:rsidRPr="006C6A7F">
        <w:rPr>
          <w:spacing w:val="-1"/>
        </w:rPr>
        <w:t xml:space="preserve"> </w:t>
      </w:r>
      <w:r>
        <w:t>Terms</w:t>
      </w:r>
      <w:r w:rsidRPr="006C6A7F">
        <w:rPr>
          <w:spacing w:val="-1"/>
        </w:rPr>
        <w:t xml:space="preserve"> </w:t>
      </w:r>
      <w:r>
        <w:t>and</w:t>
      </w:r>
      <w:r w:rsidRPr="006C6A7F">
        <w:rPr>
          <w:spacing w:val="-1"/>
        </w:rPr>
        <w:t xml:space="preserve"> </w:t>
      </w:r>
      <w:r>
        <w:t>Conditions.</w:t>
      </w:r>
    </w:p>
    <w:p w:rsidR="00794F1A" w:rsidRDefault="00794F1A">
      <w:pPr>
        <w:pStyle w:val="BodyText"/>
        <w:spacing w:before="11"/>
        <w:rPr>
          <w:sz w:val="21"/>
        </w:rPr>
      </w:pPr>
    </w:p>
    <w:p w:rsidR="00794F1A" w:rsidRDefault="00965B0C">
      <w:pPr>
        <w:pStyle w:val="ListParagraph"/>
        <w:numPr>
          <w:ilvl w:val="2"/>
          <w:numId w:val="12"/>
        </w:numPr>
        <w:tabs>
          <w:tab w:val="left" w:pos="940"/>
        </w:tabs>
        <w:ind w:right="114"/>
      </w:pPr>
      <w:r>
        <w:t>Notwithstanding</w:t>
      </w:r>
      <w:r>
        <w:rPr>
          <w:spacing w:val="41"/>
        </w:rPr>
        <w:t xml:space="preserve"> </w:t>
      </w:r>
      <w:r>
        <w:t>anything</w:t>
      </w:r>
      <w:r>
        <w:rPr>
          <w:spacing w:val="42"/>
        </w:rPr>
        <w:t xml:space="preserve"> </w:t>
      </w:r>
      <w:r>
        <w:t>contained</w:t>
      </w:r>
      <w:r>
        <w:rPr>
          <w:spacing w:val="41"/>
        </w:rPr>
        <w:t xml:space="preserve"> </w:t>
      </w:r>
      <w:r>
        <w:t>in</w:t>
      </w:r>
      <w:r>
        <w:rPr>
          <w:spacing w:val="42"/>
        </w:rPr>
        <w:t xml:space="preserve"> </w:t>
      </w:r>
      <w:r>
        <w:t>these</w:t>
      </w:r>
      <w:r>
        <w:rPr>
          <w:spacing w:val="43"/>
        </w:rPr>
        <w:t xml:space="preserve"> </w:t>
      </w:r>
      <w:r>
        <w:t>General</w:t>
      </w:r>
      <w:r>
        <w:rPr>
          <w:spacing w:val="42"/>
        </w:rPr>
        <w:t xml:space="preserve"> </w:t>
      </w:r>
      <w:r>
        <w:t>Terms</w:t>
      </w:r>
      <w:r>
        <w:rPr>
          <w:spacing w:val="42"/>
        </w:rPr>
        <w:t xml:space="preserve"> </w:t>
      </w:r>
      <w:r>
        <w:t>and</w:t>
      </w:r>
      <w:r>
        <w:rPr>
          <w:spacing w:val="41"/>
        </w:rPr>
        <w:t xml:space="preserve"> </w:t>
      </w:r>
      <w:r>
        <w:t>Conditions,</w:t>
      </w:r>
      <w:r>
        <w:rPr>
          <w:spacing w:val="-68"/>
        </w:rPr>
        <w:t xml:space="preserve"> </w:t>
      </w:r>
      <w:r>
        <w:t>the responsibility of Relevant Authority shall be limited to the extent of financial</w:t>
      </w:r>
      <w:r>
        <w:rPr>
          <w:spacing w:val="-68"/>
        </w:rPr>
        <w:t xml:space="preserve"> </w:t>
      </w:r>
      <w:r>
        <w:t>settlement by payment of difference in prices as may be determined by process</w:t>
      </w:r>
      <w:r>
        <w:rPr>
          <w:spacing w:val="1"/>
        </w:rPr>
        <w:t xml:space="preserve"> </w:t>
      </w:r>
      <w:r>
        <w:t>put in place by Relevant Authority and shall primarily be governed by the</w:t>
      </w:r>
      <w:r>
        <w:rPr>
          <w:spacing w:val="1"/>
        </w:rPr>
        <w:t xml:space="preserve"> </w:t>
      </w:r>
      <w:r>
        <w:t>provisions contained in</w:t>
      </w:r>
      <w:r>
        <w:rPr>
          <w:spacing w:val="1"/>
        </w:rPr>
        <w:t xml:space="preserve"> </w:t>
      </w:r>
      <w:r>
        <w:t>the Special</w:t>
      </w:r>
      <w:r>
        <w:rPr>
          <w:spacing w:val="70"/>
        </w:rPr>
        <w:t xml:space="preserve"> </w:t>
      </w:r>
      <w:r>
        <w:t>Terms and Conditions and in</w:t>
      </w:r>
      <w:r>
        <w:rPr>
          <w:spacing w:val="70"/>
        </w:rPr>
        <w:t xml:space="preserve"> </w:t>
      </w:r>
      <w:r>
        <w:t>absence of</w:t>
      </w:r>
      <w:r>
        <w:rPr>
          <w:spacing w:val="1"/>
        </w:rPr>
        <w:t xml:space="preserve"> </w:t>
      </w:r>
      <w:r>
        <w:t>any</w:t>
      </w:r>
      <w:r>
        <w:rPr>
          <w:spacing w:val="1"/>
        </w:rPr>
        <w:t xml:space="preserve"> </w:t>
      </w:r>
      <w:r>
        <w:t>such</w:t>
      </w:r>
      <w:r>
        <w:rPr>
          <w:spacing w:val="1"/>
        </w:rPr>
        <w:t xml:space="preserve"> </w:t>
      </w:r>
      <w:r>
        <w:t>Special</w:t>
      </w:r>
      <w:r>
        <w:rPr>
          <w:spacing w:val="1"/>
        </w:rPr>
        <w:t xml:space="preserve"> </w:t>
      </w:r>
      <w:r>
        <w:t>Terms</w:t>
      </w:r>
      <w:r>
        <w:rPr>
          <w:spacing w:val="1"/>
        </w:rPr>
        <w:t xml:space="preserve"> </w:t>
      </w:r>
      <w:r>
        <w:t>and</w:t>
      </w:r>
      <w:r>
        <w:rPr>
          <w:spacing w:val="1"/>
        </w:rPr>
        <w:t xml:space="preserve"> </w:t>
      </w:r>
      <w:r>
        <w:t>Conditions,</w:t>
      </w:r>
      <w:r>
        <w:rPr>
          <w:spacing w:val="1"/>
        </w:rPr>
        <w:t xml:space="preserve"> </w:t>
      </w:r>
      <w:r>
        <w:t>by</w:t>
      </w:r>
      <w:r>
        <w:rPr>
          <w:spacing w:val="1"/>
        </w:rPr>
        <w:t xml:space="preserve"> </w:t>
      </w:r>
      <w:r>
        <w:t>these</w:t>
      </w:r>
      <w:r>
        <w:rPr>
          <w:spacing w:val="1"/>
        </w:rPr>
        <w:t xml:space="preserve"> </w:t>
      </w:r>
      <w:r>
        <w:t>General</w:t>
      </w:r>
      <w:r>
        <w:rPr>
          <w:spacing w:val="1"/>
        </w:rPr>
        <w:t xml:space="preserve"> </w:t>
      </w:r>
      <w:r>
        <w:t>Terms</w:t>
      </w:r>
      <w:r>
        <w:rPr>
          <w:spacing w:val="1"/>
        </w:rPr>
        <w:t xml:space="preserve"> </w:t>
      </w:r>
      <w:r>
        <w:t>and</w:t>
      </w:r>
      <w:r>
        <w:rPr>
          <w:spacing w:val="1"/>
        </w:rPr>
        <w:t xml:space="preserve"> </w:t>
      </w:r>
      <w:r>
        <w:t>Conditions.</w:t>
      </w:r>
    </w:p>
    <w:p w:rsidR="00794F1A" w:rsidRDefault="00794F1A">
      <w:pPr>
        <w:pStyle w:val="BodyText"/>
      </w:pPr>
    </w:p>
    <w:p w:rsidR="00794F1A" w:rsidRDefault="00965B0C">
      <w:pPr>
        <w:pStyle w:val="BodyText"/>
        <w:ind w:left="939"/>
      </w:pPr>
      <w:r>
        <w:t>Provided</w:t>
      </w:r>
      <w:r>
        <w:rPr>
          <w:spacing w:val="-3"/>
        </w:rPr>
        <w:t xml:space="preserve"> </w:t>
      </w:r>
      <w:r>
        <w:t>that</w:t>
      </w:r>
      <w:r>
        <w:rPr>
          <w:spacing w:val="-3"/>
        </w:rPr>
        <w:t xml:space="preserve"> </w:t>
      </w:r>
      <w:r>
        <w:t>such</w:t>
      </w:r>
      <w:r>
        <w:rPr>
          <w:spacing w:val="-1"/>
        </w:rPr>
        <w:t xml:space="preserve"> </w:t>
      </w:r>
      <w:r>
        <w:t>financial</w:t>
      </w:r>
      <w:r>
        <w:rPr>
          <w:spacing w:val="-2"/>
        </w:rPr>
        <w:t xml:space="preserve"> </w:t>
      </w:r>
      <w:r>
        <w:t>settlement</w:t>
      </w:r>
      <w:r>
        <w:rPr>
          <w:spacing w:val="-2"/>
        </w:rPr>
        <w:t xml:space="preserve"> </w:t>
      </w:r>
      <w:r>
        <w:t>by</w:t>
      </w:r>
      <w:r>
        <w:rPr>
          <w:spacing w:val="-2"/>
        </w:rPr>
        <w:t xml:space="preserve"> </w:t>
      </w:r>
      <w:r w:rsidR="0017564C">
        <w:t>BEAM</w:t>
      </w:r>
      <w:r>
        <w:rPr>
          <w:spacing w:val="-6"/>
        </w:rPr>
        <w:t xml:space="preserve"> </w:t>
      </w:r>
      <w:r>
        <w:t>extends</w:t>
      </w:r>
      <w:r>
        <w:rPr>
          <w:spacing w:val="-2"/>
        </w:rPr>
        <w:t xml:space="preserve"> </w:t>
      </w:r>
      <w:r>
        <w:t>only:</w:t>
      </w:r>
    </w:p>
    <w:p w:rsidR="00794F1A" w:rsidRDefault="00965B0C">
      <w:pPr>
        <w:pStyle w:val="ListParagraph"/>
        <w:numPr>
          <w:ilvl w:val="3"/>
          <w:numId w:val="12"/>
        </w:numPr>
        <w:tabs>
          <w:tab w:val="left" w:pos="1300"/>
        </w:tabs>
        <w:spacing w:before="1" w:line="258" w:lineRule="exact"/>
        <w:ind w:hanging="361"/>
      </w:pPr>
      <w:r>
        <w:t>to</w:t>
      </w:r>
      <w:r>
        <w:rPr>
          <w:spacing w:val="-1"/>
        </w:rPr>
        <w:t xml:space="preserve"> </w:t>
      </w:r>
      <w:r>
        <w:t>its</w:t>
      </w:r>
      <w:r>
        <w:rPr>
          <w:spacing w:val="-2"/>
        </w:rPr>
        <w:t xml:space="preserve"> </w:t>
      </w:r>
      <w:r>
        <w:t>own members,</w:t>
      </w:r>
      <w:r>
        <w:rPr>
          <w:spacing w:val="-3"/>
        </w:rPr>
        <w:t xml:space="preserve"> </w:t>
      </w:r>
      <w:r>
        <w:t>and</w:t>
      </w:r>
    </w:p>
    <w:p w:rsidR="00794F1A" w:rsidRDefault="00965B0C">
      <w:pPr>
        <w:pStyle w:val="ListParagraph"/>
        <w:numPr>
          <w:ilvl w:val="3"/>
          <w:numId w:val="12"/>
        </w:numPr>
        <w:tabs>
          <w:tab w:val="left" w:pos="1300"/>
        </w:tabs>
        <w:ind w:right="117"/>
      </w:pPr>
      <w:r>
        <w:t>to</w:t>
      </w:r>
      <w:r>
        <w:rPr>
          <w:spacing w:val="25"/>
        </w:rPr>
        <w:t xml:space="preserve"> </w:t>
      </w:r>
      <w:r>
        <w:t>those</w:t>
      </w:r>
      <w:r>
        <w:rPr>
          <w:spacing w:val="28"/>
        </w:rPr>
        <w:t xml:space="preserve"> </w:t>
      </w:r>
      <w:r>
        <w:t>transactions</w:t>
      </w:r>
      <w:r>
        <w:rPr>
          <w:spacing w:val="23"/>
        </w:rPr>
        <w:t xml:space="preserve"> </w:t>
      </w:r>
      <w:r>
        <w:t>that</w:t>
      </w:r>
      <w:r>
        <w:rPr>
          <w:spacing w:val="25"/>
        </w:rPr>
        <w:t xml:space="preserve"> </w:t>
      </w:r>
      <w:r>
        <w:t>have</w:t>
      </w:r>
      <w:r>
        <w:rPr>
          <w:spacing w:val="25"/>
        </w:rPr>
        <w:t xml:space="preserve"> </w:t>
      </w:r>
      <w:r>
        <w:t>been</w:t>
      </w:r>
      <w:r>
        <w:rPr>
          <w:spacing w:val="23"/>
        </w:rPr>
        <w:t xml:space="preserve"> </w:t>
      </w:r>
      <w:r>
        <w:t>executed,</w:t>
      </w:r>
      <w:r>
        <w:rPr>
          <w:spacing w:val="24"/>
        </w:rPr>
        <w:t xml:space="preserve"> </w:t>
      </w:r>
      <w:r>
        <w:t>registered</w:t>
      </w:r>
      <w:r>
        <w:rPr>
          <w:spacing w:val="24"/>
        </w:rPr>
        <w:t xml:space="preserve"> </w:t>
      </w:r>
      <w:r>
        <w:t>and</w:t>
      </w:r>
      <w:r>
        <w:rPr>
          <w:spacing w:val="25"/>
        </w:rPr>
        <w:t xml:space="preserve"> </w:t>
      </w:r>
      <w:r>
        <w:t>accepted</w:t>
      </w:r>
      <w:r>
        <w:rPr>
          <w:spacing w:val="25"/>
        </w:rPr>
        <w:t xml:space="preserve"> </w:t>
      </w:r>
      <w:r>
        <w:t>for</w:t>
      </w:r>
      <w:r>
        <w:rPr>
          <w:spacing w:val="-67"/>
        </w:rPr>
        <w:t xml:space="preserve"> </w:t>
      </w:r>
      <w:r>
        <w:t>clearing</w:t>
      </w:r>
      <w:r>
        <w:rPr>
          <w:spacing w:val="-1"/>
        </w:rPr>
        <w:t xml:space="preserve"> </w:t>
      </w:r>
      <w:r>
        <w:t>and</w:t>
      </w:r>
      <w:r>
        <w:rPr>
          <w:spacing w:val="-2"/>
        </w:rPr>
        <w:t xml:space="preserve"> </w:t>
      </w:r>
      <w:r>
        <w:t>settlement</w:t>
      </w:r>
      <w:r>
        <w:rPr>
          <w:spacing w:val="-1"/>
        </w:rPr>
        <w:t xml:space="preserve"> </w:t>
      </w:r>
      <w:r>
        <w:t>by</w:t>
      </w:r>
      <w:r>
        <w:rPr>
          <w:spacing w:val="-1"/>
        </w:rPr>
        <w:t xml:space="preserve"> </w:t>
      </w:r>
      <w:r w:rsidR="0017564C">
        <w:t>BEAM</w:t>
      </w:r>
      <w:r>
        <w:rPr>
          <w:spacing w:val="-2"/>
        </w:rPr>
        <w:t xml:space="preserve"> </w:t>
      </w:r>
      <w:r>
        <w:t>after</w:t>
      </w:r>
      <w:r>
        <w:rPr>
          <w:spacing w:val="-2"/>
        </w:rPr>
        <w:t xml:space="preserve"> </w:t>
      </w:r>
      <w:r>
        <w:t>having</w:t>
      </w:r>
      <w:r>
        <w:rPr>
          <w:spacing w:val="-4"/>
        </w:rPr>
        <w:t xml:space="preserve"> </w:t>
      </w:r>
      <w:r>
        <w:t>been</w:t>
      </w:r>
      <w:r>
        <w:rPr>
          <w:spacing w:val="-1"/>
        </w:rPr>
        <w:t xml:space="preserve"> </w:t>
      </w:r>
      <w:r>
        <w:t>matched</w:t>
      </w:r>
      <w:r>
        <w:rPr>
          <w:spacing w:val="-1"/>
        </w:rPr>
        <w:t xml:space="preserve"> </w:t>
      </w:r>
      <w:r>
        <w:t>by</w:t>
      </w:r>
      <w:r>
        <w:rPr>
          <w:spacing w:val="-1"/>
        </w:rPr>
        <w:t xml:space="preserve"> </w:t>
      </w:r>
      <w:r w:rsidR="0017564C">
        <w:t>BEAM</w:t>
      </w:r>
    </w:p>
    <w:p w:rsidR="00794F1A" w:rsidRDefault="00794F1A">
      <w:pPr>
        <w:pStyle w:val="BodyText"/>
        <w:spacing w:before="10"/>
        <w:rPr>
          <w:sz w:val="21"/>
        </w:rPr>
      </w:pPr>
    </w:p>
    <w:p w:rsidR="00794F1A" w:rsidRDefault="0017564C">
      <w:pPr>
        <w:pStyle w:val="ListParagraph"/>
        <w:numPr>
          <w:ilvl w:val="1"/>
          <w:numId w:val="13"/>
        </w:numPr>
        <w:tabs>
          <w:tab w:val="left" w:pos="940"/>
        </w:tabs>
        <w:ind w:hanging="721"/>
        <w:rPr>
          <w:rFonts w:ascii="Cambria"/>
        </w:rPr>
      </w:pPr>
      <w:r>
        <w:rPr>
          <w:rFonts w:ascii="Cambria"/>
          <w:w w:val="120"/>
        </w:rPr>
        <w:t>BEAM</w:t>
      </w:r>
      <w:r w:rsidR="00965B0C">
        <w:rPr>
          <w:rFonts w:ascii="Cambria"/>
          <w:spacing w:val="11"/>
          <w:w w:val="120"/>
        </w:rPr>
        <w:t xml:space="preserve"> </w:t>
      </w:r>
      <w:r w:rsidR="00965B0C">
        <w:rPr>
          <w:rFonts w:ascii="Cambria"/>
          <w:w w:val="120"/>
        </w:rPr>
        <w:t>TO</w:t>
      </w:r>
      <w:r w:rsidR="00965B0C">
        <w:rPr>
          <w:rFonts w:ascii="Cambria"/>
          <w:spacing w:val="11"/>
          <w:w w:val="120"/>
        </w:rPr>
        <w:t xml:space="preserve"> </w:t>
      </w:r>
      <w:r w:rsidR="00965B0C">
        <w:rPr>
          <w:rFonts w:ascii="Cambria"/>
          <w:w w:val="120"/>
        </w:rPr>
        <w:t>REGULATE</w:t>
      </w:r>
    </w:p>
    <w:p w:rsidR="00794F1A" w:rsidRDefault="00794F1A">
      <w:pPr>
        <w:pStyle w:val="BodyText"/>
        <w:rPr>
          <w:rFonts w:ascii="Cambria"/>
        </w:rPr>
      </w:pPr>
    </w:p>
    <w:p w:rsidR="00794F1A" w:rsidRDefault="00965B0C">
      <w:pPr>
        <w:pStyle w:val="BodyText"/>
        <w:ind w:left="939" w:right="114"/>
        <w:jc w:val="both"/>
      </w:pPr>
      <w:r>
        <w:t>The</w:t>
      </w:r>
      <w:r>
        <w:rPr>
          <w:spacing w:val="1"/>
        </w:rPr>
        <w:t xml:space="preserve"> </w:t>
      </w:r>
      <w:r>
        <w:t>Relevant</w:t>
      </w:r>
      <w:r>
        <w:rPr>
          <w:spacing w:val="1"/>
        </w:rPr>
        <w:t xml:space="preserve"> </w:t>
      </w:r>
      <w:r>
        <w:t>Authority</w:t>
      </w:r>
      <w:r>
        <w:rPr>
          <w:spacing w:val="1"/>
        </w:rPr>
        <w:t xml:space="preserve"> </w:t>
      </w:r>
      <w:r>
        <w:t>shall</w:t>
      </w:r>
      <w:r>
        <w:rPr>
          <w:spacing w:val="1"/>
        </w:rPr>
        <w:t xml:space="preserve"> </w:t>
      </w:r>
      <w:r>
        <w:t>specify</w:t>
      </w:r>
      <w:r>
        <w:rPr>
          <w:spacing w:val="1"/>
        </w:rPr>
        <w:t xml:space="preserve"> </w:t>
      </w:r>
      <w:r>
        <w:t>from</w:t>
      </w:r>
      <w:r>
        <w:rPr>
          <w:spacing w:val="1"/>
        </w:rPr>
        <w:t xml:space="preserve"> </w:t>
      </w:r>
      <w:r>
        <w:t>time</w:t>
      </w:r>
      <w:r>
        <w:rPr>
          <w:spacing w:val="1"/>
        </w:rPr>
        <w:t xml:space="preserve"> </w:t>
      </w:r>
      <w:r>
        <w:t>to</w:t>
      </w:r>
      <w:r>
        <w:rPr>
          <w:spacing w:val="1"/>
        </w:rPr>
        <w:t xml:space="preserve"> </w:t>
      </w:r>
      <w:r>
        <w:t>time</w:t>
      </w:r>
      <w:r>
        <w:rPr>
          <w:spacing w:val="1"/>
        </w:rPr>
        <w:t xml:space="preserve"> </w:t>
      </w:r>
      <w:r>
        <w:t>the</w:t>
      </w:r>
      <w:r>
        <w:rPr>
          <w:spacing w:val="1"/>
        </w:rPr>
        <w:t xml:space="preserve"> </w:t>
      </w:r>
      <w:r>
        <w:t>processes,</w:t>
      </w:r>
      <w:r>
        <w:rPr>
          <w:spacing w:val="1"/>
        </w:rPr>
        <w:t xml:space="preserve"> </w:t>
      </w:r>
      <w:r>
        <w:t>procedures, and operations that every Member shall be</w:t>
      </w:r>
      <w:r>
        <w:rPr>
          <w:spacing w:val="70"/>
        </w:rPr>
        <w:t xml:space="preserve"> </w:t>
      </w:r>
      <w:r>
        <w:t>required to follow for</w:t>
      </w:r>
      <w:r>
        <w:rPr>
          <w:spacing w:val="1"/>
        </w:rPr>
        <w:t xml:space="preserve"> </w:t>
      </w:r>
      <w:r>
        <w:t xml:space="preserve">the participation, functioning and operations on the </w:t>
      </w:r>
      <w:r w:rsidR="0017564C">
        <w:t>BEAM</w:t>
      </w:r>
      <w:r>
        <w:t xml:space="preserve"> trading platform and</w:t>
      </w:r>
      <w:r>
        <w:rPr>
          <w:spacing w:val="1"/>
        </w:rPr>
        <w:t xml:space="preserve"> </w:t>
      </w:r>
      <w:r>
        <w:t>shall be entitled to make changes, amendments, additions or deletions to such</w:t>
      </w:r>
      <w:r>
        <w:rPr>
          <w:spacing w:val="1"/>
        </w:rPr>
        <w:t xml:space="preserve"> </w:t>
      </w:r>
      <w:r>
        <w:t>processes, procedures and operations from time to time and all the Members</w:t>
      </w:r>
      <w:r>
        <w:rPr>
          <w:spacing w:val="1"/>
        </w:rPr>
        <w:t xml:space="preserve"> </w:t>
      </w:r>
      <w:r>
        <w:t>shall</w:t>
      </w:r>
      <w:r>
        <w:rPr>
          <w:spacing w:val="-2"/>
        </w:rPr>
        <w:t xml:space="preserve"> </w:t>
      </w:r>
      <w:r>
        <w:t>be</w:t>
      </w:r>
      <w:r>
        <w:rPr>
          <w:spacing w:val="1"/>
        </w:rPr>
        <w:t xml:space="preserve"> </w:t>
      </w:r>
      <w:r>
        <w:t>deemed</w:t>
      </w:r>
      <w:r>
        <w:rPr>
          <w:spacing w:val="-3"/>
        </w:rPr>
        <w:t xml:space="preserve"> </w:t>
      </w:r>
      <w:r>
        <w:t>to</w:t>
      </w:r>
      <w:r>
        <w:rPr>
          <w:spacing w:val="-1"/>
        </w:rPr>
        <w:t xml:space="preserve"> </w:t>
      </w:r>
      <w:r>
        <w:t>have accepted</w:t>
      </w:r>
      <w:r>
        <w:rPr>
          <w:spacing w:val="-2"/>
        </w:rPr>
        <w:t xml:space="preserve"> </w:t>
      </w:r>
      <w:r>
        <w:t>to</w:t>
      </w:r>
      <w:r>
        <w:rPr>
          <w:spacing w:val="-1"/>
        </w:rPr>
        <w:t xml:space="preserve"> </w:t>
      </w:r>
      <w:r>
        <w:t>same</w:t>
      </w:r>
      <w:r>
        <w:rPr>
          <w:spacing w:val="-3"/>
        </w:rPr>
        <w:t xml:space="preserve"> </w:t>
      </w:r>
      <w:r>
        <w:t>upon</w:t>
      </w:r>
      <w:r>
        <w:rPr>
          <w:spacing w:val="-1"/>
        </w:rPr>
        <w:t xml:space="preserve"> </w:t>
      </w:r>
      <w:r>
        <w:t>notification/publication.</w:t>
      </w:r>
    </w:p>
    <w:p w:rsidR="00794F1A" w:rsidRDefault="00794F1A">
      <w:pPr>
        <w:pStyle w:val="BodyText"/>
      </w:pPr>
    </w:p>
    <w:p w:rsidR="00794F1A" w:rsidRDefault="00965B0C">
      <w:pPr>
        <w:pStyle w:val="ListParagraph"/>
        <w:numPr>
          <w:ilvl w:val="1"/>
          <w:numId w:val="13"/>
        </w:numPr>
        <w:tabs>
          <w:tab w:val="left" w:pos="940"/>
        </w:tabs>
        <w:ind w:hanging="721"/>
        <w:rPr>
          <w:rFonts w:ascii="Cambria"/>
        </w:rPr>
      </w:pPr>
      <w:r>
        <w:rPr>
          <w:rFonts w:ascii="Cambria"/>
          <w:w w:val="125"/>
        </w:rPr>
        <w:t>RECORD</w:t>
      </w:r>
      <w:r>
        <w:rPr>
          <w:rFonts w:ascii="Cambria"/>
          <w:spacing w:val="-2"/>
          <w:w w:val="125"/>
        </w:rPr>
        <w:t xml:space="preserve"> </w:t>
      </w:r>
      <w:r>
        <w:rPr>
          <w:rFonts w:ascii="Cambria"/>
          <w:w w:val="125"/>
        </w:rPr>
        <w:t>FOR EVIDENCE</w:t>
      </w:r>
    </w:p>
    <w:p w:rsidR="00794F1A" w:rsidRDefault="00794F1A">
      <w:pPr>
        <w:pStyle w:val="BodyText"/>
        <w:rPr>
          <w:rFonts w:ascii="Cambria"/>
        </w:rPr>
      </w:pPr>
    </w:p>
    <w:p w:rsidR="00794F1A" w:rsidRDefault="00965B0C">
      <w:pPr>
        <w:pStyle w:val="BodyText"/>
        <w:ind w:left="939" w:right="114"/>
        <w:jc w:val="both"/>
      </w:pPr>
      <w:r>
        <w:t xml:space="preserve">The record of </w:t>
      </w:r>
      <w:r w:rsidR="0017564C">
        <w:t>BEAM</w:t>
      </w:r>
      <w:r>
        <w:t xml:space="preserve"> as maintained by a central processing unit or a cluster of</w:t>
      </w:r>
      <w:r>
        <w:rPr>
          <w:spacing w:val="1"/>
        </w:rPr>
        <w:t xml:space="preserve"> </w:t>
      </w:r>
      <w:r>
        <w:t>processing</w:t>
      </w:r>
      <w:r>
        <w:rPr>
          <w:spacing w:val="1"/>
        </w:rPr>
        <w:t xml:space="preserve"> </w:t>
      </w:r>
      <w:r>
        <w:t>units or</w:t>
      </w:r>
      <w:r>
        <w:rPr>
          <w:spacing w:val="1"/>
        </w:rPr>
        <w:t xml:space="preserve"> </w:t>
      </w:r>
      <w:r>
        <w:t>computer processing</w:t>
      </w:r>
      <w:r>
        <w:rPr>
          <w:spacing w:val="1"/>
        </w:rPr>
        <w:t xml:space="preserve"> </w:t>
      </w:r>
      <w:r>
        <w:t>units or</w:t>
      </w:r>
      <w:r>
        <w:rPr>
          <w:spacing w:val="1"/>
        </w:rPr>
        <w:t xml:space="preserve"> </w:t>
      </w:r>
      <w:r>
        <w:t>maintained in</w:t>
      </w:r>
      <w:r>
        <w:rPr>
          <w:spacing w:val="1"/>
        </w:rPr>
        <w:t xml:space="preserve"> </w:t>
      </w:r>
      <w:r>
        <w:t>any other</w:t>
      </w:r>
      <w:r>
        <w:rPr>
          <w:spacing w:val="1"/>
        </w:rPr>
        <w:t xml:space="preserve"> </w:t>
      </w:r>
      <w:r>
        <w:t>manner shall constitute</w:t>
      </w:r>
      <w:r>
        <w:rPr>
          <w:spacing w:val="70"/>
        </w:rPr>
        <w:t xml:space="preserve"> </w:t>
      </w:r>
      <w:r>
        <w:t>the</w:t>
      </w:r>
      <w:r>
        <w:rPr>
          <w:spacing w:val="70"/>
        </w:rPr>
        <w:t xml:space="preserve"> </w:t>
      </w:r>
      <w:r>
        <w:t>agreed and authentic record in relation to any</w:t>
      </w:r>
      <w:r>
        <w:rPr>
          <w:spacing w:val="1"/>
        </w:rPr>
        <w:t xml:space="preserve"> </w:t>
      </w:r>
      <w:r>
        <w:t>deals entered, cleared and settled through</w:t>
      </w:r>
      <w:r>
        <w:rPr>
          <w:spacing w:val="1"/>
        </w:rPr>
        <w:t xml:space="preserve"> </w:t>
      </w:r>
      <w:r w:rsidR="0017564C">
        <w:t>BEAM</w:t>
      </w:r>
      <w:r>
        <w:t>. For the purposes of any</w:t>
      </w:r>
      <w:r>
        <w:rPr>
          <w:spacing w:val="1"/>
        </w:rPr>
        <w:t xml:space="preserve"> </w:t>
      </w:r>
      <w:r>
        <w:t>disputes regarding clearing and settlement of deals, the records as maintained</w:t>
      </w:r>
      <w:r>
        <w:rPr>
          <w:spacing w:val="1"/>
        </w:rPr>
        <w:t xml:space="preserve"> </w:t>
      </w:r>
      <w:r>
        <w:t xml:space="preserve">by </w:t>
      </w:r>
      <w:r w:rsidR="0017564C">
        <w:t>BEAM</w:t>
      </w:r>
      <w:r>
        <w:t xml:space="preserve"> shall constitute valid evidence in any dispute or claim between the</w:t>
      </w:r>
      <w:r>
        <w:rPr>
          <w:spacing w:val="1"/>
        </w:rPr>
        <w:t xml:space="preserve"> </w:t>
      </w:r>
      <w:r>
        <w:t>Clients and the Members or between the Members inter-se or between the</w:t>
      </w:r>
      <w:r>
        <w:rPr>
          <w:spacing w:val="1"/>
        </w:rPr>
        <w:t xml:space="preserve"> </w:t>
      </w:r>
      <w:r>
        <w:t>Members</w:t>
      </w:r>
      <w:r>
        <w:rPr>
          <w:spacing w:val="-2"/>
        </w:rPr>
        <w:t xml:space="preserve"> </w:t>
      </w:r>
      <w:r>
        <w:t>and</w:t>
      </w:r>
      <w:r>
        <w:rPr>
          <w:spacing w:val="-1"/>
        </w:rPr>
        <w:t xml:space="preserve"> </w:t>
      </w:r>
      <w:r w:rsidR="0017564C">
        <w:t>BEAM</w:t>
      </w:r>
      <w:r>
        <w:t>.</w:t>
      </w:r>
    </w:p>
    <w:p w:rsidR="00794F1A" w:rsidRDefault="00794F1A">
      <w:pPr>
        <w:pStyle w:val="BodyText"/>
        <w:spacing w:before="9"/>
        <w:rPr>
          <w:sz w:val="21"/>
        </w:rPr>
      </w:pPr>
    </w:p>
    <w:p w:rsidR="00794F1A" w:rsidRDefault="00965B0C">
      <w:pPr>
        <w:pStyle w:val="ListParagraph"/>
        <w:numPr>
          <w:ilvl w:val="1"/>
          <w:numId w:val="13"/>
        </w:numPr>
        <w:tabs>
          <w:tab w:val="left" w:pos="940"/>
        </w:tabs>
        <w:ind w:hanging="721"/>
        <w:rPr>
          <w:rFonts w:ascii="Cambria"/>
        </w:rPr>
      </w:pPr>
      <w:r>
        <w:rPr>
          <w:rFonts w:ascii="Cambria"/>
          <w:w w:val="120"/>
        </w:rPr>
        <w:t>FALSE</w:t>
      </w:r>
      <w:r>
        <w:rPr>
          <w:rFonts w:ascii="Cambria"/>
          <w:spacing w:val="21"/>
          <w:w w:val="120"/>
        </w:rPr>
        <w:t xml:space="preserve"> </w:t>
      </w:r>
      <w:r>
        <w:rPr>
          <w:rFonts w:ascii="Cambria"/>
          <w:w w:val="120"/>
        </w:rPr>
        <w:t>OR</w:t>
      </w:r>
      <w:r>
        <w:rPr>
          <w:rFonts w:ascii="Cambria"/>
          <w:spacing w:val="22"/>
          <w:w w:val="120"/>
        </w:rPr>
        <w:t xml:space="preserve"> </w:t>
      </w:r>
      <w:r>
        <w:rPr>
          <w:rFonts w:ascii="Cambria"/>
          <w:w w:val="120"/>
        </w:rPr>
        <w:t>MISLEADING</w:t>
      </w:r>
      <w:r>
        <w:rPr>
          <w:rFonts w:ascii="Cambria"/>
          <w:spacing w:val="25"/>
          <w:w w:val="120"/>
        </w:rPr>
        <w:t xml:space="preserve"> </w:t>
      </w:r>
      <w:r>
        <w:rPr>
          <w:rFonts w:ascii="Cambria"/>
          <w:w w:val="120"/>
        </w:rPr>
        <w:t>STATEMENTS</w:t>
      </w:r>
    </w:p>
    <w:p w:rsidR="00794F1A" w:rsidRDefault="00794F1A">
      <w:pPr>
        <w:pStyle w:val="BodyText"/>
        <w:rPr>
          <w:rFonts w:ascii="Cambria"/>
        </w:rPr>
      </w:pPr>
    </w:p>
    <w:p w:rsidR="00794F1A" w:rsidRDefault="00965B0C">
      <w:pPr>
        <w:pStyle w:val="BodyText"/>
        <w:ind w:left="939" w:right="114"/>
        <w:jc w:val="both"/>
      </w:pPr>
      <w:r>
        <w:t>The Relevant Authority may fine, suspend or expel a Member who makes any</w:t>
      </w:r>
      <w:r>
        <w:rPr>
          <w:spacing w:val="1"/>
        </w:rPr>
        <w:t xml:space="preserve"> </w:t>
      </w:r>
      <w:r>
        <w:t>false</w:t>
      </w:r>
      <w:r>
        <w:rPr>
          <w:spacing w:val="1"/>
        </w:rPr>
        <w:t xml:space="preserve"> </w:t>
      </w:r>
      <w:r>
        <w:t>or</w:t>
      </w:r>
      <w:r>
        <w:rPr>
          <w:spacing w:val="1"/>
        </w:rPr>
        <w:t xml:space="preserve"> </w:t>
      </w:r>
      <w:r>
        <w:t>misleading</w:t>
      </w:r>
      <w:r>
        <w:rPr>
          <w:spacing w:val="1"/>
        </w:rPr>
        <w:t xml:space="preserve"> </w:t>
      </w:r>
      <w:r>
        <w:t>statement</w:t>
      </w:r>
      <w:r>
        <w:rPr>
          <w:spacing w:val="1"/>
        </w:rPr>
        <w:t xml:space="preserve"> </w:t>
      </w:r>
      <w:r>
        <w:t>in</w:t>
      </w:r>
      <w:r>
        <w:rPr>
          <w:spacing w:val="1"/>
        </w:rPr>
        <w:t xml:space="preserve"> </w:t>
      </w:r>
      <w:r>
        <w:t>the</w:t>
      </w:r>
      <w:r>
        <w:rPr>
          <w:spacing w:val="1"/>
        </w:rPr>
        <w:t xml:space="preserve"> </w:t>
      </w:r>
      <w:r>
        <w:t>Forms</w:t>
      </w:r>
      <w:r>
        <w:rPr>
          <w:spacing w:val="1"/>
        </w:rPr>
        <w:t xml:space="preserve"> </w:t>
      </w:r>
      <w:r>
        <w:t>required</w:t>
      </w:r>
      <w:r>
        <w:rPr>
          <w:spacing w:val="1"/>
        </w:rPr>
        <w:t xml:space="preserve"> </w:t>
      </w:r>
      <w:r>
        <w:t>to</w:t>
      </w:r>
      <w:r>
        <w:rPr>
          <w:spacing w:val="1"/>
        </w:rPr>
        <w:t xml:space="preserve"> </w:t>
      </w:r>
      <w:r>
        <w:t>be</w:t>
      </w:r>
      <w:r>
        <w:rPr>
          <w:spacing w:val="1"/>
        </w:rPr>
        <w:t xml:space="preserve"> </w:t>
      </w:r>
      <w:r>
        <w:t>submitted</w:t>
      </w:r>
      <w:r>
        <w:rPr>
          <w:spacing w:val="1"/>
        </w:rPr>
        <w:t xml:space="preserve"> </w:t>
      </w:r>
      <w:r>
        <w:t>in</w:t>
      </w:r>
      <w:r>
        <w:rPr>
          <w:spacing w:val="1"/>
        </w:rPr>
        <w:t xml:space="preserve"> </w:t>
      </w:r>
      <w:r>
        <w:t>conformity with these General</w:t>
      </w:r>
      <w:r>
        <w:rPr>
          <w:spacing w:val="3"/>
        </w:rPr>
        <w:t xml:space="preserve"> </w:t>
      </w:r>
      <w:r>
        <w:t>Terms</w:t>
      </w:r>
      <w:r>
        <w:rPr>
          <w:spacing w:val="3"/>
        </w:rPr>
        <w:t xml:space="preserve"> </w:t>
      </w:r>
      <w:r>
        <w:t>and</w:t>
      </w:r>
      <w:r>
        <w:rPr>
          <w:spacing w:val="-1"/>
        </w:rPr>
        <w:t xml:space="preserve"> </w:t>
      </w:r>
      <w:r>
        <w:t>Conditions</w:t>
      </w:r>
      <w:r>
        <w:rPr>
          <w:spacing w:val="-1"/>
        </w:rPr>
        <w:t xml:space="preserve"> </w:t>
      </w:r>
      <w:r>
        <w:t>or</w:t>
      </w:r>
      <w:r>
        <w:rPr>
          <w:spacing w:val="1"/>
        </w:rPr>
        <w:t xml:space="preserve"> </w:t>
      </w:r>
      <w:r>
        <w:t>any</w:t>
      </w:r>
      <w:r>
        <w:rPr>
          <w:spacing w:val="3"/>
        </w:rPr>
        <w:t xml:space="preserve"> </w:t>
      </w:r>
      <w:r>
        <w:t>resolutions,</w:t>
      </w:r>
      <w:r>
        <w:rPr>
          <w:spacing w:val="-2"/>
        </w:rPr>
        <w:t xml:space="preserve"> </w:t>
      </w:r>
      <w:r>
        <w:t>orders,</w:t>
      </w:r>
    </w:p>
    <w:p w:rsidR="00794F1A" w:rsidRDefault="006C6A7F" w:rsidP="006C6A7F">
      <w:pPr>
        <w:pStyle w:val="BodyText"/>
        <w:spacing w:before="10" w:after="1"/>
      </w:pPr>
      <w:r>
        <w:t xml:space="preserve">              </w:t>
      </w:r>
      <w:r w:rsidR="00965B0C">
        <w:t>notices,</w:t>
      </w:r>
      <w:r w:rsidR="00965B0C">
        <w:rPr>
          <w:spacing w:val="-3"/>
        </w:rPr>
        <w:t xml:space="preserve"> </w:t>
      </w:r>
      <w:r w:rsidR="00965B0C">
        <w:t>directions</w:t>
      </w:r>
      <w:r w:rsidR="00965B0C">
        <w:rPr>
          <w:spacing w:val="-2"/>
        </w:rPr>
        <w:t xml:space="preserve"> </w:t>
      </w:r>
      <w:r w:rsidR="00965B0C">
        <w:t>and</w:t>
      </w:r>
      <w:r w:rsidR="00965B0C">
        <w:rPr>
          <w:spacing w:val="-4"/>
        </w:rPr>
        <w:t xml:space="preserve"> </w:t>
      </w:r>
      <w:r w:rsidR="00965B0C">
        <w:t>decisions</w:t>
      </w:r>
      <w:r w:rsidR="00965B0C">
        <w:rPr>
          <w:spacing w:val="-4"/>
        </w:rPr>
        <w:t xml:space="preserve"> </w:t>
      </w:r>
      <w:r w:rsidR="00965B0C">
        <w:t>of</w:t>
      </w:r>
      <w:r w:rsidR="00965B0C">
        <w:rPr>
          <w:spacing w:val="-3"/>
        </w:rPr>
        <w:t xml:space="preserve"> </w:t>
      </w:r>
      <w:r w:rsidR="00965B0C">
        <w:t>the</w:t>
      </w:r>
      <w:r w:rsidR="00965B0C">
        <w:rPr>
          <w:spacing w:val="1"/>
        </w:rPr>
        <w:t xml:space="preserve"> </w:t>
      </w:r>
      <w:r w:rsidR="00965B0C">
        <w:t>Relevant</w:t>
      </w:r>
      <w:r w:rsidR="00965B0C">
        <w:rPr>
          <w:spacing w:val="-2"/>
        </w:rPr>
        <w:t xml:space="preserve"> </w:t>
      </w:r>
      <w:r w:rsidR="00965B0C">
        <w:t>Authority</w:t>
      </w:r>
      <w:r w:rsidR="00965B0C">
        <w:rPr>
          <w:spacing w:val="-1"/>
        </w:rPr>
        <w:t xml:space="preserve"> </w:t>
      </w:r>
      <w:r w:rsidR="00965B0C">
        <w:t>there</w:t>
      </w:r>
      <w:r w:rsidR="00965B0C">
        <w:rPr>
          <w:spacing w:val="-1"/>
        </w:rPr>
        <w:t xml:space="preserve"> </w:t>
      </w:r>
      <w:r w:rsidR="00965B0C">
        <w:t>under.</w:t>
      </w:r>
    </w:p>
    <w:p w:rsidR="00794F1A" w:rsidRDefault="00794F1A">
      <w:pPr>
        <w:pStyle w:val="BodyText"/>
        <w:spacing w:before="10"/>
        <w:rPr>
          <w:sz w:val="21"/>
        </w:rPr>
      </w:pPr>
    </w:p>
    <w:p w:rsidR="00794F1A" w:rsidRDefault="00965B0C">
      <w:pPr>
        <w:pStyle w:val="ListParagraph"/>
        <w:numPr>
          <w:ilvl w:val="1"/>
          <w:numId w:val="13"/>
        </w:numPr>
        <w:tabs>
          <w:tab w:val="left" w:pos="940"/>
        </w:tabs>
        <w:ind w:left="940" w:hanging="721"/>
        <w:rPr>
          <w:rFonts w:ascii="Cambria"/>
        </w:rPr>
      </w:pPr>
      <w:r>
        <w:rPr>
          <w:rFonts w:ascii="Cambria"/>
          <w:w w:val="120"/>
        </w:rPr>
        <w:t>MEMBERS</w:t>
      </w:r>
      <w:r>
        <w:rPr>
          <w:rFonts w:ascii="Cambria"/>
          <w:spacing w:val="21"/>
          <w:w w:val="120"/>
        </w:rPr>
        <w:t xml:space="preserve"> </w:t>
      </w:r>
      <w:r>
        <w:rPr>
          <w:rFonts w:ascii="Cambria"/>
          <w:w w:val="120"/>
        </w:rPr>
        <w:t>ONLY</w:t>
      </w:r>
      <w:r>
        <w:rPr>
          <w:rFonts w:ascii="Cambria"/>
          <w:spacing w:val="20"/>
          <w:w w:val="120"/>
        </w:rPr>
        <w:t xml:space="preserve"> </w:t>
      </w:r>
      <w:r>
        <w:rPr>
          <w:rFonts w:ascii="Cambria"/>
          <w:w w:val="120"/>
        </w:rPr>
        <w:t>PARTIES</w:t>
      </w:r>
      <w:r>
        <w:rPr>
          <w:rFonts w:ascii="Cambria"/>
          <w:spacing w:val="22"/>
          <w:w w:val="120"/>
        </w:rPr>
        <w:t xml:space="preserve"> </w:t>
      </w:r>
      <w:r>
        <w:rPr>
          <w:rFonts w:ascii="Cambria"/>
          <w:w w:val="120"/>
        </w:rPr>
        <w:t>TO</w:t>
      </w:r>
      <w:r>
        <w:rPr>
          <w:rFonts w:ascii="Cambria"/>
          <w:spacing w:val="20"/>
          <w:w w:val="120"/>
        </w:rPr>
        <w:t xml:space="preserve"> </w:t>
      </w:r>
      <w:r>
        <w:rPr>
          <w:rFonts w:ascii="Cambria"/>
          <w:w w:val="120"/>
        </w:rPr>
        <w:t>DEALS</w:t>
      </w:r>
    </w:p>
    <w:p w:rsidR="00794F1A" w:rsidRDefault="00794F1A">
      <w:pPr>
        <w:pStyle w:val="BodyText"/>
        <w:spacing w:before="11"/>
        <w:rPr>
          <w:rFonts w:ascii="Cambria"/>
          <w:sz w:val="21"/>
        </w:rPr>
      </w:pPr>
    </w:p>
    <w:p w:rsidR="00794F1A" w:rsidRDefault="00965B0C">
      <w:pPr>
        <w:pStyle w:val="BodyText"/>
        <w:ind w:left="939" w:right="114"/>
        <w:jc w:val="both"/>
      </w:pPr>
      <w:r>
        <w:t>Relevant Authority does not recognize, as parties to deals, any persons other</w:t>
      </w:r>
      <w:r>
        <w:rPr>
          <w:spacing w:val="1"/>
        </w:rPr>
        <w:t xml:space="preserve"> </w:t>
      </w:r>
      <w:r>
        <w:t>than its own Members, and every Member shall be directly and wholly liable in</w:t>
      </w:r>
      <w:r>
        <w:rPr>
          <w:spacing w:val="1"/>
        </w:rPr>
        <w:t xml:space="preserve"> </w:t>
      </w:r>
      <w:r>
        <w:t>respect</w:t>
      </w:r>
      <w:r>
        <w:rPr>
          <w:spacing w:val="1"/>
        </w:rPr>
        <w:t xml:space="preserve"> </w:t>
      </w:r>
      <w:r>
        <w:t>of</w:t>
      </w:r>
      <w:r>
        <w:rPr>
          <w:spacing w:val="1"/>
        </w:rPr>
        <w:t xml:space="preserve"> </w:t>
      </w:r>
      <w:r>
        <w:t>all</w:t>
      </w:r>
      <w:r>
        <w:rPr>
          <w:spacing w:val="1"/>
        </w:rPr>
        <w:t xml:space="preserve"> </w:t>
      </w:r>
      <w:r>
        <w:t>deals</w:t>
      </w:r>
      <w:r>
        <w:rPr>
          <w:spacing w:val="1"/>
        </w:rPr>
        <w:t xml:space="preserve"> </w:t>
      </w:r>
      <w:r>
        <w:t>and</w:t>
      </w:r>
      <w:r>
        <w:rPr>
          <w:spacing w:val="1"/>
        </w:rPr>
        <w:t xml:space="preserve"> </w:t>
      </w:r>
      <w:r>
        <w:t>any</w:t>
      </w:r>
      <w:r>
        <w:rPr>
          <w:spacing w:val="1"/>
        </w:rPr>
        <w:t xml:space="preserve"> </w:t>
      </w:r>
      <w:r>
        <w:t>incidental</w:t>
      </w:r>
      <w:r>
        <w:rPr>
          <w:spacing w:val="1"/>
        </w:rPr>
        <w:t xml:space="preserve"> </w:t>
      </w:r>
      <w:r>
        <w:t>obligation</w:t>
      </w:r>
      <w:r>
        <w:rPr>
          <w:spacing w:val="1"/>
        </w:rPr>
        <w:t xml:space="preserve"> </w:t>
      </w:r>
      <w:r>
        <w:t>thereunder</w:t>
      </w:r>
      <w:r>
        <w:rPr>
          <w:spacing w:val="1"/>
        </w:rPr>
        <w:t xml:space="preserve"> </w:t>
      </w:r>
      <w:r>
        <w:t>to</w:t>
      </w:r>
      <w:r>
        <w:rPr>
          <w:spacing w:val="1"/>
        </w:rPr>
        <w:t xml:space="preserve"> </w:t>
      </w:r>
      <w:r>
        <w:t>Relevant</w:t>
      </w:r>
      <w:r>
        <w:rPr>
          <w:spacing w:val="1"/>
        </w:rPr>
        <w:t xml:space="preserve"> </w:t>
      </w:r>
      <w:r>
        <w:t>Authority whether such deal be for account of the Member effecting it or for the</w:t>
      </w:r>
      <w:r>
        <w:rPr>
          <w:spacing w:val="1"/>
        </w:rPr>
        <w:t xml:space="preserve"> </w:t>
      </w:r>
      <w:r>
        <w:t>account</w:t>
      </w:r>
      <w:r>
        <w:rPr>
          <w:spacing w:val="-3"/>
        </w:rPr>
        <w:t xml:space="preserve"> </w:t>
      </w:r>
      <w:r>
        <w:t>of</w:t>
      </w:r>
      <w:r>
        <w:rPr>
          <w:spacing w:val="-2"/>
        </w:rPr>
        <w:t xml:space="preserve"> </w:t>
      </w:r>
      <w:r>
        <w:t>a</w:t>
      </w:r>
      <w:r>
        <w:rPr>
          <w:spacing w:val="-2"/>
        </w:rPr>
        <w:t xml:space="preserve"> </w:t>
      </w:r>
      <w:r>
        <w:t>Client.</w:t>
      </w:r>
    </w:p>
    <w:p w:rsidR="00794F1A" w:rsidRDefault="00794F1A">
      <w:pPr>
        <w:pStyle w:val="BodyText"/>
        <w:spacing w:before="11"/>
        <w:rPr>
          <w:sz w:val="21"/>
        </w:rPr>
      </w:pPr>
    </w:p>
    <w:p w:rsidR="00794F1A" w:rsidRDefault="00965B0C">
      <w:pPr>
        <w:pStyle w:val="ListParagraph"/>
        <w:numPr>
          <w:ilvl w:val="1"/>
          <w:numId w:val="13"/>
        </w:numPr>
        <w:tabs>
          <w:tab w:val="left" w:pos="940"/>
        </w:tabs>
        <w:ind w:left="940" w:right="116"/>
        <w:rPr>
          <w:rFonts w:ascii="Cambria"/>
        </w:rPr>
      </w:pPr>
      <w:r>
        <w:rPr>
          <w:rFonts w:ascii="Cambria"/>
          <w:w w:val="120"/>
        </w:rPr>
        <w:t>ALL</w:t>
      </w:r>
      <w:r>
        <w:rPr>
          <w:rFonts w:ascii="Cambria"/>
          <w:spacing w:val="1"/>
          <w:w w:val="120"/>
        </w:rPr>
        <w:t xml:space="preserve"> </w:t>
      </w:r>
      <w:r>
        <w:rPr>
          <w:rFonts w:ascii="Cambria"/>
          <w:w w:val="120"/>
        </w:rPr>
        <w:t>DEALS</w:t>
      </w:r>
      <w:r>
        <w:rPr>
          <w:rFonts w:ascii="Cambria"/>
          <w:spacing w:val="1"/>
          <w:w w:val="120"/>
        </w:rPr>
        <w:t xml:space="preserve"> </w:t>
      </w:r>
      <w:r>
        <w:rPr>
          <w:rFonts w:ascii="Cambria"/>
          <w:w w:val="120"/>
        </w:rPr>
        <w:t>SUBJECT</w:t>
      </w:r>
      <w:r>
        <w:rPr>
          <w:rFonts w:ascii="Cambria"/>
          <w:spacing w:val="1"/>
          <w:w w:val="120"/>
        </w:rPr>
        <w:t xml:space="preserve"> </w:t>
      </w:r>
      <w:r>
        <w:rPr>
          <w:rFonts w:ascii="Cambria"/>
          <w:w w:val="120"/>
        </w:rPr>
        <w:t>TO</w:t>
      </w:r>
      <w:r>
        <w:rPr>
          <w:rFonts w:ascii="Cambria"/>
          <w:spacing w:val="1"/>
          <w:w w:val="120"/>
        </w:rPr>
        <w:t xml:space="preserve"> </w:t>
      </w:r>
      <w:r>
        <w:rPr>
          <w:rFonts w:ascii="Cambria"/>
          <w:w w:val="120"/>
        </w:rPr>
        <w:t>RULES,</w:t>
      </w:r>
      <w:r>
        <w:rPr>
          <w:rFonts w:ascii="Cambria"/>
          <w:spacing w:val="1"/>
          <w:w w:val="120"/>
        </w:rPr>
        <w:t xml:space="preserve"> </w:t>
      </w:r>
      <w:r>
        <w:rPr>
          <w:rFonts w:ascii="Cambria"/>
          <w:w w:val="120"/>
        </w:rPr>
        <w:t>GENERAL</w:t>
      </w:r>
      <w:r>
        <w:rPr>
          <w:rFonts w:ascii="Cambria"/>
          <w:spacing w:val="1"/>
          <w:w w:val="120"/>
        </w:rPr>
        <w:t xml:space="preserve"> </w:t>
      </w:r>
      <w:r>
        <w:rPr>
          <w:rFonts w:ascii="Cambria"/>
          <w:w w:val="120"/>
        </w:rPr>
        <w:t>AND</w:t>
      </w:r>
      <w:r>
        <w:rPr>
          <w:rFonts w:ascii="Cambria"/>
          <w:spacing w:val="1"/>
          <w:w w:val="120"/>
        </w:rPr>
        <w:t xml:space="preserve"> </w:t>
      </w:r>
      <w:r>
        <w:rPr>
          <w:rFonts w:ascii="Cambria"/>
          <w:w w:val="120"/>
        </w:rPr>
        <w:t>SPECIAL</w:t>
      </w:r>
      <w:r>
        <w:rPr>
          <w:rFonts w:ascii="Cambria"/>
          <w:spacing w:val="1"/>
          <w:w w:val="120"/>
        </w:rPr>
        <w:t xml:space="preserve"> </w:t>
      </w:r>
      <w:r>
        <w:rPr>
          <w:rFonts w:ascii="Cambria"/>
          <w:w w:val="120"/>
        </w:rPr>
        <w:t>TERMS</w:t>
      </w:r>
      <w:r>
        <w:rPr>
          <w:rFonts w:ascii="Cambria"/>
          <w:spacing w:val="1"/>
          <w:w w:val="120"/>
        </w:rPr>
        <w:t xml:space="preserve"> </w:t>
      </w:r>
      <w:r>
        <w:rPr>
          <w:rFonts w:ascii="Cambria"/>
          <w:w w:val="120"/>
        </w:rPr>
        <w:t>AND</w:t>
      </w:r>
      <w:r>
        <w:rPr>
          <w:rFonts w:ascii="Cambria"/>
          <w:spacing w:val="1"/>
          <w:w w:val="120"/>
        </w:rPr>
        <w:t xml:space="preserve"> </w:t>
      </w:r>
      <w:r>
        <w:rPr>
          <w:rFonts w:ascii="Cambria"/>
          <w:w w:val="120"/>
        </w:rPr>
        <w:t>CONDITIONS</w:t>
      </w:r>
    </w:p>
    <w:p w:rsidR="00794F1A" w:rsidRDefault="00794F1A">
      <w:pPr>
        <w:pStyle w:val="BodyText"/>
        <w:spacing w:before="1"/>
        <w:rPr>
          <w:rFonts w:ascii="Cambria"/>
        </w:rPr>
      </w:pPr>
    </w:p>
    <w:p w:rsidR="00794F1A" w:rsidRDefault="00965B0C">
      <w:pPr>
        <w:pStyle w:val="BodyText"/>
        <w:ind w:left="940" w:right="114"/>
        <w:jc w:val="both"/>
      </w:pPr>
      <w:r>
        <w:t>All deals shall be made subject to and in accordance with the General as well as</w:t>
      </w:r>
      <w:r>
        <w:rPr>
          <w:spacing w:val="-68"/>
        </w:rPr>
        <w:t xml:space="preserve"> </w:t>
      </w:r>
      <w:r>
        <w:t>Special Terms and Conditions and shall be a part of the terms and conditions of</w:t>
      </w:r>
      <w:r>
        <w:rPr>
          <w:spacing w:val="-68"/>
        </w:rPr>
        <w:t xml:space="preserve"> </w:t>
      </w:r>
      <w:r>
        <w:t>all such deals and the deals shall be subject to the exercise by the Relevant</w:t>
      </w:r>
      <w:r>
        <w:rPr>
          <w:spacing w:val="1"/>
        </w:rPr>
        <w:t xml:space="preserve"> </w:t>
      </w:r>
      <w:r>
        <w:t>Authority of the powers with respect thereto vested in it by the General as well</w:t>
      </w:r>
      <w:r>
        <w:rPr>
          <w:spacing w:val="1"/>
        </w:rPr>
        <w:t xml:space="preserve"> </w:t>
      </w:r>
      <w:r>
        <w:t>as</w:t>
      </w:r>
      <w:r>
        <w:rPr>
          <w:spacing w:val="-2"/>
        </w:rPr>
        <w:t xml:space="preserve"> </w:t>
      </w:r>
      <w:r>
        <w:t>Special Terms</w:t>
      </w:r>
      <w:r>
        <w:rPr>
          <w:spacing w:val="-1"/>
        </w:rPr>
        <w:t xml:space="preserve"> </w:t>
      </w:r>
      <w:r>
        <w:t>and</w:t>
      </w:r>
      <w:r>
        <w:rPr>
          <w:spacing w:val="-3"/>
        </w:rPr>
        <w:t xml:space="preserve"> </w:t>
      </w:r>
      <w:r>
        <w:t>Conditions.</w:t>
      </w:r>
    </w:p>
    <w:p w:rsidR="00794F1A" w:rsidRDefault="00794F1A">
      <w:pPr>
        <w:pStyle w:val="BodyText"/>
        <w:spacing w:before="9"/>
        <w:rPr>
          <w:sz w:val="21"/>
        </w:rPr>
      </w:pPr>
    </w:p>
    <w:p w:rsidR="00794F1A" w:rsidRDefault="00965B0C">
      <w:pPr>
        <w:pStyle w:val="ListParagraph"/>
        <w:numPr>
          <w:ilvl w:val="1"/>
          <w:numId w:val="13"/>
        </w:numPr>
        <w:tabs>
          <w:tab w:val="left" w:pos="940"/>
        </w:tabs>
        <w:ind w:left="940"/>
        <w:rPr>
          <w:rFonts w:ascii="Cambria"/>
        </w:rPr>
      </w:pPr>
      <w:r>
        <w:rPr>
          <w:rFonts w:ascii="Cambria"/>
          <w:w w:val="120"/>
        </w:rPr>
        <w:t>INVIOLABILITY</w:t>
      </w:r>
      <w:r>
        <w:rPr>
          <w:rFonts w:ascii="Cambria"/>
          <w:spacing w:val="14"/>
          <w:w w:val="120"/>
        </w:rPr>
        <w:t xml:space="preserve"> </w:t>
      </w:r>
      <w:r>
        <w:rPr>
          <w:rFonts w:ascii="Cambria"/>
          <w:w w:val="120"/>
        </w:rPr>
        <w:t>OF</w:t>
      </w:r>
      <w:r>
        <w:rPr>
          <w:rFonts w:ascii="Cambria"/>
          <w:spacing w:val="16"/>
          <w:w w:val="120"/>
        </w:rPr>
        <w:t xml:space="preserve"> </w:t>
      </w:r>
      <w:r>
        <w:rPr>
          <w:rFonts w:ascii="Cambria"/>
          <w:w w:val="120"/>
        </w:rPr>
        <w:t>ADMITTED</w:t>
      </w:r>
      <w:r>
        <w:rPr>
          <w:rFonts w:ascii="Cambria"/>
          <w:spacing w:val="17"/>
          <w:w w:val="120"/>
        </w:rPr>
        <w:t xml:space="preserve"> </w:t>
      </w:r>
      <w:r>
        <w:rPr>
          <w:rFonts w:ascii="Cambria"/>
          <w:w w:val="120"/>
        </w:rPr>
        <w:t>TRADES/DEALS</w:t>
      </w:r>
    </w:p>
    <w:p w:rsidR="00794F1A" w:rsidRDefault="00794F1A">
      <w:pPr>
        <w:pStyle w:val="BodyText"/>
        <w:spacing w:before="2"/>
        <w:rPr>
          <w:rFonts w:ascii="Cambria"/>
        </w:rPr>
      </w:pPr>
    </w:p>
    <w:p w:rsidR="00794F1A" w:rsidRDefault="00965B0C">
      <w:pPr>
        <w:pStyle w:val="ListParagraph"/>
        <w:numPr>
          <w:ilvl w:val="2"/>
          <w:numId w:val="11"/>
        </w:numPr>
        <w:tabs>
          <w:tab w:val="left" w:pos="940"/>
        </w:tabs>
        <w:ind w:right="115"/>
      </w:pPr>
      <w:r>
        <w:t xml:space="preserve">All the Trades/dealings in commodities on </w:t>
      </w:r>
      <w:r w:rsidR="0017564C">
        <w:t>BEAM</w:t>
      </w:r>
      <w:r>
        <w:t xml:space="preserve"> shall be in-violable and shall</w:t>
      </w:r>
      <w:r>
        <w:rPr>
          <w:spacing w:val="1"/>
        </w:rPr>
        <w:t xml:space="preserve"> </w:t>
      </w:r>
      <w:r>
        <w:t>be</w:t>
      </w:r>
      <w:r>
        <w:rPr>
          <w:spacing w:val="1"/>
        </w:rPr>
        <w:t xml:space="preserve"> </w:t>
      </w:r>
      <w:r>
        <w:t>cleared</w:t>
      </w:r>
      <w:r>
        <w:rPr>
          <w:spacing w:val="1"/>
        </w:rPr>
        <w:t xml:space="preserve"> </w:t>
      </w:r>
      <w:r>
        <w:t>and</w:t>
      </w:r>
      <w:r>
        <w:rPr>
          <w:spacing w:val="1"/>
        </w:rPr>
        <w:t xml:space="preserve"> </w:t>
      </w:r>
      <w:r>
        <w:t>settled</w:t>
      </w:r>
      <w:r>
        <w:rPr>
          <w:spacing w:val="1"/>
        </w:rPr>
        <w:t xml:space="preserve"> </w:t>
      </w:r>
      <w:r>
        <w:t>in</w:t>
      </w:r>
      <w:r>
        <w:rPr>
          <w:spacing w:val="1"/>
        </w:rPr>
        <w:t xml:space="preserve"> </w:t>
      </w:r>
      <w:r>
        <w:t>accordance</w:t>
      </w:r>
      <w:r>
        <w:rPr>
          <w:spacing w:val="1"/>
        </w:rPr>
        <w:t xml:space="preserve"> </w:t>
      </w:r>
      <w:r>
        <w:t>with</w:t>
      </w:r>
      <w:r>
        <w:rPr>
          <w:spacing w:val="1"/>
        </w:rPr>
        <w:t xml:space="preserve"> </w:t>
      </w:r>
      <w:r>
        <w:t>the</w:t>
      </w:r>
      <w:r>
        <w:rPr>
          <w:spacing w:val="1"/>
        </w:rPr>
        <w:t xml:space="preserve"> </w:t>
      </w:r>
      <w:r>
        <w:t>General</w:t>
      </w:r>
      <w:r>
        <w:rPr>
          <w:spacing w:val="1"/>
        </w:rPr>
        <w:t xml:space="preserve"> </w:t>
      </w:r>
      <w:r>
        <w:t>and</w:t>
      </w:r>
      <w:r>
        <w:rPr>
          <w:spacing w:val="1"/>
        </w:rPr>
        <w:t xml:space="preserve"> </w:t>
      </w:r>
      <w:r>
        <w:t>Special</w:t>
      </w:r>
      <w:r>
        <w:rPr>
          <w:spacing w:val="1"/>
        </w:rPr>
        <w:t xml:space="preserve"> </w:t>
      </w:r>
      <w:r>
        <w:t>Terms</w:t>
      </w:r>
      <w:r>
        <w:rPr>
          <w:spacing w:val="-68"/>
        </w:rPr>
        <w:t xml:space="preserve"> </w:t>
      </w:r>
      <w:r>
        <w:t>applicable</w:t>
      </w:r>
      <w:r>
        <w:rPr>
          <w:spacing w:val="59"/>
        </w:rPr>
        <w:t xml:space="preserve"> </w:t>
      </w:r>
      <w:r>
        <w:t>from</w:t>
      </w:r>
      <w:r>
        <w:rPr>
          <w:spacing w:val="57"/>
        </w:rPr>
        <w:t xml:space="preserve"> </w:t>
      </w:r>
      <w:r>
        <w:t>time</w:t>
      </w:r>
      <w:r>
        <w:rPr>
          <w:spacing w:val="58"/>
        </w:rPr>
        <w:t xml:space="preserve"> </w:t>
      </w:r>
      <w:r>
        <w:t>to</w:t>
      </w:r>
      <w:r>
        <w:rPr>
          <w:spacing w:val="59"/>
        </w:rPr>
        <w:t xml:space="preserve"> </w:t>
      </w:r>
      <w:r>
        <w:t>time.</w:t>
      </w:r>
      <w:r>
        <w:rPr>
          <w:spacing w:val="53"/>
        </w:rPr>
        <w:t xml:space="preserve"> </w:t>
      </w:r>
      <w:r>
        <w:t>However,</w:t>
      </w:r>
      <w:r>
        <w:rPr>
          <w:spacing w:val="57"/>
        </w:rPr>
        <w:t xml:space="preserve"> </w:t>
      </w:r>
      <w:r>
        <w:t>Relevant</w:t>
      </w:r>
      <w:r>
        <w:rPr>
          <w:spacing w:val="58"/>
        </w:rPr>
        <w:t xml:space="preserve"> </w:t>
      </w:r>
      <w:r>
        <w:t>Authority</w:t>
      </w:r>
      <w:r>
        <w:rPr>
          <w:spacing w:val="58"/>
        </w:rPr>
        <w:t xml:space="preserve"> </w:t>
      </w:r>
      <w:r>
        <w:t>may</w:t>
      </w:r>
      <w:r>
        <w:rPr>
          <w:spacing w:val="56"/>
        </w:rPr>
        <w:t xml:space="preserve"> </w:t>
      </w:r>
      <w:r>
        <w:t>by</w:t>
      </w:r>
      <w:r>
        <w:rPr>
          <w:spacing w:val="57"/>
        </w:rPr>
        <w:t xml:space="preserve"> </w:t>
      </w:r>
      <w:r>
        <w:t>a</w:t>
      </w:r>
      <w:r>
        <w:rPr>
          <w:spacing w:val="57"/>
        </w:rPr>
        <w:t xml:space="preserve"> </w:t>
      </w:r>
      <w:r>
        <w:t>notice</w:t>
      </w:r>
      <w:r>
        <w:rPr>
          <w:spacing w:val="-68"/>
        </w:rPr>
        <w:t xml:space="preserve"> </w:t>
      </w:r>
      <w:r>
        <w:t>annul the deal(s) on an application by a Member in that behalf; if the Relevant</w:t>
      </w:r>
      <w:r>
        <w:rPr>
          <w:spacing w:val="1"/>
        </w:rPr>
        <w:t xml:space="preserve"> </w:t>
      </w:r>
      <w:r>
        <w:t>Authority is satisfied after hearing the other party/parties to the deal(s) that the</w:t>
      </w:r>
      <w:r>
        <w:rPr>
          <w:spacing w:val="-68"/>
        </w:rPr>
        <w:t xml:space="preserve"> </w:t>
      </w:r>
      <w:r>
        <w:t>deal(s) is /are fit for annulment on account of fraud or wilful misrepresentation</w:t>
      </w:r>
      <w:r>
        <w:rPr>
          <w:spacing w:val="1"/>
        </w:rPr>
        <w:t xml:space="preserve"> </w:t>
      </w:r>
      <w:r>
        <w:t>or</w:t>
      </w:r>
      <w:r>
        <w:rPr>
          <w:spacing w:val="-3"/>
        </w:rPr>
        <w:t xml:space="preserve"> </w:t>
      </w:r>
      <w:r>
        <w:t>material mistake</w:t>
      </w:r>
      <w:r>
        <w:rPr>
          <w:spacing w:val="-1"/>
        </w:rPr>
        <w:t xml:space="preserve"> </w:t>
      </w:r>
      <w:r>
        <w:t>in</w:t>
      </w:r>
      <w:r>
        <w:rPr>
          <w:spacing w:val="-3"/>
        </w:rPr>
        <w:t xml:space="preserve"> </w:t>
      </w:r>
      <w:r>
        <w:t>the</w:t>
      </w:r>
      <w:r>
        <w:rPr>
          <w:spacing w:val="2"/>
        </w:rPr>
        <w:t xml:space="preserve"> </w:t>
      </w:r>
      <w:r>
        <w:t>deal.</w:t>
      </w:r>
    </w:p>
    <w:p w:rsidR="00794F1A" w:rsidRDefault="00794F1A">
      <w:pPr>
        <w:pStyle w:val="BodyText"/>
        <w:spacing w:before="10"/>
        <w:rPr>
          <w:sz w:val="21"/>
        </w:rPr>
      </w:pPr>
    </w:p>
    <w:p w:rsidR="00794F1A" w:rsidRDefault="00965B0C">
      <w:pPr>
        <w:pStyle w:val="ListParagraph"/>
        <w:numPr>
          <w:ilvl w:val="2"/>
          <w:numId w:val="11"/>
        </w:numPr>
        <w:tabs>
          <w:tab w:val="left" w:pos="940"/>
        </w:tabs>
        <w:ind w:right="115"/>
      </w:pPr>
      <w:r>
        <w:t>Notwithstanding</w:t>
      </w:r>
      <w:r>
        <w:rPr>
          <w:spacing w:val="27"/>
        </w:rPr>
        <w:t xml:space="preserve"> </w:t>
      </w:r>
      <w:r>
        <w:t>anything</w:t>
      </w:r>
      <w:r>
        <w:rPr>
          <w:spacing w:val="28"/>
        </w:rPr>
        <w:t xml:space="preserve"> </w:t>
      </w:r>
      <w:r>
        <w:t>contained</w:t>
      </w:r>
      <w:r>
        <w:rPr>
          <w:spacing w:val="27"/>
        </w:rPr>
        <w:t xml:space="preserve"> </w:t>
      </w:r>
      <w:r>
        <w:t>in</w:t>
      </w:r>
      <w:r>
        <w:rPr>
          <w:spacing w:val="28"/>
        </w:rPr>
        <w:t xml:space="preserve"> </w:t>
      </w:r>
      <w:r>
        <w:t>clause</w:t>
      </w:r>
      <w:r>
        <w:rPr>
          <w:spacing w:val="30"/>
        </w:rPr>
        <w:t xml:space="preserve"> </w:t>
      </w:r>
      <w:r>
        <w:t>above,</w:t>
      </w:r>
      <w:r>
        <w:rPr>
          <w:spacing w:val="25"/>
        </w:rPr>
        <w:t xml:space="preserve"> </w:t>
      </w:r>
      <w:r>
        <w:t>Relevant</w:t>
      </w:r>
      <w:r>
        <w:rPr>
          <w:spacing w:val="27"/>
        </w:rPr>
        <w:t xml:space="preserve"> </w:t>
      </w:r>
      <w:r>
        <w:t>Authority</w:t>
      </w:r>
      <w:r>
        <w:rPr>
          <w:spacing w:val="28"/>
        </w:rPr>
        <w:t xml:space="preserve"> </w:t>
      </w:r>
      <w:r>
        <w:t>may,</w:t>
      </w:r>
      <w:r>
        <w:rPr>
          <w:spacing w:val="-68"/>
        </w:rPr>
        <w:t xml:space="preserve"> </w:t>
      </w:r>
      <w:r>
        <w:t>to protect the interest of Clients in commodities and for proper regulation of the</w:t>
      </w:r>
      <w:r>
        <w:rPr>
          <w:spacing w:val="-68"/>
        </w:rPr>
        <w:t xml:space="preserve"> </w:t>
      </w:r>
      <w:r>
        <w:t>commodities</w:t>
      </w:r>
      <w:r>
        <w:rPr>
          <w:spacing w:val="1"/>
        </w:rPr>
        <w:t xml:space="preserve"> </w:t>
      </w:r>
      <w:r>
        <w:t>market,</w:t>
      </w:r>
      <w:r>
        <w:rPr>
          <w:spacing w:val="1"/>
        </w:rPr>
        <w:t xml:space="preserve"> </w:t>
      </w:r>
      <w:r>
        <w:t>suo</w:t>
      </w:r>
      <w:r>
        <w:rPr>
          <w:spacing w:val="1"/>
        </w:rPr>
        <w:t xml:space="preserve"> </w:t>
      </w:r>
      <w:r>
        <w:t>moto</w:t>
      </w:r>
      <w:r>
        <w:rPr>
          <w:spacing w:val="1"/>
        </w:rPr>
        <w:t xml:space="preserve"> </w:t>
      </w:r>
      <w:r>
        <w:t>annul</w:t>
      </w:r>
      <w:r>
        <w:rPr>
          <w:spacing w:val="1"/>
        </w:rPr>
        <w:t xml:space="preserve"> </w:t>
      </w:r>
      <w:r>
        <w:t>deal(s)</w:t>
      </w:r>
      <w:r>
        <w:rPr>
          <w:spacing w:val="1"/>
        </w:rPr>
        <w:t xml:space="preserve"> </w:t>
      </w:r>
      <w:r>
        <w:t>at</w:t>
      </w:r>
      <w:r>
        <w:rPr>
          <w:spacing w:val="1"/>
        </w:rPr>
        <w:t xml:space="preserve"> </w:t>
      </w:r>
      <w:r>
        <w:t>any</w:t>
      </w:r>
      <w:r>
        <w:rPr>
          <w:spacing w:val="1"/>
        </w:rPr>
        <w:t xml:space="preserve"> </w:t>
      </w:r>
      <w:r>
        <w:t>time</w:t>
      </w:r>
      <w:r>
        <w:rPr>
          <w:spacing w:val="1"/>
        </w:rPr>
        <w:t xml:space="preserve"> </w:t>
      </w:r>
      <w:r>
        <w:t>if</w:t>
      </w:r>
      <w:r>
        <w:rPr>
          <w:spacing w:val="1"/>
        </w:rPr>
        <w:t xml:space="preserve"> </w:t>
      </w:r>
      <w:r>
        <w:t>the</w:t>
      </w:r>
      <w:r>
        <w:rPr>
          <w:spacing w:val="1"/>
        </w:rPr>
        <w:t xml:space="preserve"> </w:t>
      </w:r>
      <w:r>
        <w:t>Relevant</w:t>
      </w:r>
      <w:r>
        <w:rPr>
          <w:spacing w:val="1"/>
        </w:rPr>
        <w:t xml:space="preserve"> </w:t>
      </w:r>
      <w:r>
        <w:t>Authority is satisfied for reasons to be recorded in writing that such deal(s) is/</w:t>
      </w:r>
      <w:r>
        <w:rPr>
          <w:spacing w:val="1"/>
        </w:rPr>
        <w:t xml:space="preserve"> </w:t>
      </w:r>
      <w:r>
        <w:t>are vitiated by fraud, material mistake, misrepresentation or market or price</w:t>
      </w:r>
      <w:r>
        <w:rPr>
          <w:spacing w:val="1"/>
        </w:rPr>
        <w:t xml:space="preserve"> </w:t>
      </w:r>
      <w:r>
        <w:t>manipulation</w:t>
      </w:r>
      <w:r>
        <w:rPr>
          <w:spacing w:val="-1"/>
        </w:rPr>
        <w:t xml:space="preserve"> </w:t>
      </w:r>
      <w:r>
        <w:t>and</w:t>
      </w:r>
      <w:r>
        <w:rPr>
          <w:spacing w:val="-1"/>
        </w:rPr>
        <w:t xml:space="preserve"> </w:t>
      </w:r>
      <w:r>
        <w:t>the</w:t>
      </w:r>
      <w:r>
        <w:rPr>
          <w:spacing w:val="-1"/>
        </w:rPr>
        <w:t xml:space="preserve"> </w:t>
      </w:r>
      <w:r>
        <w:t>like.</w:t>
      </w:r>
    </w:p>
    <w:p w:rsidR="00794F1A" w:rsidRDefault="00794F1A">
      <w:pPr>
        <w:pStyle w:val="BodyText"/>
        <w:spacing w:before="2"/>
      </w:pPr>
    </w:p>
    <w:p w:rsidR="00794F1A" w:rsidRDefault="00965B0C">
      <w:pPr>
        <w:pStyle w:val="ListParagraph"/>
        <w:numPr>
          <w:ilvl w:val="2"/>
          <w:numId w:val="11"/>
        </w:numPr>
        <w:tabs>
          <w:tab w:val="left" w:pos="940"/>
        </w:tabs>
        <w:ind w:right="115"/>
      </w:pPr>
      <w:r>
        <w:t>Any annulment made pursuant to clause (1) and (2) above, shall be final and</w:t>
      </w:r>
      <w:r>
        <w:rPr>
          <w:spacing w:val="1"/>
        </w:rPr>
        <w:t xml:space="preserve"> </w:t>
      </w:r>
      <w:r>
        <w:t>binding upon the parties to deal(s).</w:t>
      </w:r>
      <w:r>
        <w:rPr>
          <w:spacing w:val="1"/>
        </w:rPr>
        <w:t xml:space="preserve"> </w:t>
      </w:r>
      <w:r>
        <w:t>In such an event, the Member shall be</w:t>
      </w:r>
      <w:r>
        <w:rPr>
          <w:spacing w:val="1"/>
        </w:rPr>
        <w:t xml:space="preserve"> </w:t>
      </w:r>
      <w:r>
        <w:t>entitled</w:t>
      </w:r>
      <w:r>
        <w:rPr>
          <w:spacing w:val="-2"/>
        </w:rPr>
        <w:t xml:space="preserve"> </w:t>
      </w:r>
      <w:r>
        <w:t>to cancel</w:t>
      </w:r>
      <w:r>
        <w:rPr>
          <w:spacing w:val="-1"/>
        </w:rPr>
        <w:t xml:space="preserve"> </w:t>
      </w:r>
      <w:r>
        <w:t>the</w:t>
      </w:r>
      <w:r>
        <w:rPr>
          <w:spacing w:val="2"/>
        </w:rPr>
        <w:t xml:space="preserve"> </w:t>
      </w:r>
      <w:r>
        <w:t>relevant</w:t>
      </w:r>
      <w:r>
        <w:rPr>
          <w:spacing w:val="-1"/>
        </w:rPr>
        <w:t xml:space="preserve"> </w:t>
      </w:r>
      <w:r>
        <w:t>deal(s)</w:t>
      </w:r>
      <w:r>
        <w:rPr>
          <w:spacing w:val="-1"/>
        </w:rPr>
        <w:t xml:space="preserve"> </w:t>
      </w:r>
      <w:r>
        <w:t>with its</w:t>
      </w:r>
      <w:r>
        <w:rPr>
          <w:spacing w:val="-3"/>
        </w:rPr>
        <w:t xml:space="preserve"> </w:t>
      </w:r>
      <w:r>
        <w:t>Clients.</w:t>
      </w:r>
    </w:p>
    <w:p w:rsidR="00794F1A" w:rsidRDefault="00794F1A">
      <w:pPr>
        <w:pStyle w:val="BodyText"/>
        <w:spacing w:before="9"/>
        <w:rPr>
          <w:sz w:val="21"/>
        </w:rPr>
      </w:pPr>
    </w:p>
    <w:p w:rsidR="00794F1A" w:rsidRDefault="00965B0C">
      <w:pPr>
        <w:pStyle w:val="ListParagraph"/>
        <w:numPr>
          <w:ilvl w:val="1"/>
          <w:numId w:val="13"/>
        </w:numPr>
        <w:tabs>
          <w:tab w:val="left" w:pos="940"/>
        </w:tabs>
        <w:ind w:left="940"/>
        <w:rPr>
          <w:rFonts w:ascii="Cambria"/>
        </w:rPr>
      </w:pPr>
      <w:r>
        <w:rPr>
          <w:rFonts w:ascii="Cambria"/>
          <w:w w:val="120"/>
        </w:rPr>
        <w:t>LIABILITY</w:t>
      </w:r>
      <w:r>
        <w:rPr>
          <w:rFonts w:ascii="Cambria"/>
          <w:spacing w:val="7"/>
          <w:w w:val="120"/>
        </w:rPr>
        <w:t xml:space="preserve"> </w:t>
      </w:r>
      <w:r>
        <w:rPr>
          <w:rFonts w:ascii="Cambria"/>
          <w:w w:val="120"/>
        </w:rPr>
        <w:t>OF</w:t>
      </w:r>
      <w:r>
        <w:rPr>
          <w:rFonts w:ascii="Cambria"/>
          <w:spacing w:val="9"/>
          <w:w w:val="120"/>
        </w:rPr>
        <w:t xml:space="preserve"> </w:t>
      </w:r>
      <w:r w:rsidR="0017564C">
        <w:rPr>
          <w:rFonts w:ascii="Cambria"/>
          <w:w w:val="120"/>
        </w:rPr>
        <w:t>BEAM</w:t>
      </w:r>
    </w:p>
    <w:p w:rsidR="00794F1A" w:rsidRDefault="00794F1A">
      <w:pPr>
        <w:pStyle w:val="BodyText"/>
        <w:rPr>
          <w:rFonts w:ascii="Cambria"/>
        </w:rPr>
      </w:pPr>
    </w:p>
    <w:p w:rsidR="00794F1A" w:rsidRDefault="00965B0C" w:rsidP="006C6A7F">
      <w:pPr>
        <w:pStyle w:val="ListParagraph"/>
        <w:numPr>
          <w:ilvl w:val="2"/>
          <w:numId w:val="10"/>
        </w:numPr>
        <w:tabs>
          <w:tab w:val="left" w:pos="941"/>
        </w:tabs>
        <w:spacing w:before="101" w:after="1"/>
        <w:ind w:right="114"/>
      </w:pPr>
      <w:r>
        <w:t xml:space="preserve">The transactions on </w:t>
      </w:r>
      <w:r w:rsidR="0017564C">
        <w:t>BEAM</w:t>
      </w:r>
      <w:r>
        <w:t xml:space="preserve"> will be deemed to have taken place between the</w:t>
      </w:r>
      <w:r w:rsidRPr="006C6A7F">
        <w:rPr>
          <w:spacing w:val="1"/>
        </w:rPr>
        <w:t xml:space="preserve"> </w:t>
      </w:r>
      <w:r>
        <w:t xml:space="preserve">buying and selling Trading Members and/or Clients and that </w:t>
      </w:r>
      <w:r w:rsidR="0017564C">
        <w:t>BEAM</w:t>
      </w:r>
      <w:r>
        <w:t xml:space="preserve"> shall not be</w:t>
      </w:r>
      <w:r w:rsidRPr="006C6A7F">
        <w:rPr>
          <w:spacing w:val="-68"/>
        </w:rPr>
        <w:t xml:space="preserve"> </w:t>
      </w:r>
      <w:r>
        <w:t>deemed to guarantee the title, ownership, genuineness, regularity or validity of</w:t>
      </w:r>
      <w:r w:rsidRPr="006C6A7F">
        <w:rPr>
          <w:spacing w:val="1"/>
        </w:rPr>
        <w:t xml:space="preserve"> </w:t>
      </w:r>
      <w:r>
        <w:t xml:space="preserve">any commodity traded, settled or cleared through </w:t>
      </w:r>
      <w:r w:rsidR="0017564C">
        <w:t>BEAM</w:t>
      </w:r>
      <w:r>
        <w:t xml:space="preserve"> platforms and the only</w:t>
      </w:r>
      <w:r w:rsidRPr="006C6A7F">
        <w:rPr>
          <w:spacing w:val="1"/>
        </w:rPr>
        <w:t xml:space="preserve"> </w:t>
      </w:r>
      <w:r>
        <w:t>obligation</w:t>
      </w:r>
      <w:r w:rsidRPr="006C6A7F">
        <w:rPr>
          <w:spacing w:val="7"/>
        </w:rPr>
        <w:t xml:space="preserve"> </w:t>
      </w:r>
      <w:r>
        <w:t>of</w:t>
      </w:r>
      <w:r w:rsidRPr="006C6A7F">
        <w:rPr>
          <w:spacing w:val="7"/>
        </w:rPr>
        <w:t xml:space="preserve"> </w:t>
      </w:r>
      <w:r w:rsidR="0017564C">
        <w:t>BEAM</w:t>
      </w:r>
      <w:r w:rsidRPr="006C6A7F">
        <w:rPr>
          <w:spacing w:val="6"/>
        </w:rPr>
        <w:t xml:space="preserve"> </w:t>
      </w:r>
      <w:r>
        <w:t>in</w:t>
      </w:r>
      <w:r w:rsidRPr="006C6A7F">
        <w:rPr>
          <w:spacing w:val="6"/>
        </w:rPr>
        <w:t xml:space="preserve"> </w:t>
      </w:r>
      <w:r>
        <w:t>this</w:t>
      </w:r>
      <w:r w:rsidRPr="006C6A7F">
        <w:rPr>
          <w:spacing w:val="8"/>
        </w:rPr>
        <w:t xml:space="preserve"> </w:t>
      </w:r>
      <w:r>
        <w:t>matter</w:t>
      </w:r>
      <w:r w:rsidRPr="006C6A7F">
        <w:rPr>
          <w:spacing w:val="5"/>
        </w:rPr>
        <w:t xml:space="preserve"> </w:t>
      </w:r>
      <w:r>
        <w:t>shall</w:t>
      </w:r>
      <w:r w:rsidRPr="006C6A7F">
        <w:rPr>
          <w:spacing w:val="9"/>
        </w:rPr>
        <w:t xml:space="preserve"> </w:t>
      </w:r>
      <w:r>
        <w:t>be</w:t>
      </w:r>
      <w:r w:rsidRPr="006C6A7F">
        <w:rPr>
          <w:spacing w:val="9"/>
        </w:rPr>
        <w:t xml:space="preserve"> </w:t>
      </w:r>
      <w:r>
        <w:t>to</w:t>
      </w:r>
      <w:r w:rsidRPr="006C6A7F">
        <w:rPr>
          <w:spacing w:val="6"/>
        </w:rPr>
        <w:t xml:space="preserve"> </w:t>
      </w:r>
      <w:r>
        <w:t>facilitate</w:t>
      </w:r>
      <w:r w:rsidRPr="006C6A7F">
        <w:rPr>
          <w:spacing w:val="7"/>
        </w:rPr>
        <w:t xml:space="preserve"> </w:t>
      </w:r>
      <w:r>
        <w:t>the</w:t>
      </w:r>
      <w:r w:rsidRPr="006C6A7F">
        <w:rPr>
          <w:spacing w:val="10"/>
        </w:rPr>
        <w:t xml:space="preserve"> </w:t>
      </w:r>
      <w:r>
        <w:t>delivery</w:t>
      </w:r>
      <w:r w:rsidRPr="006C6A7F">
        <w:rPr>
          <w:spacing w:val="6"/>
        </w:rPr>
        <w:t xml:space="preserve"> </w:t>
      </w:r>
      <w:r>
        <w:t>and</w:t>
      </w:r>
      <w:r w:rsidRPr="006C6A7F">
        <w:rPr>
          <w:spacing w:val="7"/>
        </w:rPr>
        <w:t xml:space="preserve"> </w:t>
      </w:r>
      <w:r>
        <w:t>payment</w:t>
      </w:r>
      <w:r w:rsidR="006C6A7F">
        <w:t xml:space="preserve"> </w:t>
      </w:r>
      <w:r>
        <w:t>in respect of commodities between Trading Members and/or Clients. No liability</w:t>
      </w:r>
      <w:r w:rsidRPr="006C6A7F">
        <w:rPr>
          <w:spacing w:val="-68"/>
        </w:rPr>
        <w:t xml:space="preserve"> </w:t>
      </w:r>
      <w:r>
        <w:t xml:space="preserve">shall attach either to </w:t>
      </w:r>
      <w:r w:rsidR="0017564C">
        <w:t>BEAM</w:t>
      </w:r>
      <w:r>
        <w:t xml:space="preserve"> or to the Relevant Authority by reason of anything</w:t>
      </w:r>
      <w:r w:rsidRPr="006C6A7F">
        <w:rPr>
          <w:spacing w:val="1"/>
        </w:rPr>
        <w:t xml:space="preserve"> </w:t>
      </w:r>
      <w:r>
        <w:t>done or omitted to be done by the Trading Members and/or Clients or other</w:t>
      </w:r>
      <w:r w:rsidRPr="006C6A7F">
        <w:rPr>
          <w:spacing w:val="1"/>
        </w:rPr>
        <w:t xml:space="preserve"> </w:t>
      </w:r>
      <w:r>
        <w:t>participants</w:t>
      </w:r>
      <w:r w:rsidRPr="006C6A7F">
        <w:rPr>
          <w:spacing w:val="-2"/>
        </w:rPr>
        <w:t xml:space="preserve"> </w:t>
      </w:r>
      <w:r>
        <w:t>of</w:t>
      </w:r>
      <w:r w:rsidRPr="006C6A7F">
        <w:rPr>
          <w:spacing w:val="-2"/>
        </w:rPr>
        <w:t xml:space="preserve"> </w:t>
      </w:r>
      <w:r>
        <w:t>the</w:t>
      </w:r>
      <w:r w:rsidRPr="006C6A7F">
        <w:rPr>
          <w:spacing w:val="-2"/>
        </w:rPr>
        <w:t xml:space="preserve"> </w:t>
      </w:r>
      <w:r>
        <w:t>Clearing System</w:t>
      </w:r>
      <w:r w:rsidRPr="006C6A7F">
        <w:rPr>
          <w:spacing w:val="-3"/>
        </w:rPr>
        <w:t xml:space="preserve"> </w:t>
      </w:r>
      <w:r>
        <w:t>in the</w:t>
      </w:r>
      <w:r w:rsidRPr="006C6A7F">
        <w:rPr>
          <w:spacing w:val="-2"/>
        </w:rPr>
        <w:t xml:space="preserve"> </w:t>
      </w:r>
      <w:r>
        <w:t>course</w:t>
      </w:r>
      <w:r w:rsidRPr="006C6A7F">
        <w:rPr>
          <w:spacing w:val="2"/>
        </w:rPr>
        <w:t xml:space="preserve"> </w:t>
      </w:r>
      <w:r>
        <w:t>of</w:t>
      </w:r>
      <w:r w:rsidRPr="006C6A7F">
        <w:rPr>
          <w:spacing w:val="-3"/>
        </w:rPr>
        <w:t xml:space="preserve"> </w:t>
      </w:r>
      <w:r>
        <w:t>its</w:t>
      </w:r>
      <w:r w:rsidRPr="006C6A7F">
        <w:rPr>
          <w:spacing w:val="-1"/>
        </w:rPr>
        <w:t xml:space="preserve"> </w:t>
      </w:r>
      <w:r>
        <w:t>operations.</w:t>
      </w:r>
    </w:p>
    <w:p w:rsidR="00794F1A" w:rsidRDefault="00794F1A">
      <w:pPr>
        <w:pStyle w:val="BodyText"/>
      </w:pPr>
    </w:p>
    <w:p w:rsidR="00794F1A" w:rsidRDefault="00965B0C">
      <w:pPr>
        <w:pStyle w:val="ListParagraph"/>
        <w:numPr>
          <w:ilvl w:val="2"/>
          <w:numId w:val="10"/>
        </w:numPr>
        <w:tabs>
          <w:tab w:val="left" w:pos="940"/>
        </w:tabs>
        <w:ind w:right="114"/>
      </w:pPr>
      <w:r>
        <w:t xml:space="preserve">While, reasonable care and diligence will be taken by </w:t>
      </w:r>
      <w:r w:rsidR="0017564C">
        <w:t>BEAM</w:t>
      </w:r>
      <w:r>
        <w:t xml:space="preserve"> in discharge of its</w:t>
      </w:r>
      <w:r>
        <w:rPr>
          <w:spacing w:val="1"/>
        </w:rPr>
        <w:t xml:space="preserve"> </w:t>
      </w:r>
      <w:r>
        <w:t xml:space="preserve">responsibilities, the buyers/sellers shall indemnify </w:t>
      </w:r>
      <w:r w:rsidR="0017564C">
        <w:t>BEAM</w:t>
      </w:r>
      <w:r>
        <w:t xml:space="preserve"> against all liabilities,</w:t>
      </w:r>
      <w:r>
        <w:rPr>
          <w:spacing w:val="1"/>
        </w:rPr>
        <w:t xml:space="preserve"> </w:t>
      </w:r>
      <w:r>
        <w:t>losses, damages, claims, charges etc. for any shortcomings on these aspects. It</w:t>
      </w:r>
      <w:r>
        <w:rPr>
          <w:spacing w:val="1"/>
        </w:rPr>
        <w:t xml:space="preserve"> </w:t>
      </w:r>
      <w:r>
        <w:t xml:space="preserve">is clearly understood that these activities are undertaken by </w:t>
      </w:r>
      <w:r w:rsidR="0017564C">
        <w:t>BEAM</w:t>
      </w:r>
      <w:r>
        <w:t xml:space="preserve"> to assist the</w:t>
      </w:r>
      <w:r>
        <w:rPr>
          <w:spacing w:val="1"/>
        </w:rPr>
        <w:t xml:space="preserve"> </w:t>
      </w:r>
      <w:r>
        <w:t>buyers/sellers</w:t>
      </w:r>
      <w:r>
        <w:rPr>
          <w:spacing w:val="1"/>
        </w:rPr>
        <w:t xml:space="preserve"> </w:t>
      </w:r>
      <w:r>
        <w:t>in</w:t>
      </w:r>
      <w:r>
        <w:rPr>
          <w:spacing w:val="1"/>
        </w:rPr>
        <w:t xml:space="preserve"> </w:t>
      </w:r>
      <w:r>
        <w:t>participation</w:t>
      </w:r>
      <w:r>
        <w:rPr>
          <w:spacing w:val="1"/>
        </w:rPr>
        <w:t xml:space="preserve"> </w:t>
      </w:r>
      <w:r>
        <w:t>but</w:t>
      </w:r>
      <w:r>
        <w:rPr>
          <w:spacing w:val="1"/>
        </w:rPr>
        <w:t xml:space="preserve"> </w:t>
      </w:r>
      <w:r>
        <w:t>the</w:t>
      </w:r>
      <w:r>
        <w:rPr>
          <w:spacing w:val="1"/>
        </w:rPr>
        <w:t xml:space="preserve"> </w:t>
      </w:r>
      <w:r>
        <w:t>ultimate</w:t>
      </w:r>
      <w:r>
        <w:rPr>
          <w:spacing w:val="1"/>
        </w:rPr>
        <w:t xml:space="preserve"> </w:t>
      </w:r>
      <w:r>
        <w:t>responsibility</w:t>
      </w:r>
      <w:r>
        <w:rPr>
          <w:spacing w:val="1"/>
        </w:rPr>
        <w:t xml:space="preserve"> </w:t>
      </w:r>
      <w:r>
        <w:t>on</w:t>
      </w:r>
      <w:r>
        <w:rPr>
          <w:spacing w:val="1"/>
        </w:rPr>
        <w:t xml:space="preserve"> </w:t>
      </w:r>
      <w:r>
        <w:t>all</w:t>
      </w:r>
      <w:r>
        <w:rPr>
          <w:spacing w:val="1"/>
        </w:rPr>
        <w:t xml:space="preserve"> </w:t>
      </w:r>
      <w:r>
        <w:t>these</w:t>
      </w:r>
      <w:r>
        <w:rPr>
          <w:spacing w:val="1"/>
        </w:rPr>
        <w:t xml:space="preserve"> </w:t>
      </w:r>
      <w:r>
        <w:t>counts lies totally with the trade participants i.e. members and clients as the</w:t>
      </w:r>
      <w:r>
        <w:rPr>
          <w:spacing w:val="1"/>
        </w:rPr>
        <w:t xml:space="preserve"> </w:t>
      </w:r>
      <w:r>
        <w:t>case</w:t>
      </w:r>
      <w:r>
        <w:rPr>
          <w:spacing w:val="1"/>
        </w:rPr>
        <w:t xml:space="preserve"> </w:t>
      </w:r>
      <w:r>
        <w:t>may be.</w:t>
      </w:r>
    </w:p>
    <w:p w:rsidR="00794F1A" w:rsidRDefault="00794F1A">
      <w:pPr>
        <w:pStyle w:val="BodyText"/>
      </w:pPr>
    </w:p>
    <w:p w:rsidR="00794F1A" w:rsidRDefault="0017564C">
      <w:pPr>
        <w:pStyle w:val="ListParagraph"/>
        <w:numPr>
          <w:ilvl w:val="2"/>
          <w:numId w:val="10"/>
        </w:numPr>
        <w:tabs>
          <w:tab w:val="left" w:pos="940"/>
        </w:tabs>
        <w:spacing w:before="1"/>
        <w:ind w:right="114"/>
      </w:pPr>
      <w:r>
        <w:t>BEAM</w:t>
      </w:r>
      <w:r w:rsidR="00965B0C">
        <w:t xml:space="preserve"> shall not be liable for any claims arising against the Members/Clients in</w:t>
      </w:r>
      <w:r w:rsidR="00965B0C">
        <w:rPr>
          <w:spacing w:val="1"/>
        </w:rPr>
        <w:t xml:space="preserve"> </w:t>
      </w:r>
      <w:r w:rsidR="00965B0C">
        <w:t>relation to any duties, actions or obligations correctly performed and / or rights</w:t>
      </w:r>
      <w:r w:rsidR="00965B0C">
        <w:rPr>
          <w:spacing w:val="1"/>
        </w:rPr>
        <w:t xml:space="preserve"> </w:t>
      </w:r>
      <w:r w:rsidR="00965B0C">
        <w:t xml:space="preserve">or powers exercised by </w:t>
      </w:r>
      <w:r>
        <w:t>BEAM</w:t>
      </w:r>
      <w:r w:rsidR="00965B0C">
        <w:t xml:space="preserve"> or Relevant Authority in accordance with these</w:t>
      </w:r>
      <w:r w:rsidR="00965B0C">
        <w:rPr>
          <w:spacing w:val="1"/>
        </w:rPr>
        <w:t xml:space="preserve"> </w:t>
      </w:r>
      <w:r w:rsidR="00965B0C">
        <w:t>General Terms and Conditions or any Special Terms and Conditions applicable</w:t>
      </w:r>
      <w:r w:rsidR="00965B0C">
        <w:rPr>
          <w:spacing w:val="1"/>
        </w:rPr>
        <w:t xml:space="preserve"> </w:t>
      </w:r>
      <w:r w:rsidR="00965B0C">
        <w:t>to any particular trade/contract thereof. The Parties to the dispute shall defend,</w:t>
      </w:r>
      <w:r w:rsidR="00965B0C">
        <w:rPr>
          <w:spacing w:val="-68"/>
        </w:rPr>
        <w:t xml:space="preserve"> </w:t>
      </w:r>
      <w:r w:rsidR="00965B0C">
        <w:t xml:space="preserve">indemnify and hold harmless the </w:t>
      </w:r>
      <w:r>
        <w:t>BEAM</w:t>
      </w:r>
      <w:r w:rsidR="00965B0C">
        <w:t>, the Relevant Authority, its employees</w:t>
      </w:r>
      <w:r w:rsidR="00965B0C">
        <w:rPr>
          <w:spacing w:val="1"/>
        </w:rPr>
        <w:t xml:space="preserve"> </w:t>
      </w:r>
      <w:r w:rsidR="00965B0C">
        <w:t>and</w:t>
      </w:r>
      <w:r w:rsidR="00965B0C">
        <w:rPr>
          <w:spacing w:val="1"/>
        </w:rPr>
        <w:t xml:space="preserve"> </w:t>
      </w:r>
      <w:r w:rsidR="00965B0C">
        <w:t>authorized</w:t>
      </w:r>
      <w:r w:rsidR="00965B0C">
        <w:rPr>
          <w:spacing w:val="1"/>
        </w:rPr>
        <w:t xml:space="preserve"> </w:t>
      </w:r>
      <w:r w:rsidR="00965B0C">
        <w:t>persons</w:t>
      </w:r>
      <w:r w:rsidR="00965B0C">
        <w:rPr>
          <w:spacing w:val="1"/>
        </w:rPr>
        <w:t xml:space="preserve"> </w:t>
      </w:r>
      <w:r w:rsidR="00965B0C">
        <w:t>against</w:t>
      </w:r>
      <w:r w:rsidR="00965B0C">
        <w:rPr>
          <w:spacing w:val="1"/>
        </w:rPr>
        <w:t xml:space="preserve"> </w:t>
      </w:r>
      <w:r w:rsidR="00965B0C">
        <w:t>any</w:t>
      </w:r>
      <w:r w:rsidR="00965B0C">
        <w:rPr>
          <w:spacing w:val="1"/>
        </w:rPr>
        <w:t xml:space="preserve"> </w:t>
      </w:r>
      <w:r w:rsidR="00965B0C">
        <w:t>claim</w:t>
      </w:r>
      <w:r w:rsidR="00965B0C">
        <w:rPr>
          <w:spacing w:val="1"/>
        </w:rPr>
        <w:t xml:space="preserve"> </w:t>
      </w:r>
      <w:r w:rsidR="00965B0C">
        <w:t>arising</w:t>
      </w:r>
      <w:r w:rsidR="00965B0C">
        <w:rPr>
          <w:spacing w:val="1"/>
        </w:rPr>
        <w:t xml:space="preserve"> </w:t>
      </w:r>
      <w:r w:rsidR="00965B0C">
        <w:t>against</w:t>
      </w:r>
      <w:r w:rsidR="00965B0C">
        <w:rPr>
          <w:spacing w:val="1"/>
        </w:rPr>
        <w:t xml:space="preserve"> </w:t>
      </w:r>
      <w:r>
        <w:t>BEAM</w:t>
      </w:r>
      <w:r w:rsidR="00965B0C">
        <w:rPr>
          <w:spacing w:val="1"/>
        </w:rPr>
        <w:t xml:space="preserve"> </w:t>
      </w:r>
      <w:r w:rsidR="00965B0C">
        <w:t>for</w:t>
      </w:r>
      <w:r w:rsidR="00965B0C">
        <w:rPr>
          <w:spacing w:val="1"/>
        </w:rPr>
        <w:t xml:space="preserve"> </w:t>
      </w:r>
      <w:r w:rsidR="00965B0C">
        <w:t>due</w:t>
      </w:r>
      <w:r w:rsidR="00965B0C">
        <w:rPr>
          <w:spacing w:val="1"/>
        </w:rPr>
        <w:t xml:space="preserve"> </w:t>
      </w:r>
      <w:r w:rsidR="00965B0C">
        <w:t>discharge of its obligations under these General Terms and Conditions or any</w:t>
      </w:r>
      <w:r w:rsidR="00965B0C">
        <w:rPr>
          <w:spacing w:val="1"/>
        </w:rPr>
        <w:t xml:space="preserve"> </w:t>
      </w:r>
      <w:r w:rsidR="00965B0C">
        <w:t>Special</w:t>
      </w:r>
      <w:r w:rsidR="00965B0C">
        <w:rPr>
          <w:spacing w:val="-1"/>
        </w:rPr>
        <w:t xml:space="preserve"> </w:t>
      </w:r>
      <w:r w:rsidR="00965B0C">
        <w:t>Terms</w:t>
      </w:r>
      <w:r w:rsidR="00965B0C">
        <w:rPr>
          <w:spacing w:val="-1"/>
        </w:rPr>
        <w:t xml:space="preserve"> </w:t>
      </w:r>
      <w:r w:rsidR="00965B0C">
        <w:t>and</w:t>
      </w:r>
      <w:r w:rsidR="00965B0C">
        <w:rPr>
          <w:spacing w:val="-1"/>
        </w:rPr>
        <w:t xml:space="preserve"> </w:t>
      </w:r>
      <w:r w:rsidR="00965B0C">
        <w:t>Conditions.</w:t>
      </w:r>
    </w:p>
    <w:p w:rsidR="00794F1A" w:rsidRDefault="00794F1A">
      <w:pPr>
        <w:pStyle w:val="BodyText"/>
        <w:spacing w:before="9"/>
        <w:rPr>
          <w:sz w:val="21"/>
        </w:rPr>
      </w:pPr>
    </w:p>
    <w:p w:rsidR="00794F1A" w:rsidRDefault="00965B0C">
      <w:pPr>
        <w:pStyle w:val="ListParagraph"/>
        <w:numPr>
          <w:ilvl w:val="1"/>
          <w:numId w:val="13"/>
        </w:numPr>
        <w:tabs>
          <w:tab w:val="left" w:pos="940"/>
        </w:tabs>
        <w:spacing w:before="1"/>
        <w:ind w:hanging="721"/>
        <w:rPr>
          <w:rFonts w:ascii="Cambria"/>
        </w:rPr>
      </w:pPr>
      <w:r>
        <w:rPr>
          <w:rFonts w:ascii="Cambria"/>
          <w:w w:val="125"/>
        </w:rPr>
        <w:t>NOTICES,</w:t>
      </w:r>
      <w:r>
        <w:rPr>
          <w:rFonts w:ascii="Cambria"/>
          <w:spacing w:val="-13"/>
          <w:w w:val="125"/>
        </w:rPr>
        <w:t xml:space="preserve"> </w:t>
      </w:r>
      <w:r>
        <w:rPr>
          <w:rFonts w:ascii="Cambria"/>
          <w:w w:val="125"/>
        </w:rPr>
        <w:t>CIRCULARS</w:t>
      </w:r>
      <w:r>
        <w:rPr>
          <w:rFonts w:ascii="Cambria"/>
          <w:spacing w:val="-12"/>
          <w:w w:val="125"/>
        </w:rPr>
        <w:t xml:space="preserve"> </w:t>
      </w:r>
      <w:r>
        <w:rPr>
          <w:rFonts w:ascii="Cambria"/>
          <w:w w:val="125"/>
        </w:rPr>
        <w:t>AND</w:t>
      </w:r>
      <w:r>
        <w:rPr>
          <w:rFonts w:ascii="Cambria"/>
          <w:spacing w:val="-12"/>
          <w:w w:val="125"/>
        </w:rPr>
        <w:t xml:space="preserve"> </w:t>
      </w:r>
      <w:r>
        <w:rPr>
          <w:rFonts w:ascii="Cambria"/>
          <w:w w:val="125"/>
        </w:rPr>
        <w:t>DIRECTIONS</w:t>
      </w:r>
    </w:p>
    <w:p w:rsidR="00794F1A" w:rsidRDefault="00794F1A">
      <w:pPr>
        <w:pStyle w:val="BodyText"/>
        <w:spacing w:before="11"/>
        <w:rPr>
          <w:rFonts w:ascii="Cambria"/>
          <w:sz w:val="21"/>
        </w:rPr>
      </w:pPr>
    </w:p>
    <w:p w:rsidR="00794F1A" w:rsidRDefault="00965B0C">
      <w:pPr>
        <w:pStyle w:val="BodyText"/>
        <w:ind w:left="851" w:right="114"/>
        <w:jc w:val="both"/>
      </w:pPr>
      <w:r>
        <w:t>All Members shall comply with the instructions, resolutions, orders, notices,</w:t>
      </w:r>
      <w:r>
        <w:rPr>
          <w:spacing w:val="1"/>
        </w:rPr>
        <w:t xml:space="preserve"> </w:t>
      </w:r>
      <w:r>
        <w:t>directions, circulars, notifications and decisions of Relevant Authority in all</w:t>
      </w:r>
      <w:r>
        <w:rPr>
          <w:spacing w:val="1"/>
        </w:rPr>
        <w:t xml:space="preserve"> </w:t>
      </w:r>
      <w:r>
        <w:t>matters</w:t>
      </w:r>
      <w:r>
        <w:rPr>
          <w:spacing w:val="-2"/>
        </w:rPr>
        <w:t xml:space="preserve"> </w:t>
      </w:r>
      <w:r>
        <w:t>connected</w:t>
      </w:r>
      <w:r>
        <w:rPr>
          <w:spacing w:val="-2"/>
        </w:rPr>
        <w:t xml:space="preserve"> </w:t>
      </w:r>
      <w:r>
        <w:t>with</w:t>
      </w:r>
      <w:r>
        <w:rPr>
          <w:spacing w:val="-2"/>
        </w:rPr>
        <w:t xml:space="preserve"> </w:t>
      </w:r>
      <w:r>
        <w:t>the</w:t>
      </w:r>
      <w:r>
        <w:rPr>
          <w:spacing w:val="1"/>
        </w:rPr>
        <w:t xml:space="preserve"> </w:t>
      </w:r>
      <w:r>
        <w:t>operations</w:t>
      </w:r>
      <w:r>
        <w:rPr>
          <w:spacing w:val="-2"/>
        </w:rPr>
        <w:t xml:space="preserve"> </w:t>
      </w:r>
      <w:r>
        <w:t>of</w:t>
      </w:r>
      <w:r>
        <w:rPr>
          <w:spacing w:val="-3"/>
        </w:rPr>
        <w:t xml:space="preserve"> </w:t>
      </w:r>
      <w:r>
        <w:t>the</w:t>
      </w:r>
      <w:r>
        <w:rPr>
          <w:spacing w:val="-2"/>
        </w:rPr>
        <w:t xml:space="preserve"> </w:t>
      </w:r>
      <w:r>
        <w:t>Trading</w:t>
      </w:r>
      <w:r>
        <w:rPr>
          <w:spacing w:val="-1"/>
        </w:rPr>
        <w:t xml:space="preserve"> </w:t>
      </w:r>
      <w:r>
        <w:t>and</w:t>
      </w:r>
      <w:r>
        <w:rPr>
          <w:spacing w:val="-2"/>
        </w:rPr>
        <w:t xml:space="preserve"> </w:t>
      </w:r>
      <w:r>
        <w:t>Clearing</w:t>
      </w:r>
      <w:r>
        <w:rPr>
          <w:spacing w:val="-1"/>
        </w:rPr>
        <w:t xml:space="preserve"> </w:t>
      </w:r>
      <w:r>
        <w:t>Systems.</w:t>
      </w:r>
    </w:p>
    <w:p w:rsidR="00794F1A" w:rsidRDefault="00794F1A">
      <w:pPr>
        <w:pStyle w:val="BodyText"/>
        <w:spacing w:before="9"/>
        <w:rPr>
          <w:sz w:val="21"/>
        </w:rPr>
      </w:pPr>
    </w:p>
    <w:p w:rsidR="00794F1A" w:rsidRDefault="0017564C">
      <w:pPr>
        <w:pStyle w:val="ListParagraph"/>
        <w:numPr>
          <w:ilvl w:val="1"/>
          <w:numId w:val="13"/>
        </w:numPr>
        <w:tabs>
          <w:tab w:val="left" w:pos="940"/>
        </w:tabs>
        <w:ind w:left="940"/>
        <w:rPr>
          <w:rFonts w:ascii="Cambria"/>
        </w:rPr>
      </w:pPr>
      <w:r>
        <w:rPr>
          <w:rFonts w:ascii="Cambria"/>
          <w:w w:val="120"/>
        </w:rPr>
        <w:t>BEAM</w:t>
      </w:r>
      <w:r w:rsidR="00965B0C">
        <w:rPr>
          <w:rFonts w:ascii="Cambria"/>
          <w:spacing w:val="8"/>
          <w:w w:val="120"/>
        </w:rPr>
        <w:t xml:space="preserve"> </w:t>
      </w:r>
      <w:r w:rsidR="00965B0C">
        <w:rPr>
          <w:rFonts w:ascii="Cambria"/>
          <w:w w:val="120"/>
        </w:rPr>
        <w:t>BILLS</w:t>
      </w:r>
    </w:p>
    <w:p w:rsidR="00794F1A" w:rsidRDefault="00794F1A">
      <w:pPr>
        <w:pStyle w:val="BodyText"/>
        <w:spacing w:before="2"/>
        <w:rPr>
          <w:rFonts w:ascii="Cambria"/>
        </w:rPr>
      </w:pPr>
    </w:p>
    <w:p w:rsidR="00794F1A" w:rsidRDefault="0017564C">
      <w:pPr>
        <w:pStyle w:val="BodyText"/>
        <w:spacing w:before="1"/>
        <w:ind w:left="851" w:right="114"/>
        <w:jc w:val="both"/>
      </w:pPr>
      <w:r>
        <w:t>BEAM</w:t>
      </w:r>
      <w:r w:rsidR="00965B0C">
        <w:t xml:space="preserve"> shall periodically render bills for the charges, fees, fines and other dues</w:t>
      </w:r>
      <w:r w:rsidR="00965B0C">
        <w:rPr>
          <w:spacing w:val="1"/>
        </w:rPr>
        <w:t xml:space="preserve"> </w:t>
      </w:r>
      <w:r w:rsidR="00965B0C">
        <w:t>payable by</w:t>
      </w:r>
      <w:r w:rsidR="00965B0C">
        <w:rPr>
          <w:spacing w:val="1"/>
        </w:rPr>
        <w:t xml:space="preserve"> </w:t>
      </w:r>
      <w:r w:rsidR="00965B0C">
        <w:t>trading Members, which would also include the charges, fines and</w:t>
      </w:r>
      <w:r w:rsidR="00965B0C">
        <w:rPr>
          <w:spacing w:val="1"/>
        </w:rPr>
        <w:t xml:space="preserve"> </w:t>
      </w:r>
      <w:r w:rsidR="00965B0C">
        <w:t>other</w:t>
      </w:r>
      <w:r w:rsidR="00965B0C">
        <w:rPr>
          <w:spacing w:val="58"/>
        </w:rPr>
        <w:t xml:space="preserve"> </w:t>
      </w:r>
      <w:r w:rsidR="00965B0C">
        <w:t>dues</w:t>
      </w:r>
      <w:r w:rsidR="00965B0C">
        <w:rPr>
          <w:spacing w:val="59"/>
        </w:rPr>
        <w:t xml:space="preserve"> </w:t>
      </w:r>
      <w:r w:rsidR="00965B0C">
        <w:t>payable</w:t>
      </w:r>
      <w:r w:rsidR="00965B0C">
        <w:rPr>
          <w:spacing w:val="59"/>
        </w:rPr>
        <w:t xml:space="preserve"> </w:t>
      </w:r>
      <w:r w:rsidR="00965B0C">
        <w:t>on</w:t>
      </w:r>
      <w:r w:rsidR="00965B0C">
        <w:rPr>
          <w:spacing w:val="60"/>
        </w:rPr>
        <w:t xml:space="preserve"> </w:t>
      </w:r>
      <w:r w:rsidR="00965B0C">
        <w:t>account</w:t>
      </w:r>
      <w:r w:rsidR="00965B0C">
        <w:rPr>
          <w:spacing w:val="57"/>
        </w:rPr>
        <w:t xml:space="preserve"> </w:t>
      </w:r>
      <w:r w:rsidR="00965B0C">
        <w:t>of</w:t>
      </w:r>
      <w:r w:rsidR="00965B0C">
        <w:rPr>
          <w:spacing w:val="58"/>
        </w:rPr>
        <w:t xml:space="preserve"> </w:t>
      </w:r>
      <w:r w:rsidR="00965B0C">
        <w:t>the</w:t>
      </w:r>
      <w:r w:rsidR="00965B0C">
        <w:rPr>
          <w:spacing w:val="62"/>
        </w:rPr>
        <w:t xml:space="preserve"> </w:t>
      </w:r>
      <w:r w:rsidR="00965B0C">
        <w:t>business</w:t>
      </w:r>
      <w:r w:rsidR="00965B0C">
        <w:rPr>
          <w:spacing w:val="57"/>
        </w:rPr>
        <w:t xml:space="preserve"> </w:t>
      </w:r>
      <w:r w:rsidR="00965B0C">
        <w:t>cleared</w:t>
      </w:r>
      <w:r w:rsidR="00965B0C">
        <w:rPr>
          <w:spacing w:val="59"/>
        </w:rPr>
        <w:t xml:space="preserve"> </w:t>
      </w:r>
      <w:r w:rsidR="00965B0C">
        <w:t>and</w:t>
      </w:r>
      <w:r w:rsidR="00965B0C">
        <w:rPr>
          <w:spacing w:val="59"/>
        </w:rPr>
        <w:t xml:space="preserve"> </w:t>
      </w:r>
      <w:r w:rsidR="00965B0C">
        <w:t>settled</w:t>
      </w:r>
      <w:r w:rsidR="00965B0C">
        <w:rPr>
          <w:spacing w:val="59"/>
        </w:rPr>
        <w:t xml:space="preserve"> </w:t>
      </w:r>
      <w:r w:rsidR="00965B0C">
        <w:t>through</w:t>
      </w:r>
      <w:r w:rsidR="00965B0C">
        <w:rPr>
          <w:spacing w:val="-68"/>
        </w:rPr>
        <w:t xml:space="preserve"> </w:t>
      </w:r>
      <w:r>
        <w:t>BEAM</w:t>
      </w:r>
      <w:r w:rsidR="00965B0C">
        <w:t xml:space="preserve"> Clearing System and debit the amount payable by such</w:t>
      </w:r>
      <w:r w:rsidR="00965B0C">
        <w:rPr>
          <w:spacing w:val="1"/>
        </w:rPr>
        <w:t xml:space="preserve"> </w:t>
      </w:r>
      <w:r w:rsidR="00965B0C">
        <w:t>Members to their</w:t>
      </w:r>
      <w:r w:rsidR="00965B0C">
        <w:rPr>
          <w:spacing w:val="1"/>
        </w:rPr>
        <w:t xml:space="preserve"> </w:t>
      </w:r>
      <w:r w:rsidR="00965B0C">
        <w:t>accounts. All such bills shall be paid within a week of the date on which they are</w:t>
      </w:r>
      <w:r w:rsidR="00965B0C">
        <w:rPr>
          <w:spacing w:val="-68"/>
        </w:rPr>
        <w:t xml:space="preserve"> </w:t>
      </w:r>
      <w:r w:rsidR="00965B0C">
        <w:t>issued.</w:t>
      </w:r>
    </w:p>
    <w:p w:rsidR="00794F1A" w:rsidRDefault="00794F1A">
      <w:pPr>
        <w:pStyle w:val="BodyText"/>
        <w:spacing w:before="9"/>
        <w:rPr>
          <w:sz w:val="21"/>
        </w:rPr>
      </w:pPr>
    </w:p>
    <w:p w:rsidR="00794F1A" w:rsidRDefault="00965B0C">
      <w:pPr>
        <w:pStyle w:val="ListParagraph"/>
        <w:numPr>
          <w:ilvl w:val="1"/>
          <w:numId w:val="13"/>
        </w:numPr>
        <w:tabs>
          <w:tab w:val="left" w:pos="940"/>
        </w:tabs>
        <w:ind w:left="940"/>
        <w:rPr>
          <w:rFonts w:ascii="Cambria"/>
        </w:rPr>
      </w:pPr>
      <w:r>
        <w:rPr>
          <w:rFonts w:ascii="Cambria"/>
          <w:w w:val="120"/>
        </w:rPr>
        <w:t>COMPLIANCES</w:t>
      </w:r>
      <w:r>
        <w:rPr>
          <w:rFonts w:ascii="Cambria"/>
          <w:spacing w:val="29"/>
          <w:w w:val="120"/>
        </w:rPr>
        <w:t xml:space="preserve"> </w:t>
      </w:r>
      <w:r>
        <w:rPr>
          <w:rFonts w:ascii="Cambria"/>
          <w:w w:val="120"/>
        </w:rPr>
        <w:t>AND</w:t>
      </w:r>
      <w:r>
        <w:rPr>
          <w:rFonts w:ascii="Cambria"/>
          <w:spacing w:val="27"/>
          <w:w w:val="120"/>
        </w:rPr>
        <w:t xml:space="preserve"> </w:t>
      </w:r>
      <w:r>
        <w:rPr>
          <w:rFonts w:ascii="Cambria"/>
          <w:w w:val="120"/>
        </w:rPr>
        <w:t>RECORDS</w:t>
      </w:r>
    </w:p>
    <w:p w:rsidR="00794F1A" w:rsidRDefault="00794F1A">
      <w:pPr>
        <w:pStyle w:val="BodyText"/>
        <w:rPr>
          <w:rFonts w:ascii="Cambria"/>
        </w:rPr>
      </w:pPr>
    </w:p>
    <w:p w:rsidR="00794F1A" w:rsidRDefault="00965B0C">
      <w:pPr>
        <w:pStyle w:val="ListParagraph"/>
        <w:numPr>
          <w:ilvl w:val="2"/>
          <w:numId w:val="13"/>
        </w:numPr>
        <w:tabs>
          <w:tab w:val="left" w:pos="1212"/>
        </w:tabs>
        <w:ind w:right="114"/>
      </w:pPr>
      <w:r>
        <w:t>Every Member shall comply with all applicable statutory and regulatory laws,</w:t>
      </w:r>
      <w:r>
        <w:rPr>
          <w:spacing w:val="-68"/>
        </w:rPr>
        <w:t xml:space="preserve"> </w:t>
      </w:r>
      <w:r>
        <w:t>these General Terms and Conditions or special terms and conditions and</w:t>
      </w:r>
      <w:r>
        <w:rPr>
          <w:spacing w:val="1"/>
        </w:rPr>
        <w:t xml:space="preserve"> </w:t>
      </w:r>
      <w:r>
        <w:t>guidelines here under, and the requirements of and under any notifications,</w:t>
      </w:r>
      <w:r>
        <w:rPr>
          <w:spacing w:val="1"/>
        </w:rPr>
        <w:t xml:space="preserve"> </w:t>
      </w:r>
      <w:r>
        <w:t>directives and guidelines issued by the Government and/or any statutory</w:t>
      </w:r>
      <w:r>
        <w:rPr>
          <w:spacing w:val="1"/>
        </w:rPr>
        <w:t xml:space="preserve"> </w:t>
      </w:r>
      <w:r>
        <w:t>body or local authority or authority acting under the direction of the State or</w:t>
      </w:r>
      <w:r>
        <w:rPr>
          <w:spacing w:val="1"/>
        </w:rPr>
        <w:t xml:space="preserve"> </w:t>
      </w:r>
      <w:r>
        <w:t>Central</w:t>
      </w:r>
      <w:r>
        <w:rPr>
          <w:spacing w:val="-3"/>
        </w:rPr>
        <w:t xml:space="preserve"> </w:t>
      </w:r>
      <w:r>
        <w:t>Government</w:t>
      </w:r>
      <w:r>
        <w:rPr>
          <w:spacing w:val="-3"/>
        </w:rPr>
        <w:t xml:space="preserve"> </w:t>
      </w:r>
      <w:r>
        <w:t>relating</w:t>
      </w:r>
      <w:r>
        <w:rPr>
          <w:spacing w:val="-1"/>
        </w:rPr>
        <w:t xml:space="preserve"> </w:t>
      </w:r>
      <w:r>
        <w:t>to</w:t>
      </w:r>
      <w:r>
        <w:rPr>
          <w:spacing w:val="-1"/>
        </w:rPr>
        <w:t xml:space="preserve"> </w:t>
      </w:r>
      <w:r>
        <w:t>maintenance</w:t>
      </w:r>
      <w:r>
        <w:rPr>
          <w:spacing w:val="-2"/>
        </w:rPr>
        <w:t xml:space="preserve"> </w:t>
      </w:r>
      <w:r>
        <w:t>of</w:t>
      </w:r>
      <w:r>
        <w:rPr>
          <w:spacing w:val="-3"/>
        </w:rPr>
        <w:t xml:space="preserve"> </w:t>
      </w:r>
      <w:r>
        <w:t>accounts</w:t>
      </w:r>
      <w:r>
        <w:rPr>
          <w:spacing w:val="-2"/>
        </w:rPr>
        <w:t xml:space="preserve"> </w:t>
      </w:r>
      <w:r>
        <w:t>and</w:t>
      </w:r>
      <w:r>
        <w:rPr>
          <w:spacing w:val="-2"/>
        </w:rPr>
        <w:t xml:space="preserve"> </w:t>
      </w:r>
      <w:r>
        <w:t>records.</w:t>
      </w:r>
    </w:p>
    <w:p w:rsidR="006C6A7F" w:rsidRDefault="006C6A7F">
      <w:pPr>
        <w:pStyle w:val="ListParagraph"/>
        <w:numPr>
          <w:ilvl w:val="2"/>
          <w:numId w:val="13"/>
        </w:numPr>
        <w:tabs>
          <w:tab w:val="left" w:pos="1212"/>
        </w:tabs>
        <w:ind w:right="114"/>
      </w:pPr>
    </w:p>
    <w:p w:rsidR="00794F1A" w:rsidRPr="006C6A7F" w:rsidRDefault="00965B0C" w:rsidP="006C6A7F">
      <w:pPr>
        <w:pStyle w:val="BodyText"/>
        <w:spacing w:before="10" w:after="1"/>
        <w:rPr>
          <w:sz w:val="2"/>
        </w:rPr>
      </w:pPr>
      <w:r>
        <w:t xml:space="preserve">In addition to the above, Every Member of the </w:t>
      </w:r>
      <w:r w:rsidR="0017564C">
        <w:t>BEAM</w:t>
      </w:r>
      <w:r>
        <w:t xml:space="preserve"> shall maintain the</w:t>
      </w:r>
      <w:r w:rsidRPr="006C6A7F">
        <w:rPr>
          <w:spacing w:val="1"/>
        </w:rPr>
        <w:t xml:space="preserve"> </w:t>
      </w:r>
      <w:r>
        <w:t>records relating to its business for a period of minimum Seven years or such</w:t>
      </w:r>
      <w:r w:rsidRPr="006C6A7F">
        <w:rPr>
          <w:spacing w:val="1"/>
        </w:rPr>
        <w:t xml:space="preserve"> </w:t>
      </w:r>
      <w:r>
        <w:t>period as may be stipulated in the relevant statute or as may be specifically</w:t>
      </w:r>
      <w:r w:rsidRPr="006C6A7F">
        <w:rPr>
          <w:spacing w:val="1"/>
        </w:rPr>
        <w:t xml:space="preserve"> </w:t>
      </w:r>
      <w:r>
        <w:t>prescribed</w:t>
      </w:r>
      <w:r w:rsidRPr="006C6A7F">
        <w:rPr>
          <w:spacing w:val="-2"/>
        </w:rPr>
        <w:t xml:space="preserve"> </w:t>
      </w:r>
      <w:r>
        <w:t>for</w:t>
      </w:r>
      <w:r w:rsidRPr="006C6A7F">
        <w:rPr>
          <w:spacing w:val="-2"/>
        </w:rPr>
        <w:t xml:space="preserve"> </w:t>
      </w:r>
      <w:r>
        <w:t>any record</w:t>
      </w:r>
      <w:r w:rsidRPr="006C6A7F">
        <w:rPr>
          <w:spacing w:val="-1"/>
        </w:rPr>
        <w:t xml:space="preserve"> </w:t>
      </w:r>
      <w:r>
        <w:t>whichever</w:t>
      </w:r>
      <w:r w:rsidRPr="006C6A7F">
        <w:rPr>
          <w:spacing w:val="-2"/>
        </w:rPr>
        <w:t xml:space="preserve"> </w:t>
      </w:r>
      <w:r>
        <w:t>is</w:t>
      </w:r>
      <w:r w:rsidRPr="006C6A7F">
        <w:rPr>
          <w:spacing w:val="-2"/>
        </w:rPr>
        <w:t xml:space="preserve"> </w:t>
      </w:r>
      <w:r>
        <w:t>higher.</w:t>
      </w:r>
    </w:p>
    <w:p w:rsidR="00794F1A" w:rsidRDefault="00794F1A">
      <w:pPr>
        <w:pStyle w:val="BodyText"/>
        <w:spacing w:before="10"/>
        <w:rPr>
          <w:sz w:val="21"/>
        </w:rPr>
      </w:pPr>
    </w:p>
    <w:p w:rsidR="00794F1A" w:rsidRDefault="00965B0C">
      <w:pPr>
        <w:pStyle w:val="ListParagraph"/>
        <w:numPr>
          <w:ilvl w:val="1"/>
          <w:numId w:val="13"/>
        </w:numPr>
        <w:tabs>
          <w:tab w:val="left" w:pos="940"/>
        </w:tabs>
        <w:ind w:hanging="721"/>
        <w:rPr>
          <w:rFonts w:ascii="Cambria"/>
        </w:rPr>
      </w:pPr>
      <w:r>
        <w:rPr>
          <w:rFonts w:ascii="Cambria"/>
          <w:w w:val="120"/>
        </w:rPr>
        <w:t>ACCOUNTS</w:t>
      </w:r>
      <w:r>
        <w:rPr>
          <w:rFonts w:ascii="Cambria"/>
          <w:spacing w:val="4"/>
          <w:w w:val="120"/>
        </w:rPr>
        <w:t xml:space="preserve"> </w:t>
      </w:r>
      <w:r>
        <w:rPr>
          <w:rFonts w:ascii="Cambria"/>
          <w:w w:val="120"/>
        </w:rPr>
        <w:t>AND</w:t>
      </w:r>
      <w:r>
        <w:rPr>
          <w:rFonts w:ascii="Cambria"/>
          <w:spacing w:val="4"/>
          <w:w w:val="120"/>
        </w:rPr>
        <w:t xml:space="preserve"> </w:t>
      </w:r>
      <w:r>
        <w:rPr>
          <w:rFonts w:ascii="Cambria"/>
          <w:w w:val="120"/>
        </w:rPr>
        <w:t>AUDIT</w:t>
      </w:r>
    </w:p>
    <w:p w:rsidR="00794F1A" w:rsidRDefault="00794F1A">
      <w:pPr>
        <w:pStyle w:val="BodyText"/>
        <w:rPr>
          <w:rFonts w:ascii="Cambria"/>
        </w:rPr>
      </w:pPr>
    </w:p>
    <w:p w:rsidR="00794F1A" w:rsidRDefault="00965B0C">
      <w:pPr>
        <w:pStyle w:val="BodyText"/>
        <w:ind w:left="1211" w:right="114"/>
        <w:jc w:val="both"/>
      </w:pPr>
      <w:r>
        <w:t>Each Trading Member shall prepare annual accounts for each financial year</w:t>
      </w:r>
      <w:r>
        <w:rPr>
          <w:spacing w:val="1"/>
        </w:rPr>
        <w:t xml:space="preserve"> </w:t>
      </w:r>
      <w:r>
        <w:t>ending</w:t>
      </w:r>
      <w:r>
        <w:rPr>
          <w:spacing w:val="1"/>
        </w:rPr>
        <w:t xml:space="preserve"> </w:t>
      </w:r>
      <w:r>
        <w:t>on</w:t>
      </w:r>
      <w:r>
        <w:rPr>
          <w:spacing w:val="1"/>
        </w:rPr>
        <w:t xml:space="preserve"> </w:t>
      </w:r>
      <w:r>
        <w:t>31st</w:t>
      </w:r>
      <w:r>
        <w:rPr>
          <w:spacing w:val="1"/>
        </w:rPr>
        <w:t xml:space="preserve"> </w:t>
      </w:r>
      <w:r>
        <w:t>March</w:t>
      </w:r>
      <w:r>
        <w:rPr>
          <w:spacing w:val="1"/>
        </w:rPr>
        <w:t xml:space="preserve"> </w:t>
      </w:r>
      <w:r>
        <w:t>or</w:t>
      </w:r>
      <w:r>
        <w:rPr>
          <w:spacing w:val="1"/>
        </w:rPr>
        <w:t xml:space="preserve"> </w:t>
      </w:r>
      <w:r>
        <w:t>such</w:t>
      </w:r>
      <w:r>
        <w:rPr>
          <w:spacing w:val="1"/>
        </w:rPr>
        <w:t xml:space="preserve"> </w:t>
      </w:r>
      <w:r>
        <w:t>other</w:t>
      </w:r>
      <w:r>
        <w:rPr>
          <w:spacing w:val="1"/>
        </w:rPr>
        <w:t xml:space="preserve"> </w:t>
      </w:r>
      <w:r>
        <w:t>date</w:t>
      </w:r>
      <w:r>
        <w:rPr>
          <w:spacing w:val="1"/>
        </w:rPr>
        <w:t xml:space="preserve"> </w:t>
      </w:r>
      <w:r>
        <w:t>as</w:t>
      </w:r>
      <w:r>
        <w:rPr>
          <w:spacing w:val="1"/>
        </w:rPr>
        <w:t xml:space="preserve"> </w:t>
      </w:r>
      <w:r>
        <w:t>advised</w:t>
      </w:r>
      <w:r>
        <w:rPr>
          <w:spacing w:val="1"/>
        </w:rPr>
        <w:t xml:space="preserve"> </w:t>
      </w:r>
      <w:r>
        <w:t>by</w:t>
      </w:r>
      <w:r>
        <w:rPr>
          <w:spacing w:val="1"/>
        </w:rPr>
        <w:t xml:space="preserve"> </w:t>
      </w:r>
      <w:r>
        <w:t>the</w:t>
      </w:r>
      <w:r>
        <w:rPr>
          <w:spacing w:val="1"/>
        </w:rPr>
        <w:t xml:space="preserve"> </w:t>
      </w:r>
      <w:r>
        <w:t>Relevant</w:t>
      </w:r>
      <w:r>
        <w:rPr>
          <w:spacing w:val="1"/>
        </w:rPr>
        <w:t xml:space="preserve"> </w:t>
      </w:r>
      <w:r>
        <w:t>Authority.</w:t>
      </w:r>
    </w:p>
    <w:p w:rsidR="00794F1A" w:rsidRDefault="00794F1A">
      <w:pPr>
        <w:pStyle w:val="BodyText"/>
        <w:spacing w:before="1"/>
      </w:pPr>
    </w:p>
    <w:p w:rsidR="00794F1A" w:rsidRDefault="00965B0C">
      <w:pPr>
        <w:pStyle w:val="ListParagraph"/>
        <w:numPr>
          <w:ilvl w:val="2"/>
          <w:numId w:val="13"/>
        </w:numPr>
        <w:tabs>
          <w:tab w:val="left" w:pos="1212"/>
        </w:tabs>
        <w:ind w:right="115"/>
      </w:pPr>
      <w:r>
        <w:t>The Assets and Liabilities of the Trading Member's business shall be brought</w:t>
      </w:r>
      <w:r>
        <w:rPr>
          <w:spacing w:val="1"/>
        </w:rPr>
        <w:t xml:space="preserve"> </w:t>
      </w:r>
      <w:r>
        <w:t>into</w:t>
      </w:r>
      <w:r>
        <w:rPr>
          <w:spacing w:val="34"/>
        </w:rPr>
        <w:t xml:space="preserve"> </w:t>
      </w:r>
      <w:r>
        <w:t>account</w:t>
      </w:r>
      <w:r>
        <w:rPr>
          <w:spacing w:val="34"/>
        </w:rPr>
        <w:t xml:space="preserve"> </w:t>
      </w:r>
      <w:r>
        <w:t>in</w:t>
      </w:r>
      <w:r>
        <w:rPr>
          <w:spacing w:val="34"/>
        </w:rPr>
        <w:t xml:space="preserve"> </w:t>
      </w:r>
      <w:r>
        <w:t>the</w:t>
      </w:r>
      <w:r>
        <w:rPr>
          <w:spacing w:val="35"/>
        </w:rPr>
        <w:t xml:space="preserve"> </w:t>
      </w:r>
      <w:r>
        <w:t>balance</w:t>
      </w:r>
      <w:r>
        <w:rPr>
          <w:spacing w:val="36"/>
        </w:rPr>
        <w:t xml:space="preserve"> </w:t>
      </w:r>
      <w:r>
        <w:t>sheet</w:t>
      </w:r>
      <w:r>
        <w:rPr>
          <w:spacing w:val="34"/>
        </w:rPr>
        <w:t xml:space="preserve"> </w:t>
      </w:r>
      <w:r>
        <w:t>at</w:t>
      </w:r>
      <w:r>
        <w:rPr>
          <w:spacing w:val="34"/>
        </w:rPr>
        <w:t xml:space="preserve"> </w:t>
      </w:r>
      <w:r>
        <w:t>such</w:t>
      </w:r>
      <w:r>
        <w:rPr>
          <w:spacing w:val="31"/>
        </w:rPr>
        <w:t xml:space="preserve"> </w:t>
      </w:r>
      <w:r>
        <w:t>amounts</w:t>
      </w:r>
      <w:r>
        <w:rPr>
          <w:spacing w:val="34"/>
        </w:rPr>
        <w:t xml:space="preserve"> </w:t>
      </w:r>
      <w:r>
        <w:t>and</w:t>
      </w:r>
      <w:r>
        <w:rPr>
          <w:spacing w:val="34"/>
        </w:rPr>
        <w:t xml:space="preserve"> </w:t>
      </w:r>
      <w:r>
        <w:t>shall</w:t>
      </w:r>
      <w:r>
        <w:rPr>
          <w:spacing w:val="34"/>
        </w:rPr>
        <w:t xml:space="preserve"> </w:t>
      </w:r>
      <w:r>
        <w:t>be</w:t>
      </w:r>
      <w:r>
        <w:rPr>
          <w:spacing w:val="34"/>
        </w:rPr>
        <w:t xml:space="preserve"> </w:t>
      </w:r>
      <w:r>
        <w:t>classified</w:t>
      </w:r>
      <w:r>
        <w:rPr>
          <w:spacing w:val="-68"/>
        </w:rPr>
        <w:t xml:space="preserve"> </w:t>
      </w:r>
      <w:r>
        <w:t>and</w:t>
      </w:r>
      <w:r>
        <w:rPr>
          <w:spacing w:val="36"/>
        </w:rPr>
        <w:t xml:space="preserve"> </w:t>
      </w:r>
      <w:r>
        <w:t>described</w:t>
      </w:r>
      <w:r>
        <w:rPr>
          <w:spacing w:val="36"/>
        </w:rPr>
        <w:t xml:space="preserve"> </w:t>
      </w:r>
      <w:r>
        <w:t>therein</w:t>
      </w:r>
      <w:r>
        <w:rPr>
          <w:spacing w:val="34"/>
        </w:rPr>
        <w:t xml:space="preserve"> </w:t>
      </w:r>
      <w:r>
        <w:t>in</w:t>
      </w:r>
      <w:r>
        <w:rPr>
          <w:spacing w:val="38"/>
        </w:rPr>
        <w:t xml:space="preserve"> </w:t>
      </w:r>
      <w:r>
        <w:t>such</w:t>
      </w:r>
      <w:r>
        <w:rPr>
          <w:spacing w:val="37"/>
        </w:rPr>
        <w:t xml:space="preserve"> </w:t>
      </w:r>
      <w:r>
        <w:t>manner</w:t>
      </w:r>
      <w:r>
        <w:rPr>
          <w:spacing w:val="35"/>
        </w:rPr>
        <w:t xml:space="preserve"> </w:t>
      </w:r>
      <w:r>
        <w:t>that</w:t>
      </w:r>
      <w:r>
        <w:rPr>
          <w:spacing w:val="35"/>
        </w:rPr>
        <w:t xml:space="preserve"> </w:t>
      </w:r>
      <w:r>
        <w:t>the</w:t>
      </w:r>
      <w:r>
        <w:rPr>
          <w:spacing w:val="39"/>
        </w:rPr>
        <w:t xml:space="preserve"> </w:t>
      </w:r>
      <w:r>
        <w:t>balance</w:t>
      </w:r>
      <w:r>
        <w:rPr>
          <w:spacing w:val="36"/>
        </w:rPr>
        <w:t xml:space="preserve"> </w:t>
      </w:r>
      <w:r>
        <w:t>sheet</w:t>
      </w:r>
      <w:r>
        <w:rPr>
          <w:spacing w:val="37"/>
        </w:rPr>
        <w:t xml:space="preserve"> </w:t>
      </w:r>
      <w:r>
        <w:t>gives</w:t>
      </w:r>
      <w:r>
        <w:rPr>
          <w:spacing w:val="36"/>
        </w:rPr>
        <w:t xml:space="preserve"> </w:t>
      </w:r>
      <w:r>
        <w:t>a</w:t>
      </w:r>
      <w:r>
        <w:rPr>
          <w:spacing w:val="35"/>
        </w:rPr>
        <w:t xml:space="preserve"> </w:t>
      </w:r>
      <w:r>
        <w:t>true</w:t>
      </w:r>
      <w:r>
        <w:rPr>
          <w:spacing w:val="-68"/>
        </w:rPr>
        <w:t xml:space="preserve"> </w:t>
      </w:r>
      <w:r>
        <w:t>and fair view of the state of affairs of such business as at the date to which it</w:t>
      </w:r>
      <w:r>
        <w:rPr>
          <w:spacing w:val="1"/>
        </w:rPr>
        <w:t xml:space="preserve"> </w:t>
      </w:r>
      <w:r>
        <w:t>is</w:t>
      </w:r>
      <w:r>
        <w:rPr>
          <w:spacing w:val="-2"/>
        </w:rPr>
        <w:t xml:space="preserve"> </w:t>
      </w:r>
      <w:r>
        <w:t>made</w:t>
      </w:r>
      <w:r>
        <w:rPr>
          <w:spacing w:val="2"/>
        </w:rPr>
        <w:t xml:space="preserve"> </w:t>
      </w:r>
      <w:r>
        <w:t>up.</w:t>
      </w:r>
    </w:p>
    <w:p w:rsidR="00794F1A" w:rsidRDefault="00794F1A">
      <w:pPr>
        <w:pStyle w:val="BodyText"/>
        <w:spacing w:before="11"/>
        <w:rPr>
          <w:sz w:val="21"/>
        </w:rPr>
      </w:pPr>
    </w:p>
    <w:p w:rsidR="00794F1A" w:rsidRDefault="00965B0C">
      <w:pPr>
        <w:pStyle w:val="ListParagraph"/>
        <w:numPr>
          <w:ilvl w:val="2"/>
          <w:numId w:val="13"/>
        </w:numPr>
        <w:tabs>
          <w:tab w:val="left" w:pos="1212"/>
        </w:tabs>
        <w:ind w:right="115"/>
      </w:pPr>
      <w:r>
        <w:t>Each</w:t>
      </w:r>
      <w:r>
        <w:rPr>
          <w:spacing w:val="1"/>
        </w:rPr>
        <w:t xml:space="preserve"> </w:t>
      </w:r>
      <w:r>
        <w:t>Trading</w:t>
      </w:r>
      <w:r>
        <w:rPr>
          <w:spacing w:val="1"/>
        </w:rPr>
        <w:t xml:space="preserve"> </w:t>
      </w:r>
      <w:r>
        <w:t>Member</w:t>
      </w:r>
      <w:r>
        <w:rPr>
          <w:spacing w:val="1"/>
        </w:rPr>
        <w:t xml:space="preserve"> </w:t>
      </w:r>
      <w:r>
        <w:t>shall</w:t>
      </w:r>
      <w:r>
        <w:rPr>
          <w:spacing w:val="1"/>
        </w:rPr>
        <w:t xml:space="preserve"> </w:t>
      </w:r>
      <w:r>
        <w:t>furnish</w:t>
      </w:r>
      <w:r>
        <w:rPr>
          <w:spacing w:val="1"/>
        </w:rPr>
        <w:t xml:space="preserve"> </w:t>
      </w:r>
      <w:r>
        <w:t>to</w:t>
      </w:r>
      <w:r>
        <w:rPr>
          <w:spacing w:val="1"/>
        </w:rPr>
        <w:t xml:space="preserve"> </w:t>
      </w:r>
      <w:r>
        <w:t>Relevant</w:t>
      </w:r>
      <w:r>
        <w:rPr>
          <w:spacing w:val="1"/>
        </w:rPr>
        <w:t xml:space="preserve"> </w:t>
      </w:r>
      <w:r>
        <w:t>Authority,</w:t>
      </w:r>
      <w:r>
        <w:rPr>
          <w:spacing w:val="1"/>
        </w:rPr>
        <w:t xml:space="preserve"> </w:t>
      </w:r>
      <w:r>
        <w:t>its</w:t>
      </w:r>
      <w:r>
        <w:rPr>
          <w:spacing w:val="1"/>
        </w:rPr>
        <w:t xml:space="preserve"> </w:t>
      </w:r>
      <w:r>
        <w:t>audited</w:t>
      </w:r>
      <w:r>
        <w:rPr>
          <w:spacing w:val="1"/>
        </w:rPr>
        <w:t xml:space="preserve"> </w:t>
      </w:r>
      <w:r>
        <w:t>financial statement and such report shall be furnished not later than six</w:t>
      </w:r>
      <w:r>
        <w:rPr>
          <w:spacing w:val="1"/>
        </w:rPr>
        <w:t xml:space="preserve"> </w:t>
      </w:r>
      <w:r>
        <w:t>months after the end of the Trading Member's financial year or within such</w:t>
      </w:r>
      <w:r>
        <w:rPr>
          <w:spacing w:val="1"/>
        </w:rPr>
        <w:t xml:space="preserve"> </w:t>
      </w:r>
      <w:r>
        <w:t>period</w:t>
      </w:r>
      <w:r>
        <w:rPr>
          <w:spacing w:val="-2"/>
        </w:rPr>
        <w:t xml:space="preserve"> </w:t>
      </w:r>
      <w:r>
        <w:t>and</w:t>
      </w:r>
      <w:r>
        <w:rPr>
          <w:spacing w:val="-2"/>
        </w:rPr>
        <w:t xml:space="preserve"> </w:t>
      </w:r>
      <w:r>
        <w:t>in</w:t>
      </w:r>
      <w:r>
        <w:rPr>
          <w:spacing w:val="-1"/>
        </w:rPr>
        <w:t xml:space="preserve"> </w:t>
      </w:r>
      <w:r>
        <w:t>such</w:t>
      </w:r>
      <w:r>
        <w:rPr>
          <w:spacing w:val="-1"/>
        </w:rPr>
        <w:t xml:space="preserve"> </w:t>
      </w:r>
      <w:r>
        <w:t>manner</w:t>
      </w:r>
      <w:r>
        <w:rPr>
          <w:spacing w:val="-2"/>
        </w:rPr>
        <w:t xml:space="preserve"> </w:t>
      </w:r>
      <w:r>
        <w:t>as</w:t>
      </w:r>
      <w:r>
        <w:rPr>
          <w:spacing w:val="-2"/>
        </w:rPr>
        <w:t xml:space="preserve"> </w:t>
      </w:r>
      <w:r>
        <w:t>may</w:t>
      </w:r>
      <w:r>
        <w:rPr>
          <w:spacing w:val="-1"/>
        </w:rPr>
        <w:t xml:space="preserve"> </w:t>
      </w:r>
      <w:r>
        <w:t>be</w:t>
      </w:r>
      <w:r>
        <w:rPr>
          <w:spacing w:val="1"/>
        </w:rPr>
        <w:t xml:space="preserve"> </w:t>
      </w:r>
      <w:r>
        <w:t>prescribed</w:t>
      </w:r>
      <w:r>
        <w:rPr>
          <w:spacing w:val="-2"/>
        </w:rPr>
        <w:t xml:space="preserve"> </w:t>
      </w:r>
      <w:r>
        <w:t>by Relevant</w:t>
      </w:r>
      <w:r>
        <w:rPr>
          <w:spacing w:val="-2"/>
        </w:rPr>
        <w:t xml:space="preserve"> </w:t>
      </w:r>
      <w:r>
        <w:t>Authority.</w:t>
      </w:r>
    </w:p>
    <w:p w:rsidR="00794F1A" w:rsidRDefault="00794F1A">
      <w:pPr>
        <w:pStyle w:val="BodyText"/>
      </w:pPr>
    </w:p>
    <w:p w:rsidR="00794F1A" w:rsidRDefault="00965B0C">
      <w:pPr>
        <w:pStyle w:val="ListParagraph"/>
        <w:numPr>
          <w:ilvl w:val="2"/>
          <w:numId w:val="13"/>
        </w:numPr>
        <w:tabs>
          <w:tab w:val="left" w:pos="1212"/>
        </w:tabs>
        <w:ind w:right="114"/>
      </w:pPr>
      <w:r>
        <w:t xml:space="preserve">Every Member of </w:t>
      </w:r>
      <w:r w:rsidR="0017564C">
        <w:t>BEAM</w:t>
      </w:r>
      <w:r>
        <w:t xml:space="preserve"> shall maintain separate running account or any other</w:t>
      </w:r>
      <w:r>
        <w:rPr>
          <w:spacing w:val="-68"/>
        </w:rPr>
        <w:t xml:space="preserve"> </w:t>
      </w:r>
      <w:r>
        <w:t>account</w:t>
      </w:r>
      <w:r>
        <w:rPr>
          <w:spacing w:val="1"/>
        </w:rPr>
        <w:t xml:space="preserve"> </w:t>
      </w:r>
      <w:r>
        <w:t>as</w:t>
      </w:r>
      <w:r>
        <w:rPr>
          <w:spacing w:val="1"/>
        </w:rPr>
        <w:t xml:space="preserve"> </w:t>
      </w:r>
      <w:r>
        <w:t>may</w:t>
      </w:r>
      <w:r>
        <w:rPr>
          <w:spacing w:val="1"/>
        </w:rPr>
        <w:t xml:space="preserve"> </w:t>
      </w:r>
      <w:r>
        <w:t>be</w:t>
      </w:r>
      <w:r>
        <w:rPr>
          <w:spacing w:val="1"/>
        </w:rPr>
        <w:t xml:space="preserve"> </w:t>
      </w:r>
      <w:r>
        <w:t>notified</w:t>
      </w:r>
      <w:r>
        <w:rPr>
          <w:spacing w:val="1"/>
        </w:rPr>
        <w:t xml:space="preserve"> </w:t>
      </w:r>
      <w:r>
        <w:t>by</w:t>
      </w:r>
      <w:r>
        <w:rPr>
          <w:spacing w:val="1"/>
        </w:rPr>
        <w:t xml:space="preserve"> </w:t>
      </w:r>
      <w:r>
        <w:t>Relevant</w:t>
      </w:r>
      <w:r>
        <w:rPr>
          <w:spacing w:val="1"/>
        </w:rPr>
        <w:t xml:space="preserve"> </w:t>
      </w:r>
      <w:r>
        <w:t>Authority, for</w:t>
      </w:r>
      <w:r>
        <w:rPr>
          <w:spacing w:val="1"/>
        </w:rPr>
        <w:t xml:space="preserve"> </w:t>
      </w:r>
      <w:r>
        <w:t>all</w:t>
      </w:r>
      <w:r>
        <w:rPr>
          <w:spacing w:val="70"/>
        </w:rPr>
        <w:t xml:space="preserve"> </w:t>
      </w:r>
      <w:r>
        <w:t>the</w:t>
      </w:r>
      <w:r>
        <w:rPr>
          <w:spacing w:val="70"/>
        </w:rPr>
        <w:t xml:space="preserve"> </w:t>
      </w:r>
      <w:r>
        <w:t>registered</w:t>
      </w:r>
      <w:r>
        <w:rPr>
          <w:spacing w:val="1"/>
        </w:rPr>
        <w:t xml:space="preserve"> </w:t>
      </w:r>
      <w:r>
        <w:t>clients and shall make available to Relevant Authority, the books of accounts</w:t>
      </w:r>
      <w:r>
        <w:rPr>
          <w:spacing w:val="1"/>
        </w:rPr>
        <w:t xml:space="preserve"> </w:t>
      </w:r>
      <w:r>
        <w:t>and details of such clients as may be required by Relevant Authority from</w:t>
      </w:r>
      <w:r>
        <w:rPr>
          <w:spacing w:val="1"/>
        </w:rPr>
        <w:t xml:space="preserve"> </w:t>
      </w:r>
      <w:r>
        <w:t>time to time for inspection and audit of the member. For maintenance of</w:t>
      </w:r>
      <w:r>
        <w:rPr>
          <w:spacing w:val="1"/>
        </w:rPr>
        <w:t xml:space="preserve"> </w:t>
      </w:r>
      <w:r>
        <w:t>books</w:t>
      </w:r>
      <w:r>
        <w:rPr>
          <w:spacing w:val="1"/>
        </w:rPr>
        <w:t xml:space="preserve"> </w:t>
      </w:r>
      <w:r>
        <w:t>of</w:t>
      </w:r>
      <w:r>
        <w:rPr>
          <w:spacing w:val="1"/>
        </w:rPr>
        <w:t xml:space="preserve"> </w:t>
      </w:r>
      <w:r>
        <w:t>accounts</w:t>
      </w:r>
      <w:r>
        <w:rPr>
          <w:spacing w:val="1"/>
        </w:rPr>
        <w:t xml:space="preserve"> </w:t>
      </w:r>
      <w:r>
        <w:t>of</w:t>
      </w:r>
      <w:r>
        <w:rPr>
          <w:spacing w:val="1"/>
        </w:rPr>
        <w:t xml:space="preserve"> </w:t>
      </w:r>
      <w:r>
        <w:t>clients,</w:t>
      </w:r>
      <w:r>
        <w:rPr>
          <w:spacing w:val="1"/>
        </w:rPr>
        <w:t xml:space="preserve"> </w:t>
      </w:r>
      <w:r>
        <w:t>the</w:t>
      </w:r>
      <w:r>
        <w:rPr>
          <w:spacing w:val="1"/>
        </w:rPr>
        <w:t xml:space="preserve"> </w:t>
      </w:r>
      <w:r>
        <w:t>members</w:t>
      </w:r>
      <w:r>
        <w:rPr>
          <w:spacing w:val="1"/>
        </w:rPr>
        <w:t xml:space="preserve"> </w:t>
      </w:r>
      <w:r>
        <w:t>shall</w:t>
      </w:r>
      <w:r>
        <w:rPr>
          <w:spacing w:val="1"/>
        </w:rPr>
        <w:t xml:space="preserve"> </w:t>
      </w:r>
      <w:r>
        <w:t>follow</w:t>
      </w:r>
      <w:r>
        <w:rPr>
          <w:spacing w:val="1"/>
        </w:rPr>
        <w:t xml:space="preserve"> </w:t>
      </w:r>
      <w:r>
        <w:t>the</w:t>
      </w:r>
      <w:r>
        <w:rPr>
          <w:spacing w:val="1"/>
        </w:rPr>
        <w:t xml:space="preserve"> </w:t>
      </w:r>
      <w:r>
        <w:t>standard</w:t>
      </w:r>
      <w:r>
        <w:rPr>
          <w:spacing w:val="1"/>
        </w:rPr>
        <w:t xml:space="preserve"> </w:t>
      </w:r>
      <w:r>
        <w:t>accounting</w:t>
      </w:r>
      <w:r>
        <w:rPr>
          <w:spacing w:val="-1"/>
        </w:rPr>
        <w:t xml:space="preserve"> </w:t>
      </w:r>
      <w:r>
        <w:t>practices</w:t>
      </w:r>
      <w:r>
        <w:rPr>
          <w:spacing w:val="-1"/>
        </w:rPr>
        <w:t xml:space="preserve"> </w:t>
      </w:r>
      <w:r>
        <w:t>as</w:t>
      </w:r>
      <w:r>
        <w:rPr>
          <w:spacing w:val="-1"/>
        </w:rPr>
        <w:t xml:space="preserve"> </w:t>
      </w:r>
      <w:r>
        <w:t>are</w:t>
      </w:r>
      <w:r>
        <w:rPr>
          <w:spacing w:val="1"/>
        </w:rPr>
        <w:t xml:space="preserve"> </w:t>
      </w:r>
      <w:r>
        <w:t>required</w:t>
      </w:r>
      <w:r>
        <w:rPr>
          <w:spacing w:val="-1"/>
        </w:rPr>
        <w:t xml:space="preserve"> </w:t>
      </w:r>
      <w:r>
        <w:t>for</w:t>
      </w:r>
      <w:r>
        <w:rPr>
          <w:spacing w:val="-2"/>
        </w:rPr>
        <w:t xml:space="preserve"> </w:t>
      </w:r>
      <w:r>
        <w:t>the</w:t>
      </w:r>
      <w:r>
        <w:rPr>
          <w:spacing w:val="2"/>
        </w:rPr>
        <w:t xml:space="preserve"> </w:t>
      </w:r>
      <w:r>
        <w:t>same.</w:t>
      </w:r>
    </w:p>
    <w:p w:rsidR="00794F1A" w:rsidRDefault="00794F1A">
      <w:pPr>
        <w:pStyle w:val="BodyText"/>
        <w:spacing w:before="10"/>
        <w:rPr>
          <w:sz w:val="21"/>
        </w:rPr>
      </w:pPr>
    </w:p>
    <w:p w:rsidR="00794F1A" w:rsidRDefault="00965B0C">
      <w:pPr>
        <w:pStyle w:val="ListParagraph"/>
        <w:numPr>
          <w:ilvl w:val="1"/>
          <w:numId w:val="13"/>
        </w:numPr>
        <w:tabs>
          <w:tab w:val="left" w:pos="940"/>
        </w:tabs>
        <w:ind w:hanging="721"/>
        <w:rPr>
          <w:rFonts w:ascii="Cambria"/>
        </w:rPr>
      </w:pPr>
      <w:r>
        <w:rPr>
          <w:rFonts w:ascii="Cambria"/>
          <w:w w:val="120"/>
        </w:rPr>
        <w:t>COMPLAINT</w:t>
      </w:r>
      <w:r>
        <w:rPr>
          <w:rFonts w:ascii="Cambria"/>
          <w:spacing w:val="8"/>
          <w:w w:val="120"/>
        </w:rPr>
        <w:t xml:space="preserve"> </w:t>
      </w:r>
      <w:r>
        <w:rPr>
          <w:rFonts w:ascii="Cambria"/>
          <w:w w:val="120"/>
        </w:rPr>
        <w:t>BY</w:t>
      </w:r>
      <w:r>
        <w:rPr>
          <w:rFonts w:ascii="Cambria"/>
          <w:spacing w:val="8"/>
          <w:w w:val="120"/>
        </w:rPr>
        <w:t xml:space="preserve"> </w:t>
      </w:r>
      <w:r>
        <w:rPr>
          <w:rFonts w:ascii="Cambria"/>
          <w:w w:val="120"/>
        </w:rPr>
        <w:t>CLIENT/MEMBER</w:t>
      </w:r>
    </w:p>
    <w:p w:rsidR="00794F1A" w:rsidRDefault="00794F1A">
      <w:pPr>
        <w:pStyle w:val="BodyText"/>
        <w:rPr>
          <w:rFonts w:ascii="Cambria"/>
        </w:rPr>
      </w:pPr>
    </w:p>
    <w:p w:rsidR="00794F1A" w:rsidRDefault="00965B0C">
      <w:pPr>
        <w:pStyle w:val="BodyText"/>
        <w:ind w:left="939" w:right="115"/>
        <w:jc w:val="both"/>
      </w:pPr>
      <w:r>
        <w:t>When a complaint has been lodged by a Client or Member with the Relevant</w:t>
      </w:r>
      <w:r>
        <w:rPr>
          <w:spacing w:val="1"/>
        </w:rPr>
        <w:t xml:space="preserve"> </w:t>
      </w:r>
      <w:r>
        <w:t>Authority that any Member has failed to perform his part of the obligation</w:t>
      </w:r>
      <w:r>
        <w:rPr>
          <w:spacing w:val="1"/>
        </w:rPr>
        <w:t xml:space="preserve"> </w:t>
      </w:r>
      <w:r>
        <w:t>required</w:t>
      </w:r>
      <w:r>
        <w:rPr>
          <w:spacing w:val="1"/>
        </w:rPr>
        <w:t xml:space="preserve"> </w:t>
      </w:r>
      <w:r>
        <w:t>for</w:t>
      </w:r>
      <w:r>
        <w:rPr>
          <w:spacing w:val="1"/>
        </w:rPr>
        <w:t xml:space="preserve"> </w:t>
      </w:r>
      <w:r>
        <w:t>execution</w:t>
      </w:r>
      <w:r>
        <w:rPr>
          <w:spacing w:val="1"/>
        </w:rPr>
        <w:t xml:space="preserve"> </w:t>
      </w:r>
      <w:r>
        <w:t>of</w:t>
      </w:r>
      <w:r>
        <w:rPr>
          <w:spacing w:val="1"/>
        </w:rPr>
        <w:t xml:space="preserve"> </w:t>
      </w:r>
      <w:r>
        <w:t>trades/dealings,</w:t>
      </w:r>
      <w:r>
        <w:rPr>
          <w:spacing w:val="1"/>
        </w:rPr>
        <w:t xml:space="preserve"> </w:t>
      </w:r>
      <w:r>
        <w:t>the</w:t>
      </w:r>
      <w:r>
        <w:rPr>
          <w:spacing w:val="1"/>
        </w:rPr>
        <w:t xml:space="preserve"> </w:t>
      </w:r>
      <w:r>
        <w:t>Relevant</w:t>
      </w:r>
      <w:r>
        <w:rPr>
          <w:spacing w:val="1"/>
        </w:rPr>
        <w:t xml:space="preserve"> </w:t>
      </w:r>
      <w:r>
        <w:t>Authority</w:t>
      </w:r>
      <w:r>
        <w:rPr>
          <w:spacing w:val="1"/>
        </w:rPr>
        <w:t xml:space="preserve"> </w:t>
      </w:r>
      <w:r>
        <w:t>shall</w:t>
      </w:r>
      <w:r>
        <w:rPr>
          <w:spacing w:val="1"/>
        </w:rPr>
        <w:t xml:space="preserve"> </w:t>
      </w:r>
      <w:r>
        <w:t>investigate the complaint and if it is satisfied that the complaint is justified it</w:t>
      </w:r>
      <w:r>
        <w:rPr>
          <w:spacing w:val="1"/>
        </w:rPr>
        <w:t xml:space="preserve"> </w:t>
      </w:r>
      <w:r>
        <w:t>may</w:t>
      </w:r>
      <w:r>
        <w:rPr>
          <w:spacing w:val="1"/>
        </w:rPr>
        <w:t xml:space="preserve"> </w:t>
      </w:r>
      <w:r>
        <w:t>take</w:t>
      </w:r>
      <w:r>
        <w:rPr>
          <w:spacing w:val="1"/>
        </w:rPr>
        <w:t xml:space="preserve"> </w:t>
      </w:r>
      <w:r>
        <w:t>such</w:t>
      </w:r>
      <w:r>
        <w:rPr>
          <w:spacing w:val="1"/>
        </w:rPr>
        <w:t xml:space="preserve"> </w:t>
      </w:r>
      <w:r>
        <w:t>disciplinary</w:t>
      </w:r>
      <w:r>
        <w:rPr>
          <w:spacing w:val="1"/>
        </w:rPr>
        <w:t xml:space="preserve"> </w:t>
      </w:r>
      <w:r>
        <w:t>action</w:t>
      </w:r>
      <w:r>
        <w:rPr>
          <w:spacing w:val="1"/>
        </w:rPr>
        <w:t xml:space="preserve"> </w:t>
      </w:r>
      <w:r>
        <w:t>as</w:t>
      </w:r>
      <w:r>
        <w:rPr>
          <w:spacing w:val="1"/>
        </w:rPr>
        <w:t xml:space="preserve"> </w:t>
      </w:r>
      <w:r>
        <w:t>it</w:t>
      </w:r>
      <w:r>
        <w:rPr>
          <w:spacing w:val="1"/>
        </w:rPr>
        <w:t xml:space="preserve"> </w:t>
      </w:r>
      <w:r>
        <w:t>deems</w:t>
      </w:r>
      <w:r>
        <w:rPr>
          <w:spacing w:val="1"/>
        </w:rPr>
        <w:t xml:space="preserve"> </w:t>
      </w:r>
      <w:r>
        <w:t>fit</w:t>
      </w:r>
      <w:r>
        <w:rPr>
          <w:spacing w:val="1"/>
        </w:rPr>
        <w:t xml:space="preserve"> </w:t>
      </w:r>
      <w:r>
        <w:t>in</w:t>
      </w:r>
      <w:r>
        <w:rPr>
          <w:spacing w:val="1"/>
        </w:rPr>
        <w:t xml:space="preserve"> </w:t>
      </w:r>
      <w:r>
        <w:t>accordance</w:t>
      </w:r>
      <w:r>
        <w:rPr>
          <w:spacing w:val="1"/>
        </w:rPr>
        <w:t xml:space="preserve"> </w:t>
      </w:r>
      <w:r>
        <w:t>with</w:t>
      </w:r>
      <w:r>
        <w:rPr>
          <w:spacing w:val="1"/>
        </w:rPr>
        <w:t xml:space="preserve"> </w:t>
      </w:r>
      <w:r>
        <w:t>the</w:t>
      </w:r>
      <w:r>
        <w:rPr>
          <w:spacing w:val="1"/>
        </w:rPr>
        <w:t xml:space="preserve"> </w:t>
      </w:r>
      <w:r>
        <w:t>provisions</w:t>
      </w:r>
      <w:r>
        <w:rPr>
          <w:spacing w:val="-2"/>
        </w:rPr>
        <w:t xml:space="preserve"> </w:t>
      </w:r>
      <w:r>
        <w:t>of</w:t>
      </w:r>
      <w:r>
        <w:rPr>
          <w:spacing w:val="-2"/>
        </w:rPr>
        <w:t xml:space="preserve"> </w:t>
      </w:r>
      <w:r>
        <w:t>General</w:t>
      </w:r>
      <w:r>
        <w:rPr>
          <w:spacing w:val="-2"/>
        </w:rPr>
        <w:t xml:space="preserve"> </w:t>
      </w:r>
      <w:r>
        <w:t>Terms</w:t>
      </w:r>
      <w:r>
        <w:rPr>
          <w:spacing w:val="-1"/>
        </w:rPr>
        <w:t xml:space="preserve"> </w:t>
      </w:r>
      <w:r>
        <w:t>and</w:t>
      </w:r>
      <w:r>
        <w:rPr>
          <w:spacing w:val="-1"/>
        </w:rPr>
        <w:t xml:space="preserve"> </w:t>
      </w:r>
      <w:r>
        <w:t>Conditions.</w:t>
      </w:r>
    </w:p>
    <w:p w:rsidR="00794F1A" w:rsidRDefault="00794F1A">
      <w:pPr>
        <w:pStyle w:val="BodyText"/>
        <w:spacing w:before="10"/>
        <w:rPr>
          <w:sz w:val="21"/>
        </w:rPr>
      </w:pPr>
    </w:p>
    <w:p w:rsidR="00794F1A" w:rsidRDefault="00965B0C">
      <w:pPr>
        <w:pStyle w:val="ListParagraph"/>
        <w:numPr>
          <w:ilvl w:val="0"/>
          <w:numId w:val="38"/>
        </w:numPr>
        <w:tabs>
          <w:tab w:val="left" w:pos="939"/>
          <w:tab w:val="left" w:pos="940"/>
        </w:tabs>
        <w:ind w:left="939" w:hanging="721"/>
        <w:rPr>
          <w:rFonts w:ascii="Cambria"/>
        </w:rPr>
      </w:pPr>
      <w:r>
        <w:rPr>
          <w:rFonts w:ascii="Cambria"/>
          <w:w w:val="120"/>
        </w:rPr>
        <w:t>DECLARATION</w:t>
      </w:r>
      <w:r>
        <w:rPr>
          <w:rFonts w:ascii="Cambria"/>
          <w:spacing w:val="13"/>
          <w:w w:val="120"/>
        </w:rPr>
        <w:t xml:space="preserve"> </w:t>
      </w:r>
      <w:r>
        <w:rPr>
          <w:rFonts w:ascii="Cambria"/>
          <w:w w:val="120"/>
        </w:rPr>
        <w:t>OF</w:t>
      </w:r>
      <w:r>
        <w:rPr>
          <w:rFonts w:ascii="Cambria"/>
          <w:spacing w:val="17"/>
          <w:w w:val="120"/>
        </w:rPr>
        <w:t xml:space="preserve"> </w:t>
      </w:r>
      <w:r>
        <w:rPr>
          <w:rFonts w:ascii="Cambria"/>
          <w:w w:val="120"/>
        </w:rPr>
        <w:t>DEFAULT</w:t>
      </w:r>
    </w:p>
    <w:p w:rsidR="00794F1A" w:rsidRDefault="00794F1A">
      <w:pPr>
        <w:pStyle w:val="BodyText"/>
        <w:spacing w:before="4"/>
        <w:rPr>
          <w:rFonts w:ascii="Cambria"/>
        </w:rPr>
      </w:pPr>
    </w:p>
    <w:p w:rsidR="00794F1A" w:rsidRDefault="00965B0C">
      <w:pPr>
        <w:pStyle w:val="ListParagraph"/>
        <w:numPr>
          <w:ilvl w:val="1"/>
          <w:numId w:val="9"/>
        </w:numPr>
        <w:tabs>
          <w:tab w:val="left" w:pos="940"/>
        </w:tabs>
        <w:ind w:right="118"/>
      </w:pPr>
      <w:r>
        <w:t>A</w:t>
      </w:r>
      <w:r>
        <w:rPr>
          <w:spacing w:val="7"/>
        </w:rPr>
        <w:t xml:space="preserve"> </w:t>
      </w:r>
      <w:r>
        <w:t>Member</w:t>
      </w:r>
      <w:r>
        <w:rPr>
          <w:spacing w:val="6"/>
        </w:rPr>
        <w:t xml:space="preserve"> </w:t>
      </w:r>
      <w:r>
        <w:t>may</w:t>
      </w:r>
      <w:r>
        <w:rPr>
          <w:spacing w:val="7"/>
        </w:rPr>
        <w:t xml:space="preserve"> </w:t>
      </w:r>
      <w:r>
        <w:t>be</w:t>
      </w:r>
      <w:r>
        <w:rPr>
          <w:spacing w:val="8"/>
        </w:rPr>
        <w:t xml:space="preserve"> </w:t>
      </w:r>
      <w:r>
        <w:t>declared</w:t>
      </w:r>
      <w:r>
        <w:rPr>
          <w:spacing w:val="7"/>
        </w:rPr>
        <w:t xml:space="preserve"> </w:t>
      </w:r>
      <w:r>
        <w:t>a</w:t>
      </w:r>
      <w:r>
        <w:rPr>
          <w:spacing w:val="7"/>
        </w:rPr>
        <w:t xml:space="preserve"> </w:t>
      </w:r>
      <w:r>
        <w:t>defaulter</w:t>
      </w:r>
      <w:r>
        <w:rPr>
          <w:spacing w:val="5"/>
        </w:rPr>
        <w:t xml:space="preserve"> </w:t>
      </w:r>
      <w:r>
        <w:t>by</w:t>
      </w:r>
      <w:r>
        <w:rPr>
          <w:spacing w:val="7"/>
        </w:rPr>
        <w:t xml:space="preserve"> </w:t>
      </w:r>
      <w:r>
        <w:t>direction/circular/</w:t>
      </w:r>
      <w:r>
        <w:rPr>
          <w:spacing w:val="6"/>
        </w:rPr>
        <w:t xml:space="preserve"> </w:t>
      </w:r>
      <w:r>
        <w:t>notification</w:t>
      </w:r>
      <w:r>
        <w:rPr>
          <w:spacing w:val="5"/>
        </w:rPr>
        <w:t xml:space="preserve"> </w:t>
      </w:r>
      <w:r>
        <w:t>of</w:t>
      </w:r>
      <w:r>
        <w:rPr>
          <w:spacing w:val="6"/>
        </w:rPr>
        <w:t xml:space="preserve"> </w:t>
      </w:r>
      <w:r>
        <w:t>the</w:t>
      </w:r>
      <w:r>
        <w:rPr>
          <w:spacing w:val="-68"/>
        </w:rPr>
        <w:t xml:space="preserve"> </w:t>
      </w:r>
      <w:r>
        <w:t>Relevant</w:t>
      </w:r>
      <w:r>
        <w:rPr>
          <w:spacing w:val="-2"/>
        </w:rPr>
        <w:t xml:space="preserve"> </w:t>
      </w:r>
      <w:r>
        <w:t>Authority if:</w:t>
      </w:r>
    </w:p>
    <w:p w:rsidR="00794F1A" w:rsidRDefault="00794F1A">
      <w:pPr>
        <w:pStyle w:val="BodyText"/>
        <w:spacing w:before="10"/>
        <w:rPr>
          <w:sz w:val="21"/>
        </w:rPr>
      </w:pPr>
    </w:p>
    <w:p w:rsidR="00794F1A" w:rsidRDefault="00965B0C">
      <w:pPr>
        <w:pStyle w:val="ListParagraph"/>
        <w:numPr>
          <w:ilvl w:val="1"/>
          <w:numId w:val="9"/>
        </w:numPr>
        <w:tabs>
          <w:tab w:val="left" w:pos="940"/>
        </w:tabs>
        <w:ind w:right="118"/>
      </w:pPr>
      <w:r>
        <w:t>He</w:t>
      </w:r>
      <w:r>
        <w:rPr>
          <w:spacing w:val="24"/>
        </w:rPr>
        <w:t xml:space="preserve"> </w:t>
      </w:r>
      <w:r>
        <w:t>is</w:t>
      </w:r>
      <w:r>
        <w:rPr>
          <w:spacing w:val="25"/>
        </w:rPr>
        <w:t xml:space="preserve"> </w:t>
      </w:r>
      <w:r>
        <w:t>a</w:t>
      </w:r>
      <w:r>
        <w:rPr>
          <w:spacing w:val="20"/>
        </w:rPr>
        <w:t xml:space="preserve"> </w:t>
      </w:r>
      <w:r>
        <w:t>Member</w:t>
      </w:r>
      <w:r>
        <w:rPr>
          <w:spacing w:val="21"/>
        </w:rPr>
        <w:t xml:space="preserve"> </w:t>
      </w:r>
      <w:r>
        <w:t>of</w:t>
      </w:r>
      <w:r>
        <w:rPr>
          <w:spacing w:val="23"/>
        </w:rPr>
        <w:t xml:space="preserve"> </w:t>
      </w:r>
      <w:r>
        <w:t>any</w:t>
      </w:r>
      <w:r>
        <w:rPr>
          <w:spacing w:val="24"/>
        </w:rPr>
        <w:t xml:space="preserve"> </w:t>
      </w:r>
      <w:r>
        <w:t>Stock</w:t>
      </w:r>
      <w:r>
        <w:rPr>
          <w:spacing w:val="22"/>
        </w:rPr>
        <w:t xml:space="preserve"> </w:t>
      </w:r>
      <w:r>
        <w:t>or</w:t>
      </w:r>
      <w:r>
        <w:rPr>
          <w:spacing w:val="23"/>
        </w:rPr>
        <w:t xml:space="preserve"> </w:t>
      </w:r>
      <w:r>
        <w:t>Commodity</w:t>
      </w:r>
      <w:r>
        <w:rPr>
          <w:spacing w:val="22"/>
        </w:rPr>
        <w:t xml:space="preserve"> </w:t>
      </w:r>
      <w:r>
        <w:t>Exchange</w:t>
      </w:r>
      <w:r>
        <w:rPr>
          <w:spacing w:val="25"/>
        </w:rPr>
        <w:t xml:space="preserve"> </w:t>
      </w:r>
      <w:r>
        <w:t>and</w:t>
      </w:r>
      <w:r>
        <w:rPr>
          <w:spacing w:val="21"/>
        </w:rPr>
        <w:t xml:space="preserve"> </w:t>
      </w:r>
      <w:r>
        <w:t>the</w:t>
      </w:r>
      <w:r>
        <w:rPr>
          <w:spacing w:val="25"/>
        </w:rPr>
        <w:t xml:space="preserve"> </w:t>
      </w:r>
      <w:r>
        <w:t>said</w:t>
      </w:r>
      <w:r>
        <w:rPr>
          <w:spacing w:val="24"/>
        </w:rPr>
        <w:t xml:space="preserve"> </w:t>
      </w:r>
      <w:r>
        <w:t>Exchange</w:t>
      </w:r>
      <w:r>
        <w:rPr>
          <w:spacing w:val="-68"/>
        </w:rPr>
        <w:t xml:space="preserve"> </w:t>
      </w:r>
      <w:r>
        <w:t>declares</w:t>
      </w:r>
      <w:r>
        <w:rPr>
          <w:spacing w:val="-3"/>
        </w:rPr>
        <w:t xml:space="preserve"> </w:t>
      </w:r>
      <w:r>
        <w:t>him</w:t>
      </w:r>
      <w:r>
        <w:rPr>
          <w:spacing w:val="-2"/>
        </w:rPr>
        <w:t xml:space="preserve"> </w:t>
      </w:r>
      <w:r>
        <w:t>as</w:t>
      </w:r>
      <w:r>
        <w:rPr>
          <w:spacing w:val="-1"/>
        </w:rPr>
        <w:t xml:space="preserve"> </w:t>
      </w:r>
      <w:r>
        <w:t>a</w:t>
      </w:r>
      <w:r>
        <w:rPr>
          <w:spacing w:val="-2"/>
        </w:rPr>
        <w:t xml:space="preserve"> </w:t>
      </w:r>
      <w:r>
        <w:t>defaulter</w:t>
      </w:r>
      <w:r>
        <w:rPr>
          <w:spacing w:val="-5"/>
        </w:rPr>
        <w:t xml:space="preserve"> </w:t>
      </w:r>
      <w:r>
        <w:t>in any capacity;</w:t>
      </w:r>
      <w:r>
        <w:rPr>
          <w:spacing w:val="-2"/>
        </w:rPr>
        <w:t xml:space="preserve"> </w:t>
      </w:r>
      <w:r>
        <w:t>or</w:t>
      </w:r>
    </w:p>
    <w:p w:rsidR="00794F1A" w:rsidRDefault="00794F1A">
      <w:pPr>
        <w:sectPr w:rsidR="00794F1A">
          <w:pgSz w:w="12240" w:h="15840"/>
          <w:pgMar w:top="1680" w:right="1320" w:bottom="1200" w:left="1220" w:header="1451" w:footer="1006" w:gutter="0"/>
          <w:pgBorders w:offsetFrom="page">
            <w:top w:val="single" w:sz="4" w:space="24" w:color="000000"/>
            <w:left w:val="single" w:sz="4" w:space="24" w:color="000000"/>
            <w:bottom w:val="single" w:sz="4" w:space="24" w:color="000000"/>
            <w:right w:val="single" w:sz="4" w:space="24" w:color="000000"/>
          </w:pgBorders>
          <w:cols w:space="720"/>
        </w:sectPr>
      </w:pPr>
    </w:p>
    <w:p w:rsidR="00794F1A" w:rsidRDefault="00794F1A">
      <w:pPr>
        <w:pStyle w:val="BodyText"/>
        <w:spacing w:before="10" w:after="1"/>
        <w:rPr>
          <w:sz w:val="10"/>
        </w:rPr>
      </w:pPr>
    </w:p>
    <w:p w:rsidR="00794F1A" w:rsidRDefault="00E518E4">
      <w:pPr>
        <w:pStyle w:val="BodyText"/>
        <w:spacing w:line="20" w:lineRule="exact"/>
        <w:ind w:left="211"/>
        <w:rPr>
          <w:sz w:val="2"/>
        </w:rPr>
      </w:pPr>
      <w:r>
        <w:rPr>
          <w:noProof/>
          <w:sz w:val="2"/>
        </w:rPr>
        <mc:AlternateContent>
          <mc:Choice Requires="wpg">
            <w:drawing>
              <wp:inline distT="0" distB="0" distL="0" distR="0" wp14:anchorId="6073DDE4">
                <wp:extent cx="5943600" cy="11430"/>
                <wp:effectExtent l="9525" t="0" r="9525" b="7620"/>
                <wp:docPr id="1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1430"/>
                          <a:chOff x="0" y="0"/>
                          <a:chExt cx="9360" cy="18"/>
                        </a:xfrm>
                      </wpg:grpSpPr>
                      <wps:wsp>
                        <wps:cNvPr id="13" name="Line 22"/>
                        <wps:cNvCnPr>
                          <a:cxnSpLocks noChangeShapeType="1"/>
                        </wps:cNvCnPr>
                        <wps:spPr bwMode="auto">
                          <a:xfrm>
                            <a:off x="0" y="9"/>
                            <a:ext cx="9359" cy="0"/>
                          </a:xfrm>
                          <a:prstGeom prst="line">
                            <a:avLst/>
                          </a:prstGeom>
                          <a:noFill/>
                          <a:ln w="10984">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64D398" id="Group 21" o:spid="_x0000_s1026" style="width:468pt;height:.9pt;mso-position-horizontal-relative:char;mso-position-vertical-relative:line" coordsize="936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">
                <v:line id="Line 22" o:spid="_x0000_s1027" style="position:absolute;visibility:visible;mso-wrap-style:square" from="0,9" to="93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" strokeweight=".30511mm">
                  <v:stroke dashstyle="3 1"/>
                </v:line>
                <w10:anchorlock/>
              </v:group>
            </w:pict>
          </mc:Fallback>
        </mc:AlternateContent>
      </w:r>
    </w:p>
    <w:p w:rsidR="00794F1A" w:rsidRDefault="00794F1A">
      <w:pPr>
        <w:pStyle w:val="BodyText"/>
        <w:spacing w:before="5"/>
        <w:rPr>
          <w:sz w:val="18"/>
        </w:rPr>
      </w:pPr>
    </w:p>
    <w:p w:rsidR="00794F1A" w:rsidRDefault="00965B0C">
      <w:pPr>
        <w:pStyle w:val="ListParagraph"/>
        <w:numPr>
          <w:ilvl w:val="1"/>
          <w:numId w:val="9"/>
        </w:numPr>
        <w:tabs>
          <w:tab w:val="left" w:pos="940"/>
        </w:tabs>
        <w:spacing w:before="101"/>
        <w:ind w:right="115"/>
      </w:pPr>
      <w:r>
        <w:t>He is unable to fulfil his clearing / settlement obligations for trades executed</w:t>
      </w:r>
      <w:r>
        <w:rPr>
          <w:spacing w:val="1"/>
        </w:rPr>
        <w:t xml:space="preserve"> </w:t>
      </w:r>
      <w:r>
        <w:t>through</w:t>
      </w:r>
      <w:r>
        <w:rPr>
          <w:spacing w:val="-1"/>
        </w:rPr>
        <w:t xml:space="preserve"> </w:t>
      </w:r>
      <w:r w:rsidR="0017564C">
        <w:t>BEAM</w:t>
      </w:r>
      <w:r>
        <w:rPr>
          <w:spacing w:val="-1"/>
        </w:rPr>
        <w:t xml:space="preserve"> </w:t>
      </w:r>
      <w:r>
        <w:t>trading</w:t>
      </w:r>
      <w:r>
        <w:rPr>
          <w:spacing w:val="-3"/>
        </w:rPr>
        <w:t xml:space="preserve"> </w:t>
      </w:r>
      <w:r>
        <w:t>platform;</w:t>
      </w:r>
      <w:r>
        <w:rPr>
          <w:spacing w:val="-2"/>
        </w:rPr>
        <w:t xml:space="preserve"> </w:t>
      </w:r>
      <w:r>
        <w:t>or</w:t>
      </w:r>
    </w:p>
    <w:p w:rsidR="00794F1A" w:rsidRDefault="00794F1A">
      <w:pPr>
        <w:pStyle w:val="BodyText"/>
      </w:pPr>
    </w:p>
    <w:p w:rsidR="00794F1A" w:rsidRDefault="00965B0C">
      <w:pPr>
        <w:pStyle w:val="ListParagraph"/>
        <w:numPr>
          <w:ilvl w:val="1"/>
          <w:numId w:val="9"/>
        </w:numPr>
        <w:tabs>
          <w:tab w:val="left" w:pos="940"/>
        </w:tabs>
        <w:spacing w:before="1"/>
        <w:ind w:right="116"/>
      </w:pPr>
      <w:r>
        <w:t>He fails to pay the amounts or fails to deliver commodities payable to his</w:t>
      </w:r>
      <w:r>
        <w:rPr>
          <w:spacing w:val="1"/>
        </w:rPr>
        <w:t xml:space="preserve"> </w:t>
      </w:r>
      <w:r>
        <w:t>Clients.</w:t>
      </w:r>
    </w:p>
    <w:p w:rsidR="00794F1A" w:rsidRDefault="00794F1A">
      <w:pPr>
        <w:pStyle w:val="BodyText"/>
      </w:pPr>
    </w:p>
    <w:p w:rsidR="00794F1A" w:rsidRDefault="00965B0C">
      <w:pPr>
        <w:pStyle w:val="ListParagraph"/>
        <w:numPr>
          <w:ilvl w:val="1"/>
          <w:numId w:val="9"/>
        </w:numPr>
        <w:tabs>
          <w:tab w:val="left" w:pos="940"/>
        </w:tabs>
        <w:ind w:right="116"/>
      </w:pPr>
      <w:r>
        <w:t>He admits or discloses his inability to fulfil or discharge his duties, obligations</w:t>
      </w:r>
      <w:r>
        <w:rPr>
          <w:spacing w:val="1"/>
        </w:rPr>
        <w:t xml:space="preserve"> </w:t>
      </w:r>
      <w:r>
        <w:t>and</w:t>
      </w:r>
      <w:r>
        <w:rPr>
          <w:spacing w:val="-2"/>
        </w:rPr>
        <w:t xml:space="preserve"> </w:t>
      </w:r>
      <w:r>
        <w:t>liabilities;</w:t>
      </w:r>
      <w:r>
        <w:rPr>
          <w:spacing w:val="-2"/>
        </w:rPr>
        <w:t xml:space="preserve"> </w:t>
      </w:r>
      <w:r>
        <w:t>or</w:t>
      </w:r>
    </w:p>
    <w:p w:rsidR="00794F1A" w:rsidRDefault="00794F1A">
      <w:pPr>
        <w:pStyle w:val="BodyText"/>
        <w:spacing w:before="10"/>
        <w:rPr>
          <w:sz w:val="21"/>
        </w:rPr>
      </w:pPr>
    </w:p>
    <w:p w:rsidR="00794F1A" w:rsidRDefault="00965B0C">
      <w:pPr>
        <w:pStyle w:val="ListParagraph"/>
        <w:numPr>
          <w:ilvl w:val="1"/>
          <w:numId w:val="9"/>
        </w:numPr>
        <w:tabs>
          <w:tab w:val="left" w:pos="940"/>
        </w:tabs>
        <w:ind w:right="116"/>
      </w:pPr>
      <w:r>
        <w:t>He</w:t>
      </w:r>
      <w:r>
        <w:rPr>
          <w:spacing w:val="1"/>
        </w:rPr>
        <w:t xml:space="preserve"> </w:t>
      </w:r>
      <w:r>
        <w:t>fails or is unable to</w:t>
      </w:r>
      <w:r>
        <w:rPr>
          <w:spacing w:val="1"/>
        </w:rPr>
        <w:t xml:space="preserve"> </w:t>
      </w:r>
      <w:r>
        <w:t>pay within the specified time</w:t>
      </w:r>
      <w:r>
        <w:rPr>
          <w:spacing w:val="1"/>
        </w:rPr>
        <w:t xml:space="preserve"> </w:t>
      </w:r>
      <w:r>
        <w:t>the</w:t>
      </w:r>
      <w:r>
        <w:rPr>
          <w:spacing w:val="70"/>
        </w:rPr>
        <w:t xml:space="preserve"> </w:t>
      </w:r>
      <w:r>
        <w:t>damages and the</w:t>
      </w:r>
      <w:r>
        <w:rPr>
          <w:spacing w:val="1"/>
        </w:rPr>
        <w:t xml:space="preserve"> </w:t>
      </w:r>
      <w:r>
        <w:t>money difference due on a closing-out effected against him under the General</w:t>
      </w:r>
      <w:r>
        <w:rPr>
          <w:spacing w:val="1"/>
        </w:rPr>
        <w:t xml:space="preserve"> </w:t>
      </w:r>
      <w:r>
        <w:t>Terms</w:t>
      </w:r>
      <w:r>
        <w:rPr>
          <w:spacing w:val="-2"/>
        </w:rPr>
        <w:t xml:space="preserve"> </w:t>
      </w:r>
      <w:r>
        <w:t>and</w:t>
      </w:r>
      <w:r>
        <w:rPr>
          <w:spacing w:val="-1"/>
        </w:rPr>
        <w:t xml:space="preserve"> </w:t>
      </w:r>
      <w:r>
        <w:t>Conditions;</w:t>
      </w:r>
      <w:r>
        <w:rPr>
          <w:spacing w:val="-4"/>
        </w:rPr>
        <w:t xml:space="preserve"> </w:t>
      </w:r>
      <w:r>
        <w:t>or</w:t>
      </w:r>
    </w:p>
    <w:p w:rsidR="00794F1A" w:rsidRDefault="00794F1A">
      <w:pPr>
        <w:pStyle w:val="BodyText"/>
        <w:spacing w:before="1"/>
      </w:pPr>
    </w:p>
    <w:p w:rsidR="00794F1A" w:rsidRDefault="00965B0C">
      <w:pPr>
        <w:pStyle w:val="ListParagraph"/>
        <w:numPr>
          <w:ilvl w:val="1"/>
          <w:numId w:val="9"/>
        </w:numPr>
        <w:tabs>
          <w:tab w:val="left" w:pos="940"/>
        </w:tabs>
        <w:ind w:right="118"/>
      </w:pPr>
      <w:r>
        <w:t>He</w:t>
      </w:r>
      <w:r>
        <w:rPr>
          <w:spacing w:val="17"/>
        </w:rPr>
        <w:t xml:space="preserve"> </w:t>
      </w:r>
      <w:r>
        <w:t>fails</w:t>
      </w:r>
      <w:r>
        <w:rPr>
          <w:spacing w:val="12"/>
        </w:rPr>
        <w:t xml:space="preserve"> </w:t>
      </w:r>
      <w:r>
        <w:t>to</w:t>
      </w:r>
      <w:r>
        <w:rPr>
          <w:spacing w:val="13"/>
        </w:rPr>
        <w:t xml:space="preserve"> </w:t>
      </w:r>
      <w:r>
        <w:t>pay</w:t>
      </w:r>
      <w:r>
        <w:rPr>
          <w:spacing w:val="14"/>
        </w:rPr>
        <w:t xml:space="preserve"> </w:t>
      </w:r>
      <w:r>
        <w:t>any</w:t>
      </w:r>
      <w:r>
        <w:rPr>
          <w:spacing w:val="14"/>
        </w:rPr>
        <w:t xml:space="preserve"> </w:t>
      </w:r>
      <w:r>
        <w:t>sum</w:t>
      </w:r>
      <w:r>
        <w:rPr>
          <w:spacing w:val="13"/>
        </w:rPr>
        <w:t xml:space="preserve"> </w:t>
      </w:r>
      <w:r>
        <w:t>due</w:t>
      </w:r>
      <w:r>
        <w:rPr>
          <w:spacing w:val="14"/>
        </w:rPr>
        <w:t xml:space="preserve"> </w:t>
      </w:r>
      <w:r>
        <w:t>to</w:t>
      </w:r>
      <w:r>
        <w:rPr>
          <w:spacing w:val="13"/>
        </w:rPr>
        <w:t xml:space="preserve"> </w:t>
      </w:r>
      <w:r w:rsidR="0017564C">
        <w:t>BEAM</w:t>
      </w:r>
      <w:r>
        <w:rPr>
          <w:spacing w:val="13"/>
        </w:rPr>
        <w:t xml:space="preserve"> </w:t>
      </w:r>
      <w:r>
        <w:t>as</w:t>
      </w:r>
      <w:r>
        <w:rPr>
          <w:spacing w:val="14"/>
        </w:rPr>
        <w:t xml:space="preserve"> </w:t>
      </w:r>
      <w:r>
        <w:t>the</w:t>
      </w:r>
      <w:r>
        <w:rPr>
          <w:spacing w:val="14"/>
        </w:rPr>
        <w:t xml:space="preserve"> </w:t>
      </w:r>
      <w:r>
        <w:t>Relevant</w:t>
      </w:r>
      <w:r>
        <w:rPr>
          <w:spacing w:val="12"/>
        </w:rPr>
        <w:t xml:space="preserve"> </w:t>
      </w:r>
      <w:r>
        <w:t>Authority</w:t>
      </w:r>
      <w:r>
        <w:rPr>
          <w:spacing w:val="14"/>
        </w:rPr>
        <w:t xml:space="preserve"> </w:t>
      </w:r>
      <w:r>
        <w:t>may</w:t>
      </w:r>
      <w:r>
        <w:rPr>
          <w:spacing w:val="14"/>
        </w:rPr>
        <w:t xml:space="preserve"> </w:t>
      </w:r>
      <w:r>
        <w:t>from</w:t>
      </w:r>
      <w:r>
        <w:rPr>
          <w:spacing w:val="13"/>
        </w:rPr>
        <w:t xml:space="preserve"> </w:t>
      </w:r>
      <w:r>
        <w:t>time</w:t>
      </w:r>
      <w:r>
        <w:rPr>
          <w:spacing w:val="-68"/>
        </w:rPr>
        <w:t xml:space="preserve"> </w:t>
      </w:r>
      <w:r>
        <w:t>to</w:t>
      </w:r>
      <w:r>
        <w:rPr>
          <w:spacing w:val="-1"/>
        </w:rPr>
        <w:t xml:space="preserve"> </w:t>
      </w:r>
      <w:r>
        <w:t>time</w:t>
      </w:r>
      <w:r>
        <w:rPr>
          <w:spacing w:val="2"/>
        </w:rPr>
        <w:t xml:space="preserve"> </w:t>
      </w:r>
      <w:r>
        <w:t>prescribe;</w:t>
      </w:r>
      <w:r>
        <w:rPr>
          <w:spacing w:val="-4"/>
        </w:rPr>
        <w:t xml:space="preserve"> </w:t>
      </w:r>
      <w:r>
        <w:t>or</w:t>
      </w:r>
    </w:p>
    <w:p w:rsidR="00794F1A" w:rsidRDefault="00794F1A">
      <w:pPr>
        <w:pStyle w:val="BodyText"/>
        <w:spacing w:before="1"/>
      </w:pPr>
    </w:p>
    <w:p w:rsidR="00794F1A" w:rsidRDefault="00965B0C">
      <w:pPr>
        <w:pStyle w:val="ListParagraph"/>
        <w:numPr>
          <w:ilvl w:val="1"/>
          <w:numId w:val="9"/>
        </w:numPr>
        <w:tabs>
          <w:tab w:val="left" w:pos="940"/>
        </w:tabs>
        <w:ind w:right="115"/>
      </w:pPr>
      <w:r>
        <w:t>If he fails to abide by the arbitration award or the amount declared by any court</w:t>
      </w:r>
      <w:r>
        <w:rPr>
          <w:spacing w:val="-68"/>
        </w:rPr>
        <w:t xml:space="preserve"> </w:t>
      </w:r>
      <w:r>
        <w:t>to be due from the Member or declared by Relevant Authority to be due</w:t>
      </w:r>
      <w:r>
        <w:rPr>
          <w:spacing w:val="1"/>
        </w:rPr>
        <w:t xml:space="preserve"> </w:t>
      </w:r>
      <w:r>
        <w:t>as laid</w:t>
      </w:r>
      <w:r>
        <w:rPr>
          <w:spacing w:val="1"/>
        </w:rPr>
        <w:t xml:space="preserve"> </w:t>
      </w:r>
      <w:r>
        <w:t>down</w:t>
      </w:r>
      <w:r>
        <w:rPr>
          <w:spacing w:val="-1"/>
        </w:rPr>
        <w:t xml:space="preserve"> </w:t>
      </w:r>
      <w:r>
        <w:t>under</w:t>
      </w:r>
      <w:r>
        <w:rPr>
          <w:spacing w:val="-2"/>
        </w:rPr>
        <w:t xml:space="preserve"> </w:t>
      </w:r>
      <w:r>
        <w:t>the</w:t>
      </w:r>
      <w:r>
        <w:rPr>
          <w:spacing w:val="-1"/>
        </w:rPr>
        <w:t xml:space="preserve"> </w:t>
      </w:r>
      <w:r>
        <w:t>General Terms</w:t>
      </w:r>
      <w:r>
        <w:rPr>
          <w:spacing w:val="-1"/>
        </w:rPr>
        <w:t xml:space="preserve"> </w:t>
      </w:r>
      <w:r>
        <w:t>and</w:t>
      </w:r>
      <w:r>
        <w:rPr>
          <w:spacing w:val="-1"/>
        </w:rPr>
        <w:t xml:space="preserve"> </w:t>
      </w:r>
      <w:r>
        <w:t>Conditions;</w:t>
      </w:r>
      <w:r>
        <w:rPr>
          <w:spacing w:val="-3"/>
        </w:rPr>
        <w:t xml:space="preserve"> </w:t>
      </w:r>
      <w:r>
        <w:t>or</w:t>
      </w:r>
    </w:p>
    <w:p w:rsidR="00794F1A" w:rsidRDefault="00794F1A">
      <w:pPr>
        <w:pStyle w:val="BodyText"/>
        <w:spacing w:before="10"/>
        <w:rPr>
          <w:sz w:val="21"/>
        </w:rPr>
      </w:pPr>
    </w:p>
    <w:p w:rsidR="00794F1A" w:rsidRDefault="00965B0C">
      <w:pPr>
        <w:pStyle w:val="ListParagraph"/>
        <w:numPr>
          <w:ilvl w:val="1"/>
          <w:numId w:val="9"/>
        </w:numPr>
        <w:tabs>
          <w:tab w:val="left" w:pos="940"/>
        </w:tabs>
        <w:spacing w:before="1"/>
        <w:ind w:right="115"/>
      </w:pPr>
      <w:r>
        <w:t>If he has been adjudicated as an insolvent or being a Company incorporated</w:t>
      </w:r>
      <w:r>
        <w:rPr>
          <w:spacing w:val="1"/>
        </w:rPr>
        <w:t xml:space="preserve"> </w:t>
      </w:r>
      <w:r>
        <w:t>under</w:t>
      </w:r>
      <w:r>
        <w:rPr>
          <w:spacing w:val="16"/>
        </w:rPr>
        <w:t xml:space="preserve"> </w:t>
      </w:r>
      <w:r>
        <w:t>the</w:t>
      </w:r>
      <w:r>
        <w:rPr>
          <w:spacing w:val="20"/>
        </w:rPr>
        <w:t xml:space="preserve"> </w:t>
      </w:r>
      <w:r>
        <w:t>Companies</w:t>
      </w:r>
      <w:r>
        <w:rPr>
          <w:spacing w:val="18"/>
        </w:rPr>
        <w:t xml:space="preserve"> </w:t>
      </w:r>
      <w:r>
        <w:t>Act,</w:t>
      </w:r>
      <w:r>
        <w:rPr>
          <w:spacing w:val="16"/>
        </w:rPr>
        <w:t xml:space="preserve"> </w:t>
      </w:r>
      <w:r>
        <w:t>has</w:t>
      </w:r>
      <w:r>
        <w:rPr>
          <w:spacing w:val="19"/>
        </w:rPr>
        <w:t xml:space="preserve"> </w:t>
      </w:r>
      <w:r>
        <w:t>been</w:t>
      </w:r>
      <w:r>
        <w:rPr>
          <w:spacing w:val="18"/>
        </w:rPr>
        <w:t xml:space="preserve"> </w:t>
      </w:r>
      <w:r>
        <w:t>ordered</w:t>
      </w:r>
      <w:r>
        <w:rPr>
          <w:spacing w:val="15"/>
        </w:rPr>
        <w:t xml:space="preserve"> </w:t>
      </w:r>
      <w:r>
        <w:t>to</w:t>
      </w:r>
      <w:r>
        <w:rPr>
          <w:spacing w:val="18"/>
        </w:rPr>
        <w:t xml:space="preserve"> </w:t>
      </w:r>
      <w:r>
        <w:t>be</w:t>
      </w:r>
      <w:r>
        <w:rPr>
          <w:spacing w:val="20"/>
        </w:rPr>
        <w:t xml:space="preserve"> </w:t>
      </w:r>
      <w:r>
        <w:t>wound-up</w:t>
      </w:r>
      <w:r>
        <w:rPr>
          <w:spacing w:val="18"/>
        </w:rPr>
        <w:t xml:space="preserve"> </w:t>
      </w:r>
      <w:r>
        <w:t>by</w:t>
      </w:r>
      <w:r>
        <w:rPr>
          <w:spacing w:val="18"/>
        </w:rPr>
        <w:t xml:space="preserve"> </w:t>
      </w:r>
      <w:r>
        <w:t>a</w:t>
      </w:r>
      <w:r>
        <w:rPr>
          <w:spacing w:val="16"/>
        </w:rPr>
        <w:t xml:space="preserve"> </w:t>
      </w:r>
      <w:r>
        <w:t>court</w:t>
      </w:r>
      <w:r>
        <w:rPr>
          <w:spacing w:val="17"/>
        </w:rPr>
        <w:t xml:space="preserve"> </w:t>
      </w:r>
      <w:r>
        <w:t>of</w:t>
      </w:r>
      <w:r>
        <w:rPr>
          <w:spacing w:val="16"/>
        </w:rPr>
        <w:t xml:space="preserve"> </w:t>
      </w:r>
      <w:r>
        <w:t>law</w:t>
      </w:r>
      <w:r>
        <w:rPr>
          <w:spacing w:val="-67"/>
        </w:rPr>
        <w:t xml:space="preserve"> </w:t>
      </w:r>
      <w:r>
        <w:t>or tribunal in the petition filed by any of his creditors, he shall ipso facto be</w:t>
      </w:r>
      <w:r>
        <w:rPr>
          <w:spacing w:val="1"/>
        </w:rPr>
        <w:t xml:space="preserve"> </w:t>
      </w:r>
      <w:r>
        <w:t>declared a defaulter though he may not have at the same time defaulted on any</w:t>
      </w:r>
      <w:r>
        <w:rPr>
          <w:spacing w:val="1"/>
        </w:rPr>
        <w:t xml:space="preserve"> </w:t>
      </w:r>
      <w:r>
        <w:t>of</w:t>
      </w:r>
      <w:r>
        <w:rPr>
          <w:spacing w:val="-3"/>
        </w:rPr>
        <w:t xml:space="preserve"> </w:t>
      </w:r>
      <w:r>
        <w:t>his</w:t>
      </w:r>
      <w:r>
        <w:rPr>
          <w:spacing w:val="-3"/>
        </w:rPr>
        <w:t xml:space="preserve"> </w:t>
      </w:r>
      <w:r>
        <w:t>obligations</w:t>
      </w:r>
      <w:r>
        <w:rPr>
          <w:spacing w:val="-1"/>
        </w:rPr>
        <w:t xml:space="preserve"> </w:t>
      </w:r>
      <w:r>
        <w:t>for</w:t>
      </w:r>
      <w:r>
        <w:rPr>
          <w:spacing w:val="-2"/>
        </w:rPr>
        <w:t xml:space="preserve"> </w:t>
      </w:r>
      <w:r>
        <w:t>any transaction on</w:t>
      </w:r>
      <w:r>
        <w:rPr>
          <w:spacing w:val="-1"/>
        </w:rPr>
        <w:t xml:space="preserve"> </w:t>
      </w:r>
      <w:r>
        <w:t>the</w:t>
      </w:r>
      <w:r>
        <w:rPr>
          <w:spacing w:val="-1"/>
        </w:rPr>
        <w:t xml:space="preserve"> </w:t>
      </w:r>
      <w:r w:rsidR="0017564C">
        <w:t>BEAM</w:t>
      </w:r>
      <w:r>
        <w:t>;</w:t>
      </w:r>
      <w:r>
        <w:rPr>
          <w:spacing w:val="-2"/>
        </w:rPr>
        <w:t xml:space="preserve"> </w:t>
      </w:r>
      <w:r>
        <w:t>or</w:t>
      </w:r>
    </w:p>
    <w:p w:rsidR="00794F1A" w:rsidRDefault="00794F1A">
      <w:pPr>
        <w:pStyle w:val="BodyText"/>
      </w:pPr>
    </w:p>
    <w:p w:rsidR="00794F1A" w:rsidRDefault="00965B0C">
      <w:pPr>
        <w:pStyle w:val="ListParagraph"/>
        <w:numPr>
          <w:ilvl w:val="1"/>
          <w:numId w:val="9"/>
        </w:numPr>
        <w:tabs>
          <w:tab w:val="left" w:pos="940"/>
        </w:tabs>
        <w:ind w:right="114"/>
      </w:pPr>
      <w:r>
        <w:t>If he files a petition before a court of law or tribunal for adjudication of himself</w:t>
      </w:r>
      <w:r>
        <w:rPr>
          <w:spacing w:val="1"/>
        </w:rPr>
        <w:t xml:space="preserve"> </w:t>
      </w:r>
      <w:r>
        <w:t>as an insolvent or for winding-up, as the</w:t>
      </w:r>
      <w:r>
        <w:rPr>
          <w:spacing w:val="1"/>
        </w:rPr>
        <w:t xml:space="preserve"> </w:t>
      </w:r>
      <w:r>
        <w:t>case</w:t>
      </w:r>
      <w:r>
        <w:rPr>
          <w:spacing w:val="1"/>
        </w:rPr>
        <w:t xml:space="preserve"> </w:t>
      </w:r>
      <w:r>
        <w:t>may be, although he</w:t>
      </w:r>
      <w:r>
        <w:rPr>
          <w:spacing w:val="70"/>
        </w:rPr>
        <w:t xml:space="preserve"> </w:t>
      </w:r>
      <w:r>
        <w:t>may not</w:t>
      </w:r>
      <w:r>
        <w:rPr>
          <w:spacing w:val="1"/>
        </w:rPr>
        <w:t xml:space="preserve"> </w:t>
      </w:r>
      <w:r>
        <w:t>have at the same time defaulted on any of his obligations for any transaction on</w:t>
      </w:r>
      <w:r>
        <w:rPr>
          <w:spacing w:val="-68"/>
        </w:rPr>
        <w:t xml:space="preserve"> </w:t>
      </w:r>
      <w:r w:rsidR="0017564C">
        <w:t>BEAM</w:t>
      </w:r>
      <w:r>
        <w:rPr>
          <w:spacing w:val="68"/>
        </w:rPr>
        <w:t xml:space="preserve"> </w:t>
      </w:r>
      <w:r>
        <w:t>or</w:t>
      </w:r>
    </w:p>
    <w:p w:rsidR="00794F1A" w:rsidRDefault="00794F1A">
      <w:pPr>
        <w:pStyle w:val="BodyText"/>
      </w:pPr>
    </w:p>
    <w:p w:rsidR="00794F1A" w:rsidRDefault="00965B0C">
      <w:pPr>
        <w:pStyle w:val="ListParagraph"/>
        <w:numPr>
          <w:ilvl w:val="1"/>
          <w:numId w:val="9"/>
        </w:numPr>
        <w:tabs>
          <w:tab w:val="left" w:pos="940"/>
        </w:tabs>
        <w:ind w:right="116"/>
      </w:pPr>
      <w:r>
        <w:t>Under any other circumstances as may be decided by the relevant authority</w:t>
      </w:r>
      <w:r>
        <w:rPr>
          <w:spacing w:val="1"/>
        </w:rPr>
        <w:t xml:space="preserve"> </w:t>
      </w:r>
      <w:r>
        <w:t>from</w:t>
      </w:r>
      <w:r>
        <w:rPr>
          <w:spacing w:val="-3"/>
        </w:rPr>
        <w:t xml:space="preserve"> </w:t>
      </w:r>
      <w:r>
        <w:t>time</w:t>
      </w:r>
      <w:r>
        <w:rPr>
          <w:spacing w:val="2"/>
        </w:rPr>
        <w:t xml:space="preserve"> </w:t>
      </w:r>
      <w:r>
        <w:t>to time;</w:t>
      </w:r>
    </w:p>
    <w:p w:rsidR="00794F1A" w:rsidRDefault="00794F1A">
      <w:pPr>
        <w:pStyle w:val="BodyText"/>
        <w:spacing w:before="8"/>
        <w:rPr>
          <w:sz w:val="21"/>
        </w:rPr>
      </w:pPr>
    </w:p>
    <w:p w:rsidR="00794F1A" w:rsidRDefault="00965B0C">
      <w:pPr>
        <w:pStyle w:val="ListParagraph"/>
        <w:numPr>
          <w:ilvl w:val="1"/>
          <w:numId w:val="9"/>
        </w:numPr>
        <w:tabs>
          <w:tab w:val="left" w:pos="940"/>
        </w:tabs>
        <w:spacing w:before="1"/>
        <w:ind w:hanging="721"/>
        <w:rPr>
          <w:rFonts w:ascii="Cambria" w:hAnsi="Cambria"/>
        </w:rPr>
      </w:pPr>
      <w:r>
        <w:rPr>
          <w:rFonts w:ascii="Cambria" w:hAnsi="Cambria"/>
          <w:w w:val="120"/>
        </w:rPr>
        <w:t>Defaulter’s</w:t>
      </w:r>
      <w:r>
        <w:rPr>
          <w:rFonts w:ascii="Cambria" w:hAnsi="Cambria"/>
          <w:spacing w:val="20"/>
          <w:w w:val="120"/>
        </w:rPr>
        <w:t xml:space="preserve"> </w:t>
      </w:r>
      <w:r>
        <w:rPr>
          <w:rFonts w:ascii="Cambria" w:hAnsi="Cambria"/>
          <w:w w:val="120"/>
        </w:rPr>
        <w:t>Book</w:t>
      </w:r>
      <w:r>
        <w:rPr>
          <w:rFonts w:ascii="Cambria" w:hAnsi="Cambria"/>
          <w:spacing w:val="20"/>
          <w:w w:val="120"/>
        </w:rPr>
        <w:t xml:space="preserve"> </w:t>
      </w:r>
      <w:r>
        <w:rPr>
          <w:rFonts w:ascii="Cambria" w:hAnsi="Cambria"/>
          <w:w w:val="120"/>
        </w:rPr>
        <w:t>And</w:t>
      </w:r>
      <w:r>
        <w:rPr>
          <w:rFonts w:ascii="Cambria" w:hAnsi="Cambria"/>
          <w:spacing w:val="18"/>
          <w:w w:val="120"/>
        </w:rPr>
        <w:t xml:space="preserve"> </w:t>
      </w:r>
      <w:r>
        <w:rPr>
          <w:rFonts w:ascii="Cambria" w:hAnsi="Cambria"/>
          <w:w w:val="120"/>
        </w:rPr>
        <w:t>Documents</w:t>
      </w:r>
    </w:p>
    <w:p w:rsidR="00794F1A" w:rsidRDefault="00794F1A">
      <w:pPr>
        <w:pStyle w:val="BodyText"/>
        <w:spacing w:before="2"/>
        <w:rPr>
          <w:rFonts w:ascii="Cambria"/>
        </w:rPr>
      </w:pPr>
    </w:p>
    <w:p w:rsidR="00794F1A" w:rsidRDefault="00965B0C">
      <w:pPr>
        <w:pStyle w:val="BodyText"/>
        <w:ind w:left="939" w:right="114"/>
        <w:jc w:val="both"/>
      </w:pPr>
      <w:r>
        <w:t>When a Member has been declared a defaulter, the Relevant Authority may take</w:t>
      </w:r>
      <w:r>
        <w:rPr>
          <w:spacing w:val="-68"/>
        </w:rPr>
        <w:t xml:space="preserve"> </w:t>
      </w:r>
      <w:r>
        <w:t>charge</w:t>
      </w:r>
      <w:r>
        <w:rPr>
          <w:spacing w:val="1"/>
        </w:rPr>
        <w:t xml:space="preserve"> </w:t>
      </w:r>
      <w:r>
        <w:t>of</w:t>
      </w:r>
      <w:r>
        <w:rPr>
          <w:spacing w:val="1"/>
        </w:rPr>
        <w:t xml:space="preserve"> </w:t>
      </w:r>
      <w:r>
        <w:t>all</w:t>
      </w:r>
      <w:r>
        <w:rPr>
          <w:spacing w:val="1"/>
        </w:rPr>
        <w:t xml:space="preserve"> </w:t>
      </w:r>
      <w:r>
        <w:t>his</w:t>
      </w:r>
      <w:r>
        <w:rPr>
          <w:spacing w:val="1"/>
        </w:rPr>
        <w:t xml:space="preserve"> </w:t>
      </w:r>
      <w:r>
        <w:t>books</w:t>
      </w:r>
      <w:r>
        <w:rPr>
          <w:spacing w:val="1"/>
        </w:rPr>
        <w:t xml:space="preserve"> </w:t>
      </w:r>
      <w:r>
        <w:t>of</w:t>
      </w:r>
      <w:r>
        <w:rPr>
          <w:spacing w:val="1"/>
        </w:rPr>
        <w:t xml:space="preserve"> </w:t>
      </w:r>
      <w:r>
        <w:t>accounts,</w:t>
      </w:r>
      <w:r>
        <w:rPr>
          <w:spacing w:val="1"/>
        </w:rPr>
        <w:t xml:space="preserve"> </w:t>
      </w:r>
      <w:r>
        <w:t>documents,</w:t>
      </w:r>
      <w:r>
        <w:rPr>
          <w:spacing w:val="1"/>
        </w:rPr>
        <w:t xml:space="preserve"> </w:t>
      </w:r>
      <w:r>
        <w:t>papers</w:t>
      </w:r>
      <w:r>
        <w:rPr>
          <w:spacing w:val="1"/>
        </w:rPr>
        <w:t xml:space="preserve"> </w:t>
      </w:r>
      <w:r>
        <w:t>and</w:t>
      </w:r>
      <w:r>
        <w:rPr>
          <w:spacing w:val="1"/>
        </w:rPr>
        <w:t xml:space="preserve"> </w:t>
      </w:r>
      <w:r>
        <w:t>vouchers</w:t>
      </w:r>
      <w:r>
        <w:rPr>
          <w:spacing w:val="1"/>
        </w:rPr>
        <w:t xml:space="preserve"> </w:t>
      </w:r>
      <w:r>
        <w:t>to</w:t>
      </w:r>
      <w:r>
        <w:rPr>
          <w:spacing w:val="1"/>
        </w:rPr>
        <w:t xml:space="preserve"> </w:t>
      </w:r>
      <w:r>
        <w:t>ascertain the state of his affairs and the defaulter shall hand over such books,</w:t>
      </w:r>
      <w:r>
        <w:rPr>
          <w:spacing w:val="1"/>
        </w:rPr>
        <w:t xml:space="preserve"> </w:t>
      </w:r>
      <w:r>
        <w:t>documents,</w:t>
      </w:r>
      <w:r>
        <w:rPr>
          <w:spacing w:val="-3"/>
        </w:rPr>
        <w:t xml:space="preserve"> </w:t>
      </w:r>
      <w:r>
        <w:t>papers</w:t>
      </w:r>
      <w:r>
        <w:rPr>
          <w:spacing w:val="-1"/>
        </w:rPr>
        <w:t xml:space="preserve"> </w:t>
      </w:r>
      <w:r>
        <w:t>and</w:t>
      </w:r>
      <w:r>
        <w:rPr>
          <w:spacing w:val="-2"/>
        </w:rPr>
        <w:t xml:space="preserve"> </w:t>
      </w:r>
      <w:r>
        <w:t>vouchers</w:t>
      </w:r>
      <w:r>
        <w:rPr>
          <w:spacing w:val="-1"/>
        </w:rPr>
        <w:t xml:space="preserve"> </w:t>
      </w:r>
      <w:r>
        <w:t>to the</w:t>
      </w:r>
      <w:r>
        <w:rPr>
          <w:spacing w:val="1"/>
        </w:rPr>
        <w:t xml:space="preserve"> </w:t>
      </w:r>
      <w:r>
        <w:t>relevant</w:t>
      </w:r>
      <w:r>
        <w:rPr>
          <w:spacing w:val="-1"/>
        </w:rPr>
        <w:t xml:space="preserve"> </w:t>
      </w:r>
      <w:r>
        <w:t>authority.</w:t>
      </w:r>
    </w:p>
    <w:p w:rsidR="00794F1A" w:rsidRDefault="00794F1A">
      <w:pPr>
        <w:pStyle w:val="BodyText"/>
        <w:spacing w:before="10"/>
        <w:rPr>
          <w:sz w:val="21"/>
        </w:rPr>
      </w:pPr>
    </w:p>
    <w:p w:rsidR="00794F1A" w:rsidRDefault="00965B0C">
      <w:pPr>
        <w:pStyle w:val="ListParagraph"/>
        <w:numPr>
          <w:ilvl w:val="1"/>
          <w:numId w:val="9"/>
        </w:numPr>
        <w:tabs>
          <w:tab w:val="left" w:pos="940"/>
        </w:tabs>
        <w:ind w:hanging="721"/>
        <w:rPr>
          <w:rFonts w:ascii="Cambria"/>
        </w:rPr>
      </w:pPr>
      <w:r>
        <w:rPr>
          <w:rFonts w:ascii="Cambria"/>
          <w:w w:val="120"/>
        </w:rPr>
        <w:t>Defaulter</w:t>
      </w:r>
      <w:r>
        <w:rPr>
          <w:rFonts w:ascii="Cambria"/>
          <w:spacing w:val="18"/>
          <w:w w:val="120"/>
        </w:rPr>
        <w:t xml:space="preserve"> </w:t>
      </w:r>
      <w:r>
        <w:rPr>
          <w:rFonts w:ascii="Cambria"/>
          <w:w w:val="120"/>
        </w:rPr>
        <w:t>To</w:t>
      </w:r>
      <w:r>
        <w:rPr>
          <w:rFonts w:ascii="Cambria"/>
          <w:spacing w:val="20"/>
          <w:w w:val="120"/>
        </w:rPr>
        <w:t xml:space="preserve"> </w:t>
      </w:r>
      <w:r>
        <w:rPr>
          <w:rFonts w:ascii="Cambria"/>
          <w:w w:val="120"/>
        </w:rPr>
        <w:t>Give</w:t>
      </w:r>
      <w:r>
        <w:rPr>
          <w:rFonts w:ascii="Cambria"/>
          <w:spacing w:val="19"/>
          <w:w w:val="120"/>
        </w:rPr>
        <w:t xml:space="preserve"> </w:t>
      </w:r>
      <w:r>
        <w:rPr>
          <w:rFonts w:ascii="Cambria"/>
          <w:w w:val="120"/>
        </w:rPr>
        <w:t>Information</w:t>
      </w:r>
    </w:p>
    <w:p w:rsidR="00794F1A" w:rsidRDefault="00794F1A">
      <w:pPr>
        <w:pStyle w:val="BodyText"/>
        <w:rPr>
          <w:rFonts w:ascii="Cambria"/>
        </w:rPr>
      </w:pPr>
    </w:p>
    <w:p w:rsidR="00794F1A" w:rsidRDefault="00965B0C">
      <w:pPr>
        <w:pStyle w:val="BodyText"/>
        <w:ind w:left="939" w:right="114"/>
        <w:jc w:val="both"/>
      </w:pPr>
      <w:r>
        <w:t>The</w:t>
      </w:r>
      <w:r>
        <w:rPr>
          <w:spacing w:val="1"/>
        </w:rPr>
        <w:t xml:space="preserve"> </w:t>
      </w:r>
      <w:r>
        <w:t>defaulter</w:t>
      </w:r>
      <w:r>
        <w:rPr>
          <w:spacing w:val="1"/>
        </w:rPr>
        <w:t xml:space="preserve"> </w:t>
      </w:r>
      <w:r>
        <w:t>shall</w:t>
      </w:r>
      <w:r>
        <w:rPr>
          <w:spacing w:val="1"/>
        </w:rPr>
        <w:t xml:space="preserve"> </w:t>
      </w:r>
      <w:r>
        <w:t>submit</w:t>
      </w:r>
      <w:r>
        <w:rPr>
          <w:spacing w:val="1"/>
        </w:rPr>
        <w:t xml:space="preserve"> </w:t>
      </w:r>
      <w:r>
        <w:t>to</w:t>
      </w:r>
      <w:r>
        <w:rPr>
          <w:spacing w:val="1"/>
        </w:rPr>
        <w:t xml:space="preserve"> </w:t>
      </w:r>
      <w:r>
        <w:t>the</w:t>
      </w:r>
      <w:r>
        <w:rPr>
          <w:spacing w:val="1"/>
        </w:rPr>
        <w:t xml:space="preserve"> </w:t>
      </w:r>
      <w:r>
        <w:t>relevant</w:t>
      </w:r>
      <w:r>
        <w:rPr>
          <w:spacing w:val="1"/>
        </w:rPr>
        <w:t xml:space="preserve"> </w:t>
      </w:r>
      <w:r>
        <w:t>authority</w:t>
      </w:r>
      <w:r>
        <w:rPr>
          <w:spacing w:val="1"/>
        </w:rPr>
        <w:t xml:space="preserve"> </w:t>
      </w:r>
      <w:r>
        <w:t>such</w:t>
      </w:r>
      <w:r>
        <w:rPr>
          <w:spacing w:val="1"/>
        </w:rPr>
        <w:t xml:space="preserve"> </w:t>
      </w:r>
      <w:r>
        <w:t>statement</w:t>
      </w:r>
      <w:r>
        <w:rPr>
          <w:spacing w:val="70"/>
        </w:rPr>
        <w:t xml:space="preserve"> </w:t>
      </w:r>
      <w:r>
        <w:t>of</w:t>
      </w:r>
      <w:r>
        <w:rPr>
          <w:spacing w:val="1"/>
        </w:rPr>
        <w:t xml:space="preserve"> </w:t>
      </w:r>
      <w:r>
        <w:t>accounts, information and particulars of his affairs as the relevant authority</w:t>
      </w:r>
      <w:r>
        <w:rPr>
          <w:spacing w:val="1"/>
        </w:rPr>
        <w:t xml:space="preserve"> </w:t>
      </w:r>
      <w:r>
        <w:t>may from time to time require and if so desired shall appear before the relevant</w:t>
      </w:r>
      <w:r>
        <w:rPr>
          <w:spacing w:val="1"/>
        </w:rPr>
        <w:t xml:space="preserve"> </w:t>
      </w:r>
      <w:r>
        <w:t>authority</w:t>
      </w:r>
      <w:r>
        <w:rPr>
          <w:spacing w:val="-1"/>
        </w:rPr>
        <w:t xml:space="preserve"> </w:t>
      </w:r>
      <w:r>
        <w:t>at</w:t>
      </w:r>
      <w:r>
        <w:rPr>
          <w:spacing w:val="-1"/>
        </w:rPr>
        <w:t xml:space="preserve"> </w:t>
      </w:r>
      <w:r>
        <w:t>its</w:t>
      </w:r>
      <w:r>
        <w:rPr>
          <w:spacing w:val="-2"/>
        </w:rPr>
        <w:t xml:space="preserve"> </w:t>
      </w:r>
      <w:r>
        <w:t>meetings</w:t>
      </w:r>
      <w:r>
        <w:rPr>
          <w:spacing w:val="-1"/>
        </w:rPr>
        <w:t xml:space="preserve"> </w:t>
      </w:r>
      <w:r>
        <w:t>held</w:t>
      </w:r>
      <w:r>
        <w:rPr>
          <w:spacing w:val="-1"/>
        </w:rPr>
        <w:t xml:space="preserve"> </w:t>
      </w:r>
      <w:r>
        <w:t>in</w:t>
      </w:r>
      <w:r>
        <w:rPr>
          <w:spacing w:val="-1"/>
        </w:rPr>
        <w:t xml:space="preserve"> </w:t>
      </w:r>
      <w:r>
        <w:t>connection with</w:t>
      </w:r>
      <w:r>
        <w:rPr>
          <w:spacing w:val="-1"/>
        </w:rPr>
        <w:t xml:space="preserve"> </w:t>
      </w:r>
      <w:r>
        <w:t>his</w:t>
      </w:r>
      <w:r>
        <w:rPr>
          <w:spacing w:val="-1"/>
        </w:rPr>
        <w:t xml:space="preserve"> </w:t>
      </w:r>
      <w:r>
        <w:t>default.</w:t>
      </w:r>
    </w:p>
    <w:p w:rsidR="006C6A7F" w:rsidRDefault="006C6A7F" w:rsidP="006C6A7F">
      <w:pPr>
        <w:pStyle w:val="BodyText"/>
        <w:spacing w:before="10" w:after="1"/>
        <w:rPr>
          <w:rFonts w:ascii="Cambria" w:hAnsi="Cambria"/>
          <w:w w:val="125"/>
        </w:rPr>
      </w:pPr>
    </w:p>
    <w:p w:rsidR="00794F1A" w:rsidRDefault="00965B0C" w:rsidP="006C6A7F">
      <w:pPr>
        <w:pStyle w:val="BodyText"/>
        <w:spacing w:before="10" w:after="1"/>
        <w:rPr>
          <w:rFonts w:ascii="Cambria" w:hAnsi="Cambria"/>
        </w:rPr>
      </w:pPr>
      <w:r>
        <w:rPr>
          <w:rFonts w:ascii="Cambria" w:hAnsi="Cambria"/>
          <w:w w:val="125"/>
        </w:rPr>
        <w:t>Vesting</w:t>
      </w:r>
      <w:r>
        <w:rPr>
          <w:rFonts w:ascii="Cambria" w:hAnsi="Cambria"/>
          <w:spacing w:val="-13"/>
          <w:w w:val="125"/>
        </w:rPr>
        <w:t xml:space="preserve"> </w:t>
      </w:r>
      <w:r>
        <w:rPr>
          <w:rFonts w:ascii="Cambria" w:hAnsi="Cambria"/>
          <w:w w:val="125"/>
        </w:rPr>
        <w:t>Of</w:t>
      </w:r>
      <w:r>
        <w:rPr>
          <w:rFonts w:ascii="Cambria" w:hAnsi="Cambria"/>
          <w:spacing w:val="-11"/>
          <w:w w:val="125"/>
        </w:rPr>
        <w:t xml:space="preserve"> </w:t>
      </w:r>
      <w:r>
        <w:rPr>
          <w:rFonts w:ascii="Cambria" w:hAnsi="Cambria"/>
          <w:w w:val="125"/>
        </w:rPr>
        <w:t>Defaulter’s</w:t>
      </w:r>
      <w:r>
        <w:rPr>
          <w:rFonts w:ascii="Cambria" w:hAnsi="Cambria"/>
          <w:spacing w:val="-11"/>
          <w:w w:val="125"/>
        </w:rPr>
        <w:t xml:space="preserve"> </w:t>
      </w:r>
      <w:r>
        <w:rPr>
          <w:rFonts w:ascii="Cambria" w:hAnsi="Cambria"/>
          <w:w w:val="125"/>
        </w:rPr>
        <w:t>Assets</w:t>
      </w:r>
      <w:r>
        <w:rPr>
          <w:rFonts w:ascii="Cambria" w:hAnsi="Cambria"/>
          <w:spacing w:val="-11"/>
          <w:w w:val="125"/>
        </w:rPr>
        <w:t xml:space="preserve"> </w:t>
      </w:r>
      <w:r>
        <w:rPr>
          <w:rFonts w:ascii="Cambria" w:hAnsi="Cambria"/>
          <w:w w:val="125"/>
        </w:rPr>
        <w:t>In</w:t>
      </w:r>
      <w:r>
        <w:rPr>
          <w:rFonts w:ascii="Cambria" w:hAnsi="Cambria"/>
          <w:spacing w:val="-11"/>
          <w:w w:val="125"/>
        </w:rPr>
        <w:t xml:space="preserve"> </w:t>
      </w:r>
      <w:r w:rsidR="0017564C">
        <w:rPr>
          <w:rFonts w:ascii="Cambria" w:hAnsi="Cambria"/>
          <w:w w:val="125"/>
        </w:rPr>
        <w:t>BEAM</w:t>
      </w:r>
    </w:p>
    <w:p w:rsidR="00794F1A" w:rsidRDefault="00794F1A">
      <w:pPr>
        <w:pStyle w:val="BodyText"/>
        <w:rPr>
          <w:rFonts w:ascii="Cambria"/>
        </w:rPr>
      </w:pPr>
    </w:p>
    <w:p w:rsidR="00794F1A" w:rsidRDefault="00965B0C">
      <w:pPr>
        <w:pStyle w:val="BodyText"/>
        <w:ind w:left="939" w:right="114"/>
        <w:jc w:val="both"/>
      </w:pPr>
      <w:r>
        <w:t>The Relevant Authority may call in and realize/utilize the security deposits in</w:t>
      </w:r>
      <w:r>
        <w:rPr>
          <w:spacing w:val="1"/>
        </w:rPr>
        <w:t xml:space="preserve"> </w:t>
      </w:r>
      <w:r>
        <w:t>any form, collateral, margin money, other amounts lying to the credit of the</w:t>
      </w:r>
      <w:r>
        <w:rPr>
          <w:spacing w:val="1"/>
        </w:rPr>
        <w:t xml:space="preserve"> </w:t>
      </w:r>
      <w:r>
        <w:t>defaulter and recover all moneys, due and payable to</w:t>
      </w:r>
      <w:r>
        <w:rPr>
          <w:spacing w:val="1"/>
        </w:rPr>
        <w:t xml:space="preserve"> </w:t>
      </w:r>
      <w:r>
        <w:t>the defaulter to by any</w:t>
      </w:r>
      <w:r>
        <w:rPr>
          <w:spacing w:val="1"/>
        </w:rPr>
        <w:t xml:space="preserve"> </w:t>
      </w:r>
      <w:r>
        <w:t>other Member in respect of any transaction or dealing made subject to and in</w:t>
      </w:r>
      <w:r>
        <w:rPr>
          <w:spacing w:val="1"/>
        </w:rPr>
        <w:t xml:space="preserve"> </w:t>
      </w:r>
      <w:r>
        <w:t>accordance with the General as well as Special Terms and Conditions of</w:t>
      </w:r>
      <w:r>
        <w:rPr>
          <w:spacing w:val="1"/>
        </w:rPr>
        <w:t xml:space="preserve"> </w:t>
      </w:r>
      <w:r w:rsidR="0017564C">
        <w:t>BEAM</w:t>
      </w:r>
      <w:r>
        <w:rPr>
          <w:spacing w:val="1"/>
        </w:rPr>
        <w:t xml:space="preserve"> </w:t>
      </w:r>
      <w:r>
        <w:t>and such</w:t>
      </w:r>
      <w:r>
        <w:rPr>
          <w:spacing w:val="1"/>
        </w:rPr>
        <w:t xml:space="preserve"> </w:t>
      </w:r>
      <w:r>
        <w:t>assets shall vest ipso</w:t>
      </w:r>
      <w:r>
        <w:rPr>
          <w:spacing w:val="1"/>
        </w:rPr>
        <w:t xml:space="preserve"> </w:t>
      </w:r>
      <w:r>
        <w:t>facto, on declaration of any Member as a</w:t>
      </w:r>
      <w:r>
        <w:rPr>
          <w:spacing w:val="1"/>
        </w:rPr>
        <w:t xml:space="preserve"> </w:t>
      </w:r>
      <w:r>
        <w:t>defaulter, in Relevant Authority for the benefit of and on account of any dues of</w:t>
      </w:r>
      <w:r>
        <w:rPr>
          <w:spacing w:val="1"/>
        </w:rPr>
        <w:t xml:space="preserve"> </w:t>
      </w:r>
      <w:r w:rsidR="0017564C">
        <w:t>BEAM</w:t>
      </w:r>
      <w:r>
        <w:t>, other Members, Clients of the defaulter and any other persons as may be</w:t>
      </w:r>
      <w:r>
        <w:rPr>
          <w:spacing w:val="-68"/>
        </w:rPr>
        <w:t xml:space="preserve"> </w:t>
      </w:r>
      <w:r>
        <w:t>approved</w:t>
      </w:r>
      <w:r>
        <w:rPr>
          <w:spacing w:val="-2"/>
        </w:rPr>
        <w:t xml:space="preserve"> </w:t>
      </w:r>
      <w:r>
        <w:t>by the</w:t>
      </w:r>
      <w:r>
        <w:rPr>
          <w:spacing w:val="2"/>
        </w:rPr>
        <w:t xml:space="preserve"> </w:t>
      </w:r>
      <w:r>
        <w:t>Relevant</w:t>
      </w:r>
      <w:r>
        <w:rPr>
          <w:spacing w:val="-1"/>
        </w:rPr>
        <w:t xml:space="preserve"> </w:t>
      </w:r>
      <w:r>
        <w:t>Authority</w:t>
      </w:r>
    </w:p>
    <w:p w:rsidR="00794F1A" w:rsidRDefault="00794F1A">
      <w:pPr>
        <w:pStyle w:val="BodyText"/>
        <w:spacing w:before="10"/>
        <w:rPr>
          <w:sz w:val="21"/>
        </w:rPr>
      </w:pPr>
    </w:p>
    <w:p w:rsidR="00794F1A" w:rsidRDefault="00965B0C">
      <w:pPr>
        <w:pStyle w:val="ListParagraph"/>
        <w:numPr>
          <w:ilvl w:val="1"/>
          <w:numId w:val="9"/>
        </w:numPr>
        <w:tabs>
          <w:tab w:val="left" w:pos="940"/>
        </w:tabs>
        <w:ind w:hanging="721"/>
        <w:rPr>
          <w:rFonts w:ascii="Cambria"/>
        </w:rPr>
      </w:pPr>
      <w:r>
        <w:rPr>
          <w:rFonts w:ascii="Cambria"/>
          <w:w w:val="125"/>
        </w:rPr>
        <w:t>Application</w:t>
      </w:r>
      <w:r>
        <w:rPr>
          <w:rFonts w:ascii="Cambria"/>
          <w:spacing w:val="-10"/>
          <w:w w:val="125"/>
        </w:rPr>
        <w:t xml:space="preserve"> </w:t>
      </w:r>
      <w:r>
        <w:rPr>
          <w:rFonts w:ascii="Cambria"/>
          <w:w w:val="125"/>
        </w:rPr>
        <w:t>Of</w:t>
      </w:r>
      <w:r>
        <w:rPr>
          <w:rFonts w:ascii="Cambria"/>
          <w:spacing w:val="-10"/>
          <w:w w:val="125"/>
        </w:rPr>
        <w:t xml:space="preserve"> </w:t>
      </w:r>
      <w:r>
        <w:rPr>
          <w:rFonts w:ascii="Cambria"/>
          <w:w w:val="125"/>
        </w:rPr>
        <w:t>Assets</w:t>
      </w:r>
    </w:p>
    <w:p w:rsidR="00794F1A" w:rsidRDefault="00794F1A">
      <w:pPr>
        <w:pStyle w:val="BodyText"/>
        <w:rPr>
          <w:rFonts w:ascii="Cambria"/>
        </w:rPr>
      </w:pPr>
    </w:p>
    <w:p w:rsidR="00794F1A" w:rsidRDefault="00965B0C">
      <w:pPr>
        <w:pStyle w:val="BodyText"/>
        <w:ind w:left="939" w:right="114"/>
        <w:jc w:val="both"/>
      </w:pPr>
      <w:r>
        <w:t>The Relevant Authority shall</w:t>
      </w:r>
      <w:r>
        <w:rPr>
          <w:spacing w:val="1"/>
        </w:rPr>
        <w:t xml:space="preserve"> </w:t>
      </w:r>
      <w:r>
        <w:t>apply the net amount remaining in its hands after</w:t>
      </w:r>
      <w:r>
        <w:rPr>
          <w:spacing w:val="-68"/>
        </w:rPr>
        <w:t xml:space="preserve"> </w:t>
      </w:r>
      <w:r>
        <w:t>defraying all such costs, charges and expenses as are allowed under General</w:t>
      </w:r>
      <w:r>
        <w:rPr>
          <w:spacing w:val="1"/>
        </w:rPr>
        <w:t xml:space="preserve"> </w:t>
      </w:r>
      <w:r>
        <w:t>Terms and Conditions to be incurred by Relevant Authority, in satisfying the</w:t>
      </w:r>
      <w:r>
        <w:rPr>
          <w:spacing w:val="1"/>
        </w:rPr>
        <w:t xml:space="preserve"> </w:t>
      </w:r>
      <w:r>
        <w:t>claims</w:t>
      </w:r>
      <w:r>
        <w:rPr>
          <w:spacing w:val="-7"/>
        </w:rPr>
        <w:t xml:space="preserve"> </w:t>
      </w:r>
      <w:r>
        <w:t>in</w:t>
      </w:r>
      <w:r>
        <w:rPr>
          <w:spacing w:val="-7"/>
        </w:rPr>
        <w:t xml:space="preserve"> </w:t>
      </w:r>
      <w:r>
        <w:t>the</w:t>
      </w:r>
      <w:r>
        <w:rPr>
          <w:spacing w:val="-4"/>
        </w:rPr>
        <w:t xml:space="preserve"> </w:t>
      </w:r>
      <w:r>
        <w:t>order</w:t>
      </w:r>
      <w:r>
        <w:rPr>
          <w:spacing w:val="-9"/>
        </w:rPr>
        <w:t xml:space="preserve"> </w:t>
      </w:r>
      <w:r>
        <w:t>of</w:t>
      </w:r>
      <w:r>
        <w:rPr>
          <w:spacing w:val="-8"/>
        </w:rPr>
        <w:t xml:space="preserve"> </w:t>
      </w:r>
      <w:r>
        <w:t>priority</w:t>
      </w:r>
      <w:r>
        <w:rPr>
          <w:spacing w:val="-7"/>
        </w:rPr>
        <w:t xml:space="preserve"> </w:t>
      </w:r>
      <w:r>
        <w:t>provided</w:t>
      </w:r>
      <w:r>
        <w:rPr>
          <w:spacing w:val="-7"/>
        </w:rPr>
        <w:t xml:space="preserve"> </w:t>
      </w:r>
      <w:r>
        <w:t>hereunder:-</w:t>
      </w:r>
    </w:p>
    <w:p w:rsidR="00794F1A" w:rsidRDefault="00794F1A">
      <w:pPr>
        <w:pStyle w:val="BodyText"/>
      </w:pPr>
    </w:p>
    <w:p w:rsidR="00794F1A" w:rsidRDefault="00965B0C">
      <w:pPr>
        <w:pStyle w:val="ListParagraph"/>
        <w:numPr>
          <w:ilvl w:val="1"/>
          <w:numId w:val="9"/>
        </w:numPr>
        <w:tabs>
          <w:tab w:val="left" w:pos="940"/>
        </w:tabs>
        <w:ind w:right="113"/>
      </w:pPr>
      <w:r>
        <w:t xml:space="preserve">Dues to </w:t>
      </w:r>
      <w:r w:rsidR="0017564C">
        <w:t>BEAM</w:t>
      </w:r>
      <w:r>
        <w:t>: The payment of such subscriptions, debts, fines, fees, charges</w:t>
      </w:r>
      <w:r>
        <w:rPr>
          <w:spacing w:val="1"/>
        </w:rPr>
        <w:t xml:space="preserve"> </w:t>
      </w:r>
      <w:r>
        <w:t>and</w:t>
      </w:r>
      <w:r>
        <w:rPr>
          <w:spacing w:val="-7"/>
        </w:rPr>
        <w:t xml:space="preserve"> </w:t>
      </w:r>
      <w:r>
        <w:t>other</w:t>
      </w:r>
      <w:r>
        <w:rPr>
          <w:spacing w:val="-7"/>
        </w:rPr>
        <w:t xml:space="preserve"> </w:t>
      </w:r>
      <w:r>
        <w:t>moneys</w:t>
      </w:r>
      <w:r>
        <w:rPr>
          <w:spacing w:val="-6"/>
        </w:rPr>
        <w:t xml:space="preserve"> </w:t>
      </w:r>
      <w:r>
        <w:t>due</w:t>
      </w:r>
      <w:r>
        <w:rPr>
          <w:spacing w:val="-3"/>
        </w:rPr>
        <w:t xml:space="preserve"> </w:t>
      </w:r>
      <w:r>
        <w:t>to</w:t>
      </w:r>
      <w:r>
        <w:rPr>
          <w:spacing w:val="-6"/>
        </w:rPr>
        <w:t xml:space="preserve"> </w:t>
      </w:r>
      <w:r w:rsidR="0017564C">
        <w:t>BEAM</w:t>
      </w:r>
      <w:r>
        <w:t>.</w:t>
      </w:r>
    </w:p>
    <w:p w:rsidR="00794F1A" w:rsidRDefault="00794F1A">
      <w:pPr>
        <w:pStyle w:val="BodyText"/>
      </w:pPr>
    </w:p>
    <w:p w:rsidR="00794F1A" w:rsidRDefault="00965B0C">
      <w:pPr>
        <w:pStyle w:val="ListParagraph"/>
        <w:numPr>
          <w:ilvl w:val="1"/>
          <w:numId w:val="9"/>
        </w:numPr>
        <w:tabs>
          <w:tab w:val="left" w:pos="940"/>
        </w:tabs>
        <w:spacing w:before="1"/>
        <w:ind w:right="112"/>
      </w:pPr>
      <w:r>
        <w:t>Dues</w:t>
      </w:r>
      <w:r>
        <w:rPr>
          <w:spacing w:val="-5"/>
        </w:rPr>
        <w:t xml:space="preserve"> </w:t>
      </w:r>
      <w:r>
        <w:t>to</w:t>
      </w:r>
      <w:r>
        <w:rPr>
          <w:spacing w:val="-4"/>
        </w:rPr>
        <w:t xml:space="preserve"> </w:t>
      </w:r>
      <w:r>
        <w:t>other</w:t>
      </w:r>
      <w:r>
        <w:rPr>
          <w:spacing w:val="-6"/>
        </w:rPr>
        <w:t xml:space="preserve"> </w:t>
      </w:r>
      <w:r>
        <w:t>Trading</w:t>
      </w:r>
      <w:r>
        <w:rPr>
          <w:spacing w:val="-4"/>
        </w:rPr>
        <w:t xml:space="preserve"> </w:t>
      </w:r>
      <w:r>
        <w:t>Members</w:t>
      </w:r>
      <w:r>
        <w:rPr>
          <w:spacing w:val="-5"/>
        </w:rPr>
        <w:t xml:space="preserve"> </w:t>
      </w:r>
      <w:r>
        <w:t>and</w:t>
      </w:r>
      <w:r>
        <w:rPr>
          <w:spacing w:val="-5"/>
        </w:rPr>
        <w:t xml:space="preserve"> </w:t>
      </w:r>
      <w:r>
        <w:t>to</w:t>
      </w:r>
      <w:r>
        <w:rPr>
          <w:spacing w:val="-4"/>
        </w:rPr>
        <w:t xml:space="preserve"> </w:t>
      </w:r>
      <w:r>
        <w:t>Clients</w:t>
      </w:r>
      <w:r>
        <w:rPr>
          <w:spacing w:val="-3"/>
        </w:rPr>
        <w:t xml:space="preserve"> </w:t>
      </w:r>
      <w:r>
        <w:t>of</w:t>
      </w:r>
      <w:r>
        <w:rPr>
          <w:spacing w:val="-5"/>
        </w:rPr>
        <w:t xml:space="preserve"> </w:t>
      </w:r>
      <w:r>
        <w:t>the</w:t>
      </w:r>
      <w:r>
        <w:rPr>
          <w:spacing w:val="-3"/>
        </w:rPr>
        <w:t xml:space="preserve"> </w:t>
      </w:r>
      <w:r>
        <w:t>defaulter:</w:t>
      </w:r>
      <w:r>
        <w:rPr>
          <w:spacing w:val="-6"/>
        </w:rPr>
        <w:t xml:space="preserve"> </w:t>
      </w:r>
      <w:r>
        <w:t>The</w:t>
      </w:r>
      <w:r>
        <w:rPr>
          <w:spacing w:val="-5"/>
        </w:rPr>
        <w:t xml:space="preserve"> </w:t>
      </w:r>
      <w:r>
        <w:t>payments</w:t>
      </w:r>
      <w:r>
        <w:rPr>
          <w:spacing w:val="-5"/>
        </w:rPr>
        <w:t xml:space="preserve"> </w:t>
      </w:r>
      <w:r>
        <w:t>as</w:t>
      </w:r>
      <w:r>
        <w:rPr>
          <w:spacing w:val="-68"/>
        </w:rPr>
        <w:t xml:space="preserve"> </w:t>
      </w:r>
      <w:r>
        <w:t>may be admitted by the Relevant Authority, as being due to other Members and</w:t>
      </w:r>
      <w:r>
        <w:rPr>
          <w:spacing w:val="1"/>
        </w:rPr>
        <w:t xml:space="preserve"> </w:t>
      </w:r>
      <w:r>
        <w:t>Clients of the defaulter for debts, liabilities, obligations and claims arising out of</w:t>
      </w:r>
      <w:r>
        <w:rPr>
          <w:spacing w:val="-68"/>
        </w:rPr>
        <w:t xml:space="preserve"> </w:t>
      </w:r>
      <w:r>
        <w:t>any</w:t>
      </w:r>
      <w:r>
        <w:rPr>
          <w:spacing w:val="1"/>
        </w:rPr>
        <w:t xml:space="preserve"> </w:t>
      </w:r>
      <w:r>
        <w:t>contracts/deals/transactions</w:t>
      </w:r>
      <w:r>
        <w:rPr>
          <w:spacing w:val="1"/>
        </w:rPr>
        <w:t xml:space="preserve"> </w:t>
      </w:r>
      <w:r>
        <w:t>made</w:t>
      </w:r>
      <w:r>
        <w:rPr>
          <w:spacing w:val="1"/>
        </w:rPr>
        <w:t xml:space="preserve"> </w:t>
      </w:r>
      <w:r>
        <w:t>by</w:t>
      </w:r>
      <w:r>
        <w:rPr>
          <w:spacing w:val="1"/>
        </w:rPr>
        <w:t xml:space="preserve"> </w:t>
      </w:r>
      <w:r>
        <w:t>the</w:t>
      </w:r>
      <w:r>
        <w:rPr>
          <w:spacing w:val="1"/>
        </w:rPr>
        <w:t xml:space="preserve"> </w:t>
      </w:r>
      <w:r>
        <w:t>defaulter</w:t>
      </w:r>
      <w:r>
        <w:rPr>
          <w:spacing w:val="1"/>
        </w:rPr>
        <w:t xml:space="preserve"> </w:t>
      </w:r>
      <w:r>
        <w:t>subject</w:t>
      </w:r>
      <w:r>
        <w:rPr>
          <w:spacing w:val="1"/>
        </w:rPr>
        <w:t xml:space="preserve"> </w:t>
      </w:r>
      <w:r>
        <w:t>to</w:t>
      </w:r>
      <w:r>
        <w:rPr>
          <w:spacing w:val="1"/>
        </w:rPr>
        <w:t xml:space="preserve"> </w:t>
      </w:r>
      <w:r>
        <w:t>and</w:t>
      </w:r>
      <w:r>
        <w:rPr>
          <w:spacing w:val="1"/>
        </w:rPr>
        <w:t xml:space="preserve"> </w:t>
      </w:r>
      <w:r>
        <w:t>in</w:t>
      </w:r>
      <w:r>
        <w:rPr>
          <w:spacing w:val="1"/>
        </w:rPr>
        <w:t xml:space="preserve"> </w:t>
      </w:r>
      <w:r>
        <w:t>accordance with the</w:t>
      </w:r>
      <w:r>
        <w:rPr>
          <w:spacing w:val="1"/>
        </w:rPr>
        <w:t xml:space="preserve"> </w:t>
      </w:r>
      <w:r>
        <w:t>General as well as Special Terms and Conditions of</w:t>
      </w:r>
      <w:r>
        <w:rPr>
          <w:spacing w:val="1"/>
        </w:rPr>
        <w:t xml:space="preserve"> </w:t>
      </w:r>
      <w:r w:rsidR="0017564C">
        <w:t>BEAM</w:t>
      </w:r>
      <w:r>
        <w:t>,</w:t>
      </w:r>
      <w:r>
        <w:rPr>
          <w:spacing w:val="-68"/>
        </w:rPr>
        <w:t xml:space="preserve"> </w:t>
      </w:r>
      <w:r>
        <w:t>provided that if the amount is insufficient then the amounts shall be distributed</w:t>
      </w:r>
      <w:r>
        <w:rPr>
          <w:spacing w:val="-68"/>
        </w:rPr>
        <w:t xml:space="preserve"> </w:t>
      </w:r>
      <w:r>
        <w:t>pro</w:t>
      </w:r>
      <w:r>
        <w:rPr>
          <w:spacing w:val="1"/>
        </w:rPr>
        <w:t xml:space="preserve"> </w:t>
      </w:r>
      <w:r>
        <w:t>rata</w:t>
      </w:r>
      <w:r>
        <w:rPr>
          <w:spacing w:val="1"/>
        </w:rPr>
        <w:t xml:space="preserve"> </w:t>
      </w:r>
      <w:r>
        <w:t>against</w:t>
      </w:r>
      <w:r>
        <w:rPr>
          <w:spacing w:val="1"/>
        </w:rPr>
        <w:t xml:space="preserve"> </w:t>
      </w:r>
      <w:r>
        <w:t>dues</w:t>
      </w:r>
      <w:r>
        <w:rPr>
          <w:spacing w:val="1"/>
        </w:rPr>
        <w:t xml:space="preserve"> </w:t>
      </w:r>
      <w:r>
        <w:t>amongst</w:t>
      </w:r>
      <w:r>
        <w:rPr>
          <w:spacing w:val="1"/>
        </w:rPr>
        <w:t xml:space="preserve"> </w:t>
      </w:r>
      <w:r>
        <w:t>other</w:t>
      </w:r>
      <w:r>
        <w:rPr>
          <w:spacing w:val="1"/>
        </w:rPr>
        <w:t xml:space="preserve"> </w:t>
      </w:r>
      <w:r>
        <w:t>Members,</w:t>
      </w:r>
      <w:r>
        <w:rPr>
          <w:spacing w:val="1"/>
        </w:rPr>
        <w:t xml:space="preserve"> </w:t>
      </w:r>
      <w:r>
        <w:t>and</w:t>
      </w:r>
      <w:r>
        <w:rPr>
          <w:spacing w:val="1"/>
        </w:rPr>
        <w:t xml:space="preserve"> </w:t>
      </w:r>
      <w:r>
        <w:t>all</w:t>
      </w:r>
      <w:r>
        <w:rPr>
          <w:spacing w:val="1"/>
        </w:rPr>
        <w:t xml:space="preserve"> </w:t>
      </w:r>
      <w:r>
        <w:t>the</w:t>
      </w:r>
      <w:r>
        <w:rPr>
          <w:spacing w:val="1"/>
        </w:rPr>
        <w:t xml:space="preserve"> </w:t>
      </w:r>
      <w:r>
        <w:t>Clients</w:t>
      </w:r>
      <w:r>
        <w:rPr>
          <w:spacing w:val="1"/>
        </w:rPr>
        <w:t xml:space="preserve"> </w:t>
      </w:r>
      <w:r>
        <w:t>of</w:t>
      </w:r>
      <w:r>
        <w:rPr>
          <w:spacing w:val="1"/>
        </w:rPr>
        <w:t xml:space="preserve"> </w:t>
      </w:r>
      <w:r>
        <w:t>the</w:t>
      </w:r>
      <w:r>
        <w:rPr>
          <w:spacing w:val="-68"/>
        </w:rPr>
        <w:t xml:space="preserve"> </w:t>
      </w:r>
      <w:r>
        <w:t>defaulter. The other Members shall in turn share the amounts so received with</w:t>
      </w:r>
      <w:r>
        <w:rPr>
          <w:spacing w:val="1"/>
        </w:rPr>
        <w:t xml:space="preserve"> </w:t>
      </w:r>
      <w:r>
        <w:t>their</w:t>
      </w:r>
      <w:r>
        <w:rPr>
          <w:spacing w:val="-8"/>
        </w:rPr>
        <w:t xml:space="preserve"> </w:t>
      </w:r>
      <w:r>
        <w:t>Clients</w:t>
      </w:r>
      <w:r>
        <w:rPr>
          <w:spacing w:val="-3"/>
        </w:rPr>
        <w:t xml:space="preserve"> </w:t>
      </w:r>
      <w:r>
        <w:t>on</w:t>
      </w:r>
      <w:r>
        <w:rPr>
          <w:spacing w:val="-6"/>
        </w:rPr>
        <w:t xml:space="preserve"> </w:t>
      </w:r>
      <w:r>
        <w:t>pro</w:t>
      </w:r>
      <w:r>
        <w:rPr>
          <w:spacing w:val="-5"/>
        </w:rPr>
        <w:t xml:space="preserve"> </w:t>
      </w:r>
      <w:r>
        <w:t>rata</w:t>
      </w:r>
      <w:r>
        <w:rPr>
          <w:spacing w:val="-8"/>
        </w:rPr>
        <w:t xml:space="preserve"> </w:t>
      </w:r>
      <w:r>
        <w:t>basis.</w:t>
      </w:r>
    </w:p>
    <w:p w:rsidR="00794F1A" w:rsidRDefault="00794F1A">
      <w:pPr>
        <w:pStyle w:val="BodyText"/>
        <w:spacing w:before="11"/>
        <w:rPr>
          <w:sz w:val="21"/>
        </w:rPr>
      </w:pPr>
    </w:p>
    <w:p w:rsidR="00794F1A" w:rsidRDefault="00E518E4">
      <w:pPr>
        <w:pStyle w:val="ListParagraph"/>
        <w:numPr>
          <w:ilvl w:val="1"/>
          <w:numId w:val="9"/>
        </w:numPr>
        <w:tabs>
          <w:tab w:val="left" w:pos="940"/>
        </w:tabs>
        <w:ind w:right="113" w:hanging="721"/>
      </w:pPr>
      <w:r>
        <w:rPr>
          <w:noProof/>
        </w:rPr>
        <mc:AlternateContent>
          <mc:Choice Requires="wps">
            <w:drawing>
              <wp:anchor distT="0" distB="0" distL="114300" distR="114300" simplePos="0" relativeHeight="486748160" behindDoc="1" locked="0" layoutInCell="1" allowOverlap="1" wp14:anchorId="58147095">
                <wp:simplePos x="0" y="0"/>
                <wp:positionH relativeFrom="page">
                  <wp:posOffset>6777355</wp:posOffset>
                </wp:positionH>
                <wp:positionV relativeFrom="paragraph">
                  <wp:posOffset>163830</wp:posOffset>
                </wp:positionV>
                <wp:extent cx="80645" cy="164465"/>
                <wp:effectExtent l="0" t="0" r="0" b="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16446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39A06" id="Rectangle 18" o:spid="_x0000_s1026" style="position:absolute;margin-left:533.65pt;margin-top:12.9pt;width:6.35pt;height:12.95pt;z-index:-1656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" fillcolor="yellow" stroked="f">
                <w10:wrap anchorx="page"/>
              </v:rect>
            </w:pict>
          </mc:Fallback>
        </mc:AlternateContent>
      </w:r>
      <w:r w:rsidR="00965B0C">
        <w:t>Dues to the Approved Banks, Warehouses and claims of any other persons as</w:t>
      </w:r>
      <w:r w:rsidR="00965B0C">
        <w:rPr>
          <w:spacing w:val="1"/>
        </w:rPr>
        <w:t xml:space="preserve"> </w:t>
      </w:r>
      <w:r w:rsidR="00965B0C">
        <w:t xml:space="preserve">approved by the Relevant Authority: After making payments under above, </w:t>
      </w:r>
      <w:r w:rsidR="00965B0C" w:rsidRPr="00515E99">
        <w:t>the</w:t>
      </w:r>
      <w:r w:rsidR="00965B0C">
        <w:t xml:space="preserve"> amounts remaining, if any, shall be utilised to meet the claims of the</w:t>
      </w:r>
      <w:r w:rsidR="00965B0C">
        <w:rPr>
          <w:spacing w:val="-68"/>
        </w:rPr>
        <w:t xml:space="preserve"> </w:t>
      </w:r>
      <w:r w:rsidR="00965B0C">
        <w:t>approved banks and of any other participant including warehouse as may be</w:t>
      </w:r>
      <w:r w:rsidR="00965B0C">
        <w:rPr>
          <w:spacing w:val="1"/>
        </w:rPr>
        <w:t xml:space="preserve"> </w:t>
      </w:r>
      <w:r w:rsidR="00965B0C">
        <w:t>admitted by the Relevant Authority. The claims of the approved banks should</w:t>
      </w:r>
      <w:r w:rsidR="00965B0C">
        <w:rPr>
          <w:spacing w:val="1"/>
        </w:rPr>
        <w:t xml:space="preserve"> </w:t>
      </w:r>
      <w:r w:rsidR="00965B0C">
        <w:t>have arisen by virtue of Relevant Authority invoking any bank guarantee issued</w:t>
      </w:r>
      <w:r w:rsidR="00965B0C">
        <w:rPr>
          <w:spacing w:val="-68"/>
        </w:rPr>
        <w:t xml:space="preserve"> </w:t>
      </w:r>
      <w:r w:rsidR="00965B0C">
        <w:t>by the bank concerned to Relevant Authority on behalf of the defaulter to fulfill</w:t>
      </w:r>
      <w:r w:rsidR="00965B0C">
        <w:rPr>
          <w:spacing w:val="1"/>
        </w:rPr>
        <w:t xml:space="preserve"> </w:t>
      </w:r>
      <w:r w:rsidR="00965B0C">
        <w:t>his</w:t>
      </w:r>
      <w:r w:rsidR="00965B0C">
        <w:rPr>
          <w:spacing w:val="1"/>
        </w:rPr>
        <w:t xml:space="preserve"> </w:t>
      </w:r>
      <w:r w:rsidR="00965B0C">
        <w:t>obligation</w:t>
      </w:r>
      <w:r w:rsidR="00965B0C">
        <w:rPr>
          <w:spacing w:val="1"/>
        </w:rPr>
        <w:t xml:space="preserve"> </w:t>
      </w:r>
      <w:r w:rsidR="00965B0C">
        <w:t>of</w:t>
      </w:r>
      <w:r w:rsidR="00965B0C">
        <w:rPr>
          <w:spacing w:val="1"/>
        </w:rPr>
        <w:t xml:space="preserve"> </w:t>
      </w:r>
      <w:r w:rsidR="00965B0C">
        <w:t>submitting</w:t>
      </w:r>
      <w:r w:rsidR="00965B0C">
        <w:rPr>
          <w:spacing w:val="1"/>
        </w:rPr>
        <w:t xml:space="preserve"> </w:t>
      </w:r>
      <w:r w:rsidR="00965B0C">
        <w:t>bank</w:t>
      </w:r>
      <w:r w:rsidR="00965B0C">
        <w:rPr>
          <w:spacing w:val="1"/>
        </w:rPr>
        <w:t xml:space="preserve"> </w:t>
      </w:r>
      <w:r w:rsidR="00965B0C">
        <w:t>guarantee,</w:t>
      </w:r>
      <w:r w:rsidR="00965B0C">
        <w:rPr>
          <w:spacing w:val="1"/>
        </w:rPr>
        <w:t xml:space="preserve"> </w:t>
      </w:r>
      <w:r w:rsidR="00965B0C">
        <w:t>guaranteeing</w:t>
      </w:r>
      <w:r w:rsidR="00965B0C">
        <w:rPr>
          <w:spacing w:val="1"/>
        </w:rPr>
        <w:t xml:space="preserve"> </w:t>
      </w:r>
      <w:r w:rsidR="00965B0C">
        <w:t>discharge</w:t>
      </w:r>
      <w:r w:rsidR="00965B0C">
        <w:rPr>
          <w:spacing w:val="1"/>
        </w:rPr>
        <w:t xml:space="preserve"> </w:t>
      </w:r>
      <w:r w:rsidR="00965B0C">
        <w:t>of</w:t>
      </w:r>
      <w:r w:rsidR="00965B0C">
        <w:rPr>
          <w:spacing w:val="1"/>
        </w:rPr>
        <w:t xml:space="preserve"> </w:t>
      </w:r>
      <w:r w:rsidR="00965B0C">
        <w:t xml:space="preserve">obligations under the General as well as special Terms and Conditions of </w:t>
      </w:r>
      <w:r w:rsidR="0017564C">
        <w:t>BEAM</w:t>
      </w:r>
      <w:r w:rsidR="00965B0C">
        <w:t>.</w:t>
      </w:r>
      <w:r w:rsidR="00965B0C">
        <w:rPr>
          <w:spacing w:val="-68"/>
        </w:rPr>
        <w:t xml:space="preserve"> </w:t>
      </w:r>
      <w:r w:rsidR="00965B0C">
        <w:t>The claims of other persons should have arisen out of or incidental to the</w:t>
      </w:r>
      <w:r w:rsidR="00965B0C">
        <w:rPr>
          <w:spacing w:val="1"/>
        </w:rPr>
        <w:t xml:space="preserve"> </w:t>
      </w:r>
      <w:r w:rsidR="00965B0C">
        <w:t xml:space="preserve">transaction done on </w:t>
      </w:r>
      <w:r w:rsidR="0017564C">
        <w:t>BEAM</w:t>
      </w:r>
      <w:r w:rsidR="00965B0C">
        <w:t xml:space="preserve"> or requirements laid down by Relevant Authority,</w:t>
      </w:r>
      <w:r w:rsidR="00965B0C">
        <w:rPr>
          <w:spacing w:val="1"/>
        </w:rPr>
        <w:t xml:space="preserve"> </w:t>
      </w:r>
      <w:r w:rsidR="00965B0C">
        <w:t>provided that if the amount available be insufficient to pay all such claims in</w:t>
      </w:r>
      <w:r w:rsidR="00965B0C">
        <w:rPr>
          <w:spacing w:val="1"/>
        </w:rPr>
        <w:t xml:space="preserve"> </w:t>
      </w:r>
      <w:r w:rsidR="00965B0C">
        <w:t>full,</w:t>
      </w:r>
      <w:r w:rsidR="00965B0C">
        <w:rPr>
          <w:spacing w:val="-3"/>
        </w:rPr>
        <w:t xml:space="preserve"> </w:t>
      </w:r>
      <w:r w:rsidR="00965B0C">
        <w:t>they shall be</w:t>
      </w:r>
      <w:r w:rsidR="00965B0C">
        <w:rPr>
          <w:spacing w:val="2"/>
        </w:rPr>
        <w:t xml:space="preserve"> </w:t>
      </w:r>
      <w:r w:rsidR="00965B0C">
        <w:t>paid</w:t>
      </w:r>
      <w:r w:rsidR="00965B0C">
        <w:rPr>
          <w:spacing w:val="-3"/>
        </w:rPr>
        <w:t xml:space="preserve"> </w:t>
      </w:r>
      <w:r w:rsidR="00965B0C">
        <w:t>pro rata,</w:t>
      </w:r>
      <w:r w:rsidR="00965B0C">
        <w:rPr>
          <w:spacing w:val="-2"/>
        </w:rPr>
        <w:t xml:space="preserve"> </w:t>
      </w:r>
      <w:r w:rsidR="00965B0C">
        <w:t>and</w:t>
      </w:r>
    </w:p>
    <w:p w:rsidR="00794F1A" w:rsidRDefault="00794F1A">
      <w:pPr>
        <w:pStyle w:val="BodyText"/>
        <w:spacing w:line="20" w:lineRule="exact"/>
        <w:ind w:left="211"/>
        <w:rPr>
          <w:sz w:val="2"/>
        </w:rPr>
      </w:pPr>
    </w:p>
    <w:p w:rsidR="00794F1A" w:rsidRDefault="00965B0C" w:rsidP="006C6A7F">
      <w:pPr>
        <w:pStyle w:val="ListParagraph"/>
        <w:tabs>
          <w:tab w:val="left" w:pos="940"/>
        </w:tabs>
        <w:spacing w:before="101"/>
        <w:ind w:firstLine="0"/>
        <w:jc w:val="left"/>
      </w:pPr>
      <w:r>
        <w:t>Surplus:</w:t>
      </w:r>
      <w:r>
        <w:rPr>
          <w:spacing w:val="-3"/>
        </w:rPr>
        <w:t xml:space="preserve"> </w:t>
      </w:r>
      <w:r>
        <w:t>Surplus,</w:t>
      </w:r>
      <w:r>
        <w:rPr>
          <w:spacing w:val="-3"/>
        </w:rPr>
        <w:t xml:space="preserve"> </w:t>
      </w:r>
      <w:r>
        <w:t>if</w:t>
      </w:r>
      <w:r>
        <w:rPr>
          <w:spacing w:val="-3"/>
        </w:rPr>
        <w:t xml:space="preserve"> </w:t>
      </w:r>
      <w:r>
        <w:t>any,</w:t>
      </w:r>
      <w:r>
        <w:rPr>
          <w:spacing w:val="-3"/>
        </w:rPr>
        <w:t xml:space="preserve"> </w:t>
      </w:r>
      <w:r>
        <w:t>to</w:t>
      </w:r>
      <w:r>
        <w:rPr>
          <w:spacing w:val="-1"/>
        </w:rPr>
        <w:t xml:space="preserve"> </w:t>
      </w:r>
      <w:r>
        <w:t>the</w:t>
      </w:r>
      <w:r>
        <w:rPr>
          <w:spacing w:val="2"/>
        </w:rPr>
        <w:t xml:space="preserve"> </w:t>
      </w:r>
      <w:r>
        <w:t>defaulter</w:t>
      </w:r>
      <w:r>
        <w:rPr>
          <w:spacing w:val="-3"/>
        </w:rPr>
        <w:t xml:space="preserve"> </w:t>
      </w:r>
      <w:r>
        <w:t>Member.</w:t>
      </w:r>
    </w:p>
    <w:p w:rsidR="00794F1A" w:rsidRDefault="00794F1A">
      <w:pPr>
        <w:pStyle w:val="BodyText"/>
        <w:spacing w:before="10"/>
        <w:rPr>
          <w:sz w:val="21"/>
        </w:rPr>
      </w:pPr>
    </w:p>
    <w:p w:rsidR="00794F1A" w:rsidRDefault="00965B0C">
      <w:pPr>
        <w:pStyle w:val="ListParagraph"/>
        <w:numPr>
          <w:ilvl w:val="0"/>
          <w:numId w:val="38"/>
        </w:numPr>
        <w:tabs>
          <w:tab w:val="left" w:pos="939"/>
          <w:tab w:val="left" w:pos="940"/>
        </w:tabs>
        <w:ind w:left="939" w:hanging="721"/>
        <w:rPr>
          <w:rFonts w:ascii="Cambria"/>
        </w:rPr>
      </w:pPr>
      <w:r>
        <w:rPr>
          <w:rFonts w:ascii="Cambria"/>
          <w:w w:val="120"/>
        </w:rPr>
        <w:t>LIMITATION</w:t>
      </w:r>
      <w:r>
        <w:rPr>
          <w:rFonts w:ascii="Cambria"/>
          <w:spacing w:val="7"/>
          <w:w w:val="120"/>
        </w:rPr>
        <w:t xml:space="preserve"> </w:t>
      </w:r>
      <w:r>
        <w:rPr>
          <w:rFonts w:ascii="Cambria"/>
          <w:w w:val="120"/>
        </w:rPr>
        <w:t>OF</w:t>
      </w:r>
      <w:r>
        <w:rPr>
          <w:rFonts w:ascii="Cambria"/>
          <w:spacing w:val="8"/>
          <w:w w:val="120"/>
        </w:rPr>
        <w:t xml:space="preserve"> </w:t>
      </w:r>
      <w:r>
        <w:rPr>
          <w:rFonts w:ascii="Cambria"/>
          <w:w w:val="120"/>
        </w:rPr>
        <w:t>LIABILITY</w:t>
      </w:r>
    </w:p>
    <w:p w:rsidR="00794F1A" w:rsidRDefault="00794F1A">
      <w:pPr>
        <w:pStyle w:val="BodyText"/>
        <w:spacing w:before="1"/>
        <w:rPr>
          <w:rFonts w:ascii="Cambria"/>
        </w:rPr>
      </w:pPr>
    </w:p>
    <w:p w:rsidR="00794F1A" w:rsidRDefault="00965B0C">
      <w:pPr>
        <w:pStyle w:val="ListParagraph"/>
        <w:numPr>
          <w:ilvl w:val="1"/>
          <w:numId w:val="8"/>
        </w:numPr>
        <w:tabs>
          <w:tab w:val="left" w:pos="941"/>
        </w:tabs>
        <w:spacing w:before="1"/>
        <w:ind w:right="116"/>
      </w:pPr>
      <w:r>
        <w:t xml:space="preserve">The liability of </w:t>
      </w:r>
      <w:r w:rsidR="0017564C">
        <w:t>BEAM</w:t>
      </w:r>
      <w:r>
        <w:t xml:space="preserve"> resulting from the deals and any matter incidental thereto</w:t>
      </w:r>
      <w:r>
        <w:rPr>
          <w:spacing w:val="1"/>
        </w:rPr>
        <w:t xml:space="preserve"> </w:t>
      </w:r>
      <w:r>
        <w:t xml:space="preserve">by the Members with </w:t>
      </w:r>
      <w:r w:rsidR="0017564C">
        <w:t>BEAM</w:t>
      </w:r>
      <w:r>
        <w:t xml:space="preserve"> and to losses in connection therefrom shall be</w:t>
      </w:r>
      <w:r>
        <w:rPr>
          <w:spacing w:val="1"/>
        </w:rPr>
        <w:t xml:space="preserve"> </w:t>
      </w:r>
      <w:r>
        <w:t>limited to the extent of moneys of the particular defaulting Member available</w:t>
      </w:r>
      <w:r>
        <w:rPr>
          <w:spacing w:val="1"/>
        </w:rPr>
        <w:t xml:space="preserve"> </w:t>
      </w:r>
      <w:r>
        <w:t>with</w:t>
      </w:r>
      <w:r>
        <w:rPr>
          <w:spacing w:val="1"/>
        </w:rPr>
        <w:t xml:space="preserve"> </w:t>
      </w:r>
      <w:r w:rsidR="0017564C">
        <w:t>BEAM</w:t>
      </w:r>
      <w:r>
        <w:t>.</w:t>
      </w:r>
      <w:r>
        <w:rPr>
          <w:spacing w:val="1"/>
        </w:rPr>
        <w:t xml:space="preserve"> </w:t>
      </w:r>
      <w:r w:rsidR="0017564C">
        <w:t>BEAM</w:t>
      </w:r>
      <w:r>
        <w:rPr>
          <w:spacing w:val="1"/>
        </w:rPr>
        <w:t xml:space="preserve"> </w:t>
      </w:r>
      <w:r>
        <w:t>shall</w:t>
      </w:r>
      <w:r>
        <w:rPr>
          <w:spacing w:val="1"/>
        </w:rPr>
        <w:t xml:space="preserve"> </w:t>
      </w:r>
      <w:r>
        <w:t>not</w:t>
      </w:r>
      <w:r>
        <w:rPr>
          <w:spacing w:val="1"/>
        </w:rPr>
        <w:t xml:space="preserve"> </w:t>
      </w:r>
      <w:r>
        <w:t>be</w:t>
      </w:r>
      <w:r>
        <w:rPr>
          <w:spacing w:val="1"/>
        </w:rPr>
        <w:t xml:space="preserve"> </w:t>
      </w:r>
      <w:r>
        <w:t>liable</w:t>
      </w:r>
      <w:r>
        <w:rPr>
          <w:spacing w:val="1"/>
        </w:rPr>
        <w:t xml:space="preserve"> </w:t>
      </w:r>
      <w:r>
        <w:t>for</w:t>
      </w:r>
      <w:r>
        <w:rPr>
          <w:spacing w:val="1"/>
        </w:rPr>
        <w:t xml:space="preserve"> </w:t>
      </w:r>
      <w:r>
        <w:t>obligations</w:t>
      </w:r>
      <w:r>
        <w:rPr>
          <w:spacing w:val="1"/>
        </w:rPr>
        <w:t xml:space="preserve"> </w:t>
      </w:r>
      <w:r>
        <w:t>of</w:t>
      </w:r>
      <w:r>
        <w:rPr>
          <w:spacing w:val="1"/>
        </w:rPr>
        <w:t xml:space="preserve"> </w:t>
      </w:r>
      <w:r>
        <w:t>the</w:t>
      </w:r>
      <w:r>
        <w:rPr>
          <w:spacing w:val="1"/>
        </w:rPr>
        <w:t xml:space="preserve"> </w:t>
      </w:r>
      <w:r>
        <w:t>non-</w:t>
      </w:r>
      <w:r>
        <w:rPr>
          <w:spacing w:val="1"/>
        </w:rPr>
        <w:t xml:space="preserve"> </w:t>
      </w:r>
      <w:r>
        <w:t>member,</w:t>
      </w:r>
      <w:r>
        <w:rPr>
          <w:spacing w:val="-68"/>
        </w:rPr>
        <w:t xml:space="preserve"> </w:t>
      </w:r>
      <w:r>
        <w:t>obligations of the</w:t>
      </w:r>
      <w:r>
        <w:rPr>
          <w:spacing w:val="1"/>
        </w:rPr>
        <w:t xml:space="preserve"> </w:t>
      </w:r>
      <w:r>
        <w:t>member to another</w:t>
      </w:r>
      <w:r>
        <w:rPr>
          <w:spacing w:val="1"/>
        </w:rPr>
        <w:t xml:space="preserve"> </w:t>
      </w:r>
      <w:r>
        <w:t xml:space="preserve">member of </w:t>
      </w:r>
      <w:r w:rsidR="0017564C">
        <w:t>BEAM</w:t>
      </w:r>
      <w:r>
        <w:t xml:space="preserve"> towards deals to which</w:t>
      </w:r>
      <w:r>
        <w:rPr>
          <w:spacing w:val="1"/>
        </w:rPr>
        <w:t xml:space="preserve"> </w:t>
      </w:r>
      <w:r w:rsidR="0017564C">
        <w:t>BEAM</w:t>
      </w:r>
      <w:r>
        <w:t xml:space="preserve"> is not a party or obligations to a Client by a</w:t>
      </w:r>
      <w:r>
        <w:rPr>
          <w:spacing w:val="1"/>
        </w:rPr>
        <w:t xml:space="preserve"> </w:t>
      </w:r>
      <w:r>
        <w:t>member and losses in</w:t>
      </w:r>
      <w:r>
        <w:rPr>
          <w:spacing w:val="1"/>
        </w:rPr>
        <w:t xml:space="preserve"> </w:t>
      </w:r>
      <w:r>
        <w:t>connection</w:t>
      </w:r>
      <w:r>
        <w:rPr>
          <w:spacing w:val="-1"/>
        </w:rPr>
        <w:t xml:space="preserve"> </w:t>
      </w:r>
      <w:r>
        <w:t>therefrom.</w:t>
      </w:r>
    </w:p>
    <w:p w:rsidR="00794F1A" w:rsidRDefault="00794F1A">
      <w:pPr>
        <w:pStyle w:val="BodyText"/>
      </w:pPr>
    </w:p>
    <w:p w:rsidR="00794F1A" w:rsidRDefault="0017564C">
      <w:pPr>
        <w:pStyle w:val="ListParagraph"/>
        <w:numPr>
          <w:ilvl w:val="1"/>
          <w:numId w:val="8"/>
        </w:numPr>
        <w:tabs>
          <w:tab w:val="left" w:pos="940"/>
        </w:tabs>
        <w:ind w:right="114"/>
      </w:pPr>
      <w:r>
        <w:t>BEAM</w:t>
      </w:r>
      <w:r w:rsidR="00965B0C">
        <w:t xml:space="preserve"> only provides an electronic trading platform for sale and purchase of</w:t>
      </w:r>
      <w:r w:rsidR="00965B0C">
        <w:rPr>
          <w:spacing w:val="1"/>
        </w:rPr>
        <w:t xml:space="preserve"> </w:t>
      </w:r>
      <w:r w:rsidR="00965B0C">
        <w:t xml:space="preserve">commodities/goods. </w:t>
      </w:r>
      <w:r>
        <w:t>BEAM</w:t>
      </w:r>
      <w:r w:rsidR="00965B0C">
        <w:t xml:space="preserve"> is neither owner nor seller or purchaser of goods for</w:t>
      </w:r>
      <w:r w:rsidR="00965B0C">
        <w:rPr>
          <w:spacing w:val="1"/>
        </w:rPr>
        <w:t xml:space="preserve"> </w:t>
      </w:r>
      <w:r w:rsidR="00965B0C">
        <w:t>any</w:t>
      </w:r>
      <w:r w:rsidR="00965B0C">
        <w:rPr>
          <w:spacing w:val="-1"/>
        </w:rPr>
        <w:t xml:space="preserve"> </w:t>
      </w:r>
      <w:r w:rsidR="00965B0C">
        <w:t>purpose</w:t>
      </w:r>
      <w:r w:rsidR="00965B0C">
        <w:rPr>
          <w:spacing w:val="-1"/>
        </w:rPr>
        <w:t xml:space="preserve"> </w:t>
      </w:r>
      <w:r w:rsidR="00965B0C">
        <w:t>whatsoever.</w:t>
      </w:r>
    </w:p>
    <w:p w:rsidR="00794F1A" w:rsidRDefault="00794F1A">
      <w:pPr>
        <w:pStyle w:val="BodyText"/>
        <w:rPr>
          <w:sz w:val="26"/>
        </w:rPr>
      </w:pPr>
    </w:p>
    <w:p w:rsidR="00794F1A" w:rsidRDefault="00965B0C">
      <w:pPr>
        <w:pStyle w:val="ListParagraph"/>
        <w:numPr>
          <w:ilvl w:val="0"/>
          <w:numId w:val="38"/>
        </w:numPr>
        <w:tabs>
          <w:tab w:val="left" w:pos="939"/>
          <w:tab w:val="left" w:pos="940"/>
        </w:tabs>
        <w:spacing w:before="210"/>
        <w:ind w:left="939" w:hanging="721"/>
        <w:rPr>
          <w:rFonts w:ascii="Cambria"/>
        </w:rPr>
      </w:pPr>
      <w:r>
        <w:rPr>
          <w:rFonts w:ascii="Cambria"/>
          <w:w w:val="120"/>
        </w:rPr>
        <w:t>MEMBERSHIP</w:t>
      </w:r>
      <w:r w:rsidR="006C6A7F">
        <w:rPr>
          <w:rFonts w:ascii="Cambria"/>
          <w:w w:val="120"/>
        </w:rPr>
        <w:t xml:space="preserve"> RIGHTS</w:t>
      </w:r>
    </w:p>
    <w:p w:rsidR="00794F1A" w:rsidRDefault="00794F1A">
      <w:pPr>
        <w:pStyle w:val="BodyText"/>
        <w:spacing w:before="9"/>
        <w:rPr>
          <w:rFonts w:ascii="Cambria"/>
          <w:sz w:val="20"/>
        </w:rPr>
      </w:pPr>
    </w:p>
    <w:p w:rsidR="00794F1A" w:rsidRDefault="00965B0C">
      <w:pPr>
        <w:pStyle w:val="ListParagraph"/>
        <w:numPr>
          <w:ilvl w:val="1"/>
          <w:numId w:val="7"/>
        </w:numPr>
        <w:tabs>
          <w:tab w:val="left" w:pos="940"/>
        </w:tabs>
        <w:ind w:hanging="721"/>
        <w:rPr>
          <w:rFonts w:ascii="Cambria"/>
        </w:rPr>
      </w:pPr>
      <w:r>
        <w:rPr>
          <w:rFonts w:ascii="Cambria"/>
          <w:w w:val="120"/>
        </w:rPr>
        <w:t>Validity</w:t>
      </w:r>
      <w:r>
        <w:rPr>
          <w:rFonts w:ascii="Cambria"/>
          <w:spacing w:val="12"/>
          <w:w w:val="120"/>
        </w:rPr>
        <w:t xml:space="preserve"> </w:t>
      </w:r>
      <w:r>
        <w:rPr>
          <w:rFonts w:ascii="Cambria"/>
          <w:w w:val="120"/>
        </w:rPr>
        <w:t>of</w:t>
      </w:r>
      <w:r>
        <w:rPr>
          <w:rFonts w:ascii="Cambria"/>
          <w:spacing w:val="9"/>
          <w:w w:val="120"/>
        </w:rPr>
        <w:t xml:space="preserve"> </w:t>
      </w:r>
      <w:r>
        <w:rPr>
          <w:rFonts w:ascii="Cambria"/>
          <w:w w:val="120"/>
        </w:rPr>
        <w:t>Membership</w:t>
      </w:r>
    </w:p>
    <w:p w:rsidR="00794F1A" w:rsidRDefault="00794F1A">
      <w:pPr>
        <w:pStyle w:val="BodyText"/>
        <w:spacing w:before="11"/>
        <w:rPr>
          <w:rFonts w:ascii="Cambria"/>
          <w:sz w:val="21"/>
        </w:rPr>
      </w:pPr>
    </w:p>
    <w:p w:rsidR="00794F1A" w:rsidRDefault="00965B0C">
      <w:pPr>
        <w:pStyle w:val="ListParagraph"/>
        <w:numPr>
          <w:ilvl w:val="2"/>
          <w:numId w:val="7"/>
        </w:numPr>
        <w:tabs>
          <w:tab w:val="left" w:pos="1032"/>
        </w:tabs>
        <w:ind w:right="115"/>
      </w:pPr>
      <w:r>
        <w:t xml:space="preserve">The Membership granted to the Member by </w:t>
      </w:r>
      <w:r w:rsidR="0017564C">
        <w:t>BEAM</w:t>
      </w:r>
      <w:r>
        <w:t xml:space="preserve"> shall be valid for such period</w:t>
      </w:r>
      <w:r>
        <w:rPr>
          <w:spacing w:val="-68"/>
        </w:rPr>
        <w:t xml:space="preserve"> </w:t>
      </w:r>
      <w:r>
        <w:t>as</w:t>
      </w:r>
      <w:r>
        <w:rPr>
          <w:spacing w:val="1"/>
        </w:rPr>
        <w:t xml:space="preserve"> </w:t>
      </w:r>
      <w:r>
        <w:t>may</w:t>
      </w:r>
      <w:r>
        <w:rPr>
          <w:spacing w:val="1"/>
        </w:rPr>
        <w:t xml:space="preserve"> </w:t>
      </w:r>
      <w:r>
        <w:t>be</w:t>
      </w:r>
      <w:r>
        <w:rPr>
          <w:spacing w:val="1"/>
        </w:rPr>
        <w:t xml:space="preserve"> </w:t>
      </w:r>
      <w:r>
        <w:t>prescribed</w:t>
      </w:r>
      <w:r>
        <w:rPr>
          <w:spacing w:val="1"/>
        </w:rPr>
        <w:t xml:space="preserve"> </w:t>
      </w:r>
      <w:r>
        <w:t>by</w:t>
      </w:r>
      <w:r>
        <w:rPr>
          <w:spacing w:val="1"/>
        </w:rPr>
        <w:t xml:space="preserve"> </w:t>
      </w:r>
      <w:r>
        <w:t>Relevant</w:t>
      </w:r>
      <w:r>
        <w:rPr>
          <w:spacing w:val="1"/>
        </w:rPr>
        <w:t xml:space="preserve"> </w:t>
      </w:r>
      <w:r>
        <w:t>Authority</w:t>
      </w:r>
      <w:r>
        <w:rPr>
          <w:spacing w:val="1"/>
        </w:rPr>
        <w:t xml:space="preserve"> </w:t>
      </w:r>
      <w:r>
        <w:t>from</w:t>
      </w:r>
      <w:r>
        <w:rPr>
          <w:spacing w:val="1"/>
        </w:rPr>
        <w:t xml:space="preserve"> </w:t>
      </w:r>
      <w:r>
        <w:t>time</w:t>
      </w:r>
      <w:r>
        <w:rPr>
          <w:spacing w:val="1"/>
        </w:rPr>
        <w:t xml:space="preserve"> </w:t>
      </w:r>
      <w:r>
        <w:t>to</w:t>
      </w:r>
      <w:r>
        <w:rPr>
          <w:spacing w:val="1"/>
        </w:rPr>
        <w:t xml:space="preserve"> </w:t>
      </w:r>
      <w:r>
        <w:t>time,</w:t>
      </w:r>
      <w:r>
        <w:rPr>
          <w:spacing w:val="1"/>
        </w:rPr>
        <w:t xml:space="preserve"> </w:t>
      </w:r>
      <w:r>
        <w:t>unless</w:t>
      </w:r>
      <w:r>
        <w:rPr>
          <w:spacing w:val="1"/>
        </w:rPr>
        <w:t xml:space="preserve"> </w:t>
      </w:r>
      <w:r>
        <w:t>suspended or terminated earlier in accordance relevant provisions of General</w:t>
      </w:r>
      <w:r>
        <w:rPr>
          <w:spacing w:val="1"/>
        </w:rPr>
        <w:t xml:space="preserve"> </w:t>
      </w:r>
      <w:r>
        <w:t>Terms</w:t>
      </w:r>
      <w:r>
        <w:rPr>
          <w:spacing w:val="-2"/>
        </w:rPr>
        <w:t xml:space="preserve"> </w:t>
      </w:r>
      <w:r>
        <w:t>and</w:t>
      </w:r>
      <w:r>
        <w:rPr>
          <w:spacing w:val="-1"/>
        </w:rPr>
        <w:t xml:space="preserve"> </w:t>
      </w:r>
      <w:r>
        <w:t>Conditions.</w:t>
      </w:r>
    </w:p>
    <w:p w:rsidR="00794F1A" w:rsidRDefault="00794F1A">
      <w:pPr>
        <w:pStyle w:val="BodyText"/>
      </w:pPr>
    </w:p>
    <w:p w:rsidR="00794F1A" w:rsidRDefault="00965B0C">
      <w:pPr>
        <w:pStyle w:val="ListParagraph"/>
        <w:numPr>
          <w:ilvl w:val="2"/>
          <w:numId w:val="7"/>
        </w:numPr>
        <w:tabs>
          <w:tab w:val="left" w:pos="1032"/>
        </w:tabs>
        <w:ind w:right="114"/>
      </w:pPr>
      <w:r>
        <w:t>The Relevant Authority may prescribe from time to time, different periodicity of</w:t>
      </w:r>
      <w:r>
        <w:rPr>
          <w:spacing w:val="1"/>
        </w:rPr>
        <w:t xml:space="preserve"> </w:t>
      </w:r>
      <w:r>
        <w:t>validity of Membership for different categories and shall be entitled to change,</w:t>
      </w:r>
      <w:r>
        <w:rPr>
          <w:spacing w:val="1"/>
        </w:rPr>
        <w:t xml:space="preserve"> </w:t>
      </w:r>
      <w:r>
        <w:t>alter</w:t>
      </w:r>
      <w:r>
        <w:rPr>
          <w:spacing w:val="1"/>
        </w:rPr>
        <w:t xml:space="preserve"> </w:t>
      </w:r>
      <w:r>
        <w:t>and/or</w:t>
      </w:r>
      <w:r>
        <w:rPr>
          <w:spacing w:val="1"/>
        </w:rPr>
        <w:t xml:space="preserve"> </w:t>
      </w:r>
      <w:r>
        <w:t>modify</w:t>
      </w:r>
      <w:r>
        <w:rPr>
          <w:spacing w:val="1"/>
        </w:rPr>
        <w:t xml:space="preserve"> </w:t>
      </w:r>
      <w:r>
        <w:t>the</w:t>
      </w:r>
      <w:r>
        <w:rPr>
          <w:spacing w:val="1"/>
        </w:rPr>
        <w:t xml:space="preserve"> </w:t>
      </w:r>
      <w:r>
        <w:t>validity</w:t>
      </w:r>
      <w:r>
        <w:rPr>
          <w:spacing w:val="1"/>
        </w:rPr>
        <w:t xml:space="preserve"> </w:t>
      </w:r>
      <w:r>
        <w:t>of</w:t>
      </w:r>
      <w:r>
        <w:rPr>
          <w:spacing w:val="1"/>
        </w:rPr>
        <w:t xml:space="preserve"> </w:t>
      </w:r>
      <w:r>
        <w:t>Membership</w:t>
      </w:r>
      <w:r>
        <w:rPr>
          <w:spacing w:val="1"/>
        </w:rPr>
        <w:t xml:space="preserve"> </w:t>
      </w:r>
      <w:r>
        <w:t>prescribed</w:t>
      </w:r>
      <w:r>
        <w:rPr>
          <w:spacing w:val="1"/>
        </w:rPr>
        <w:t xml:space="preserve"> </w:t>
      </w:r>
      <w:r>
        <w:t>earlier</w:t>
      </w:r>
      <w:r>
        <w:rPr>
          <w:spacing w:val="1"/>
        </w:rPr>
        <w:t xml:space="preserve"> </w:t>
      </w:r>
      <w:r>
        <w:t>at</w:t>
      </w:r>
      <w:r>
        <w:rPr>
          <w:spacing w:val="70"/>
        </w:rPr>
        <w:t xml:space="preserve"> </w:t>
      </w:r>
      <w:r>
        <w:t>its</w:t>
      </w:r>
      <w:r>
        <w:rPr>
          <w:spacing w:val="1"/>
        </w:rPr>
        <w:t xml:space="preserve"> </w:t>
      </w:r>
      <w:r>
        <w:t>absolute discretion. The decision of the Relevant Authority shall be final and</w:t>
      </w:r>
      <w:r>
        <w:rPr>
          <w:spacing w:val="1"/>
        </w:rPr>
        <w:t xml:space="preserve"> </w:t>
      </w:r>
      <w:r>
        <w:t>binding</w:t>
      </w:r>
      <w:r>
        <w:rPr>
          <w:spacing w:val="-1"/>
        </w:rPr>
        <w:t xml:space="preserve"> </w:t>
      </w:r>
      <w:r>
        <w:t>on all the</w:t>
      </w:r>
      <w:r>
        <w:rPr>
          <w:spacing w:val="-1"/>
        </w:rPr>
        <w:t xml:space="preserve"> </w:t>
      </w:r>
      <w:r>
        <w:t>Members</w:t>
      </w:r>
    </w:p>
    <w:p w:rsidR="00794F1A" w:rsidRDefault="00794F1A">
      <w:pPr>
        <w:pStyle w:val="BodyText"/>
        <w:spacing w:before="1"/>
      </w:pPr>
    </w:p>
    <w:p w:rsidR="00794F1A" w:rsidRDefault="00965B0C">
      <w:pPr>
        <w:pStyle w:val="ListParagraph"/>
        <w:numPr>
          <w:ilvl w:val="2"/>
          <w:numId w:val="7"/>
        </w:numPr>
        <w:tabs>
          <w:tab w:val="left" w:pos="1032"/>
        </w:tabs>
        <w:ind w:right="116"/>
      </w:pPr>
      <w:r>
        <w:t>The Relevant authority may from time to time, add, relax or modify the validity</w:t>
      </w:r>
      <w:r>
        <w:rPr>
          <w:spacing w:val="1"/>
        </w:rPr>
        <w:t xml:space="preserve"> </w:t>
      </w:r>
      <w:r>
        <w:t>of</w:t>
      </w:r>
      <w:r>
        <w:rPr>
          <w:spacing w:val="-2"/>
        </w:rPr>
        <w:t xml:space="preserve"> </w:t>
      </w:r>
      <w:r>
        <w:t>Membership</w:t>
      </w:r>
      <w:r>
        <w:rPr>
          <w:spacing w:val="-3"/>
        </w:rPr>
        <w:t xml:space="preserve"> </w:t>
      </w:r>
      <w:r>
        <w:t>of</w:t>
      </w:r>
      <w:r>
        <w:rPr>
          <w:spacing w:val="-2"/>
        </w:rPr>
        <w:t xml:space="preserve"> </w:t>
      </w:r>
      <w:r>
        <w:t>any</w:t>
      </w:r>
      <w:r>
        <w:rPr>
          <w:spacing w:val="-3"/>
        </w:rPr>
        <w:t xml:space="preserve"> </w:t>
      </w:r>
      <w:r>
        <w:t>particular</w:t>
      </w:r>
      <w:r>
        <w:rPr>
          <w:spacing w:val="-2"/>
        </w:rPr>
        <w:t xml:space="preserve"> </w:t>
      </w:r>
      <w:r>
        <w:t>Member,</w:t>
      </w:r>
      <w:r>
        <w:rPr>
          <w:spacing w:val="-2"/>
        </w:rPr>
        <w:t xml:space="preserve"> </w:t>
      </w:r>
      <w:r>
        <w:t>if</w:t>
      </w:r>
      <w:r>
        <w:rPr>
          <w:spacing w:val="-2"/>
        </w:rPr>
        <w:t xml:space="preserve"> </w:t>
      </w:r>
      <w:r>
        <w:t>it</w:t>
      </w:r>
      <w:r>
        <w:rPr>
          <w:spacing w:val="-1"/>
        </w:rPr>
        <w:t xml:space="preserve"> </w:t>
      </w:r>
      <w:r>
        <w:t>deems</w:t>
      </w:r>
      <w:r>
        <w:rPr>
          <w:spacing w:val="-1"/>
        </w:rPr>
        <w:t xml:space="preserve"> </w:t>
      </w:r>
      <w:r>
        <w:t>fit.</w:t>
      </w:r>
    </w:p>
    <w:p w:rsidR="00794F1A" w:rsidRDefault="00794F1A">
      <w:pPr>
        <w:pStyle w:val="BodyText"/>
        <w:spacing w:before="1"/>
      </w:pPr>
    </w:p>
    <w:p w:rsidR="00794F1A" w:rsidRDefault="00965B0C">
      <w:pPr>
        <w:pStyle w:val="ListParagraph"/>
        <w:numPr>
          <w:ilvl w:val="2"/>
          <w:numId w:val="7"/>
        </w:numPr>
        <w:tabs>
          <w:tab w:val="left" w:pos="1032"/>
        </w:tabs>
        <w:ind w:right="116"/>
      </w:pPr>
      <w:r>
        <w:t>The Relevant Authority may allow renewal of any category of Membership on</w:t>
      </w:r>
      <w:r>
        <w:rPr>
          <w:spacing w:val="1"/>
        </w:rPr>
        <w:t xml:space="preserve"> </w:t>
      </w:r>
      <w:r>
        <w:t>such terms and conditions as deem fit by the Relevant Authority from time to</w:t>
      </w:r>
      <w:r>
        <w:rPr>
          <w:spacing w:val="1"/>
        </w:rPr>
        <w:t xml:space="preserve"> </w:t>
      </w:r>
      <w:r>
        <w:t>time.</w:t>
      </w:r>
    </w:p>
    <w:p w:rsidR="00794F1A" w:rsidRDefault="00794F1A">
      <w:pPr>
        <w:pStyle w:val="BodyText"/>
        <w:spacing w:before="9"/>
        <w:rPr>
          <w:sz w:val="21"/>
        </w:rPr>
      </w:pPr>
    </w:p>
    <w:p w:rsidR="00794F1A" w:rsidRDefault="00965B0C">
      <w:pPr>
        <w:pStyle w:val="ListParagraph"/>
        <w:numPr>
          <w:ilvl w:val="1"/>
          <w:numId w:val="7"/>
        </w:numPr>
        <w:tabs>
          <w:tab w:val="left" w:pos="940"/>
        </w:tabs>
        <w:ind w:hanging="721"/>
        <w:rPr>
          <w:rFonts w:ascii="Cambria"/>
        </w:rPr>
      </w:pPr>
      <w:r>
        <w:rPr>
          <w:rFonts w:ascii="Cambria"/>
          <w:w w:val="120"/>
        </w:rPr>
        <w:t>Surrender</w:t>
      </w:r>
      <w:r>
        <w:rPr>
          <w:rFonts w:ascii="Cambria"/>
          <w:spacing w:val="-1"/>
          <w:w w:val="120"/>
        </w:rPr>
        <w:t xml:space="preserve"> </w:t>
      </w:r>
      <w:r>
        <w:rPr>
          <w:rFonts w:ascii="Cambria"/>
          <w:w w:val="120"/>
        </w:rPr>
        <w:t>of</w:t>
      </w:r>
      <w:r>
        <w:rPr>
          <w:rFonts w:ascii="Cambria"/>
          <w:spacing w:val="-2"/>
          <w:w w:val="120"/>
        </w:rPr>
        <w:t xml:space="preserve"> </w:t>
      </w:r>
      <w:r>
        <w:rPr>
          <w:rFonts w:ascii="Cambria"/>
          <w:w w:val="120"/>
        </w:rPr>
        <w:t>Membership</w:t>
      </w:r>
    </w:p>
    <w:p w:rsidR="00794F1A" w:rsidRDefault="00794F1A">
      <w:pPr>
        <w:pStyle w:val="BodyText"/>
        <w:rPr>
          <w:rFonts w:ascii="Cambria"/>
        </w:rPr>
      </w:pPr>
    </w:p>
    <w:p w:rsidR="00794F1A" w:rsidRDefault="00965B0C">
      <w:pPr>
        <w:pStyle w:val="ListParagraph"/>
        <w:numPr>
          <w:ilvl w:val="2"/>
          <w:numId w:val="7"/>
        </w:numPr>
        <w:tabs>
          <w:tab w:val="left" w:pos="1032"/>
        </w:tabs>
        <w:ind w:right="114"/>
      </w:pPr>
      <w:r>
        <w:t>The</w:t>
      </w:r>
      <w:r>
        <w:rPr>
          <w:spacing w:val="1"/>
        </w:rPr>
        <w:t xml:space="preserve"> </w:t>
      </w:r>
      <w:r>
        <w:t>Membership</w:t>
      </w:r>
      <w:r>
        <w:rPr>
          <w:spacing w:val="1"/>
        </w:rPr>
        <w:t xml:space="preserve"> </w:t>
      </w:r>
      <w:r>
        <w:t>granted</w:t>
      </w:r>
      <w:r>
        <w:rPr>
          <w:spacing w:val="1"/>
        </w:rPr>
        <w:t xml:space="preserve"> </w:t>
      </w:r>
      <w:r>
        <w:t>to</w:t>
      </w:r>
      <w:r>
        <w:rPr>
          <w:spacing w:val="1"/>
        </w:rPr>
        <w:t xml:space="preserve"> </w:t>
      </w:r>
      <w:r>
        <w:t>any</w:t>
      </w:r>
      <w:r>
        <w:rPr>
          <w:spacing w:val="1"/>
        </w:rPr>
        <w:t xml:space="preserve"> </w:t>
      </w:r>
      <w:r>
        <w:t>Member</w:t>
      </w:r>
      <w:r>
        <w:rPr>
          <w:spacing w:val="1"/>
        </w:rPr>
        <w:t xml:space="preserve"> </w:t>
      </w:r>
      <w:r>
        <w:t>by</w:t>
      </w:r>
      <w:r>
        <w:rPr>
          <w:spacing w:val="1"/>
        </w:rPr>
        <w:t xml:space="preserve"> </w:t>
      </w:r>
      <w:r w:rsidR="0017564C">
        <w:t>BEAM</w:t>
      </w:r>
      <w:r>
        <w:rPr>
          <w:spacing w:val="1"/>
        </w:rPr>
        <w:t xml:space="preserve"> </w:t>
      </w:r>
      <w:r>
        <w:t>shall</w:t>
      </w:r>
      <w:r>
        <w:rPr>
          <w:spacing w:val="1"/>
        </w:rPr>
        <w:t xml:space="preserve"> </w:t>
      </w:r>
      <w:r>
        <w:t>be</w:t>
      </w:r>
      <w:r>
        <w:rPr>
          <w:spacing w:val="1"/>
        </w:rPr>
        <w:t xml:space="preserve"> </w:t>
      </w:r>
      <w:r>
        <w:t>entitled</w:t>
      </w:r>
      <w:r>
        <w:rPr>
          <w:spacing w:val="1"/>
        </w:rPr>
        <w:t xml:space="preserve"> </w:t>
      </w:r>
      <w:r>
        <w:t>for</w:t>
      </w:r>
      <w:r>
        <w:rPr>
          <w:spacing w:val="1"/>
        </w:rPr>
        <w:t xml:space="preserve"> </w:t>
      </w:r>
      <w:r>
        <w:t>surrender</w:t>
      </w:r>
      <w:r>
        <w:rPr>
          <w:spacing w:val="1"/>
        </w:rPr>
        <w:t xml:space="preserve"> </w:t>
      </w:r>
      <w:r>
        <w:t>of</w:t>
      </w:r>
      <w:r>
        <w:rPr>
          <w:spacing w:val="1"/>
        </w:rPr>
        <w:t xml:space="preserve"> </w:t>
      </w:r>
      <w:r>
        <w:t>such</w:t>
      </w:r>
      <w:r>
        <w:rPr>
          <w:spacing w:val="1"/>
        </w:rPr>
        <w:t xml:space="preserve"> </w:t>
      </w:r>
      <w:r>
        <w:t>Membership</w:t>
      </w:r>
      <w:r>
        <w:rPr>
          <w:spacing w:val="1"/>
        </w:rPr>
        <w:t xml:space="preserve"> </w:t>
      </w:r>
      <w:r>
        <w:t>on</w:t>
      </w:r>
      <w:r>
        <w:rPr>
          <w:spacing w:val="1"/>
        </w:rPr>
        <w:t xml:space="preserve"> </w:t>
      </w:r>
      <w:r>
        <w:t>such</w:t>
      </w:r>
      <w:r>
        <w:rPr>
          <w:spacing w:val="1"/>
        </w:rPr>
        <w:t xml:space="preserve"> </w:t>
      </w:r>
      <w:r>
        <w:t>terms</w:t>
      </w:r>
      <w:r>
        <w:rPr>
          <w:spacing w:val="1"/>
        </w:rPr>
        <w:t xml:space="preserve"> </w:t>
      </w:r>
      <w:r>
        <w:t>and</w:t>
      </w:r>
      <w:r>
        <w:rPr>
          <w:spacing w:val="1"/>
        </w:rPr>
        <w:t xml:space="preserve"> </w:t>
      </w:r>
      <w:r>
        <w:t>conditions</w:t>
      </w:r>
      <w:r>
        <w:rPr>
          <w:spacing w:val="1"/>
        </w:rPr>
        <w:t xml:space="preserve"> </w:t>
      </w:r>
      <w:r>
        <w:t>as</w:t>
      </w:r>
      <w:r>
        <w:rPr>
          <w:spacing w:val="1"/>
        </w:rPr>
        <w:t xml:space="preserve"> </w:t>
      </w:r>
      <w:r>
        <w:t>may be</w:t>
      </w:r>
      <w:r>
        <w:rPr>
          <w:spacing w:val="1"/>
        </w:rPr>
        <w:t xml:space="preserve"> </w:t>
      </w:r>
      <w:r>
        <w:t>prescribed</w:t>
      </w:r>
      <w:r>
        <w:rPr>
          <w:spacing w:val="-2"/>
        </w:rPr>
        <w:t xml:space="preserve"> </w:t>
      </w:r>
      <w:r>
        <w:t>by Relevant</w:t>
      </w:r>
      <w:r>
        <w:rPr>
          <w:spacing w:val="-3"/>
        </w:rPr>
        <w:t xml:space="preserve"> </w:t>
      </w:r>
      <w:r>
        <w:t>Authority from</w:t>
      </w:r>
      <w:r>
        <w:rPr>
          <w:spacing w:val="-2"/>
        </w:rPr>
        <w:t xml:space="preserve"> </w:t>
      </w:r>
      <w:r>
        <w:t>time</w:t>
      </w:r>
      <w:r>
        <w:rPr>
          <w:spacing w:val="1"/>
        </w:rPr>
        <w:t xml:space="preserve"> </w:t>
      </w:r>
      <w:r>
        <w:t>to time.</w:t>
      </w:r>
    </w:p>
    <w:p w:rsidR="00794F1A" w:rsidRDefault="00794F1A">
      <w:pPr>
        <w:pStyle w:val="BodyText"/>
        <w:spacing w:before="1"/>
      </w:pPr>
    </w:p>
    <w:p w:rsidR="00794F1A" w:rsidRDefault="00965B0C">
      <w:pPr>
        <w:pStyle w:val="ListParagraph"/>
        <w:numPr>
          <w:ilvl w:val="2"/>
          <w:numId w:val="7"/>
        </w:numPr>
        <w:tabs>
          <w:tab w:val="left" w:pos="1032"/>
        </w:tabs>
        <w:ind w:right="115"/>
      </w:pPr>
      <w:r>
        <w:t>The</w:t>
      </w:r>
      <w:r>
        <w:rPr>
          <w:spacing w:val="1"/>
        </w:rPr>
        <w:t xml:space="preserve"> </w:t>
      </w:r>
      <w:r>
        <w:t>Relevant</w:t>
      </w:r>
      <w:r>
        <w:rPr>
          <w:spacing w:val="1"/>
        </w:rPr>
        <w:t xml:space="preserve"> </w:t>
      </w:r>
      <w:r>
        <w:t>Authority</w:t>
      </w:r>
      <w:r>
        <w:rPr>
          <w:spacing w:val="1"/>
        </w:rPr>
        <w:t xml:space="preserve"> </w:t>
      </w:r>
      <w:r>
        <w:t>may</w:t>
      </w:r>
      <w:r>
        <w:rPr>
          <w:spacing w:val="1"/>
        </w:rPr>
        <w:t xml:space="preserve"> </w:t>
      </w:r>
      <w:r>
        <w:t>prescribe</w:t>
      </w:r>
      <w:r>
        <w:rPr>
          <w:spacing w:val="1"/>
        </w:rPr>
        <w:t xml:space="preserve"> </w:t>
      </w:r>
      <w:r>
        <w:t>from</w:t>
      </w:r>
      <w:r>
        <w:rPr>
          <w:spacing w:val="1"/>
        </w:rPr>
        <w:t xml:space="preserve"> </w:t>
      </w:r>
      <w:r>
        <w:t>time</w:t>
      </w:r>
      <w:r>
        <w:rPr>
          <w:spacing w:val="1"/>
        </w:rPr>
        <w:t xml:space="preserve"> </w:t>
      </w:r>
      <w:r>
        <w:t>to</w:t>
      </w:r>
      <w:r>
        <w:rPr>
          <w:spacing w:val="1"/>
        </w:rPr>
        <w:t xml:space="preserve"> </w:t>
      </w:r>
      <w:r>
        <w:t>time</w:t>
      </w:r>
      <w:r>
        <w:rPr>
          <w:spacing w:val="1"/>
        </w:rPr>
        <w:t xml:space="preserve"> </w:t>
      </w:r>
      <w:r>
        <w:t>the</w:t>
      </w:r>
      <w:r>
        <w:rPr>
          <w:spacing w:val="1"/>
        </w:rPr>
        <w:t xml:space="preserve"> </w:t>
      </w:r>
      <w:r>
        <w:t>process</w:t>
      </w:r>
      <w:r>
        <w:rPr>
          <w:spacing w:val="1"/>
        </w:rPr>
        <w:t xml:space="preserve"> </w:t>
      </w:r>
      <w:r>
        <w:t>and</w:t>
      </w:r>
      <w:r>
        <w:rPr>
          <w:spacing w:val="-68"/>
        </w:rPr>
        <w:t xml:space="preserve"> </w:t>
      </w:r>
      <w:r>
        <w:t>procedure</w:t>
      </w:r>
      <w:r>
        <w:rPr>
          <w:spacing w:val="1"/>
        </w:rPr>
        <w:t xml:space="preserve"> </w:t>
      </w:r>
      <w:r>
        <w:t>for</w:t>
      </w:r>
      <w:r>
        <w:rPr>
          <w:spacing w:val="-3"/>
        </w:rPr>
        <w:t xml:space="preserve"> </w:t>
      </w:r>
      <w:r>
        <w:t>Surrender</w:t>
      </w:r>
      <w:r>
        <w:rPr>
          <w:spacing w:val="-2"/>
        </w:rPr>
        <w:t xml:space="preserve"> </w:t>
      </w:r>
      <w:r>
        <w:t>of</w:t>
      </w:r>
      <w:r>
        <w:rPr>
          <w:spacing w:val="-3"/>
        </w:rPr>
        <w:t xml:space="preserve"> </w:t>
      </w:r>
      <w:r>
        <w:t>Membership</w:t>
      </w:r>
      <w:r>
        <w:rPr>
          <w:spacing w:val="-1"/>
        </w:rPr>
        <w:t xml:space="preserve"> </w:t>
      </w:r>
      <w:r>
        <w:t>as</w:t>
      </w:r>
      <w:r>
        <w:rPr>
          <w:spacing w:val="-2"/>
        </w:rPr>
        <w:t xml:space="preserve"> </w:t>
      </w:r>
      <w:r>
        <w:t>deem</w:t>
      </w:r>
      <w:r>
        <w:rPr>
          <w:spacing w:val="-2"/>
        </w:rPr>
        <w:t xml:space="preserve"> </w:t>
      </w:r>
      <w:r>
        <w:t>fit</w:t>
      </w:r>
      <w:r>
        <w:rPr>
          <w:spacing w:val="-2"/>
        </w:rPr>
        <w:t xml:space="preserve"> </w:t>
      </w:r>
      <w:r>
        <w:t>by</w:t>
      </w:r>
      <w:r>
        <w:rPr>
          <w:spacing w:val="-1"/>
        </w:rPr>
        <w:t xml:space="preserve"> </w:t>
      </w:r>
      <w:r>
        <w:t>Relevant</w:t>
      </w:r>
      <w:r>
        <w:rPr>
          <w:spacing w:val="-3"/>
        </w:rPr>
        <w:t xml:space="preserve"> </w:t>
      </w:r>
      <w:r>
        <w:t>Authority.</w:t>
      </w:r>
    </w:p>
    <w:p w:rsidR="00794F1A" w:rsidRDefault="00794F1A" w:rsidP="006C6A7F">
      <w:pPr>
        <w:pStyle w:val="BodyText"/>
        <w:spacing w:before="10" w:after="1"/>
        <w:rPr>
          <w:sz w:val="20"/>
        </w:rPr>
      </w:pPr>
    </w:p>
    <w:p w:rsidR="00794F1A" w:rsidRDefault="00965B0C">
      <w:pPr>
        <w:pStyle w:val="ListParagraph"/>
        <w:numPr>
          <w:ilvl w:val="2"/>
          <w:numId w:val="7"/>
        </w:numPr>
        <w:tabs>
          <w:tab w:val="left" w:pos="1032"/>
        </w:tabs>
        <w:spacing w:before="101"/>
        <w:ind w:right="116"/>
      </w:pPr>
      <w:r>
        <w:t>The Relevant Authority may allow surrender of Membership only after giving</w:t>
      </w:r>
      <w:r>
        <w:rPr>
          <w:spacing w:val="1"/>
        </w:rPr>
        <w:t xml:space="preserve"> </w:t>
      </w:r>
      <w:r>
        <w:t>due</w:t>
      </w:r>
      <w:r>
        <w:rPr>
          <w:spacing w:val="1"/>
        </w:rPr>
        <w:t xml:space="preserve"> </w:t>
      </w:r>
      <w:r>
        <w:t>consideration</w:t>
      </w:r>
      <w:r>
        <w:rPr>
          <w:spacing w:val="1"/>
        </w:rPr>
        <w:t xml:space="preserve"> </w:t>
      </w:r>
      <w:r>
        <w:t>more</w:t>
      </w:r>
      <w:r>
        <w:rPr>
          <w:spacing w:val="1"/>
        </w:rPr>
        <w:t xml:space="preserve"> </w:t>
      </w:r>
      <w:r>
        <w:t>particularly</w:t>
      </w:r>
      <w:r>
        <w:rPr>
          <w:spacing w:val="1"/>
        </w:rPr>
        <w:t xml:space="preserve"> </w:t>
      </w:r>
      <w:r>
        <w:t>of</w:t>
      </w:r>
      <w:r>
        <w:rPr>
          <w:spacing w:val="1"/>
        </w:rPr>
        <w:t xml:space="preserve"> </w:t>
      </w:r>
      <w:r>
        <w:t>any</w:t>
      </w:r>
      <w:r>
        <w:rPr>
          <w:spacing w:val="1"/>
        </w:rPr>
        <w:t xml:space="preserve"> </w:t>
      </w:r>
      <w:r>
        <w:t>dues</w:t>
      </w:r>
      <w:r>
        <w:rPr>
          <w:spacing w:val="1"/>
        </w:rPr>
        <w:t xml:space="preserve"> </w:t>
      </w:r>
      <w:r>
        <w:t>pending</w:t>
      </w:r>
      <w:r>
        <w:rPr>
          <w:spacing w:val="1"/>
        </w:rPr>
        <w:t xml:space="preserve"> </w:t>
      </w:r>
      <w:r>
        <w:t>against</w:t>
      </w:r>
      <w:r>
        <w:rPr>
          <w:spacing w:val="1"/>
        </w:rPr>
        <w:t xml:space="preserve"> </w:t>
      </w:r>
      <w:r>
        <w:t>the</w:t>
      </w:r>
      <w:r>
        <w:rPr>
          <w:spacing w:val="1"/>
        </w:rPr>
        <w:t xml:space="preserve"> </w:t>
      </w:r>
      <w:r>
        <w:t>surrendering</w:t>
      </w:r>
      <w:r>
        <w:rPr>
          <w:spacing w:val="1"/>
        </w:rPr>
        <w:t xml:space="preserve"> </w:t>
      </w:r>
      <w:r>
        <w:t>member</w:t>
      </w:r>
      <w:r>
        <w:rPr>
          <w:spacing w:val="1"/>
        </w:rPr>
        <w:t xml:space="preserve"> </w:t>
      </w:r>
      <w:r>
        <w:t>and/or</w:t>
      </w:r>
      <w:r>
        <w:rPr>
          <w:spacing w:val="1"/>
        </w:rPr>
        <w:t xml:space="preserve"> </w:t>
      </w:r>
      <w:r>
        <w:t>any</w:t>
      </w:r>
      <w:r>
        <w:rPr>
          <w:spacing w:val="1"/>
        </w:rPr>
        <w:t xml:space="preserve"> </w:t>
      </w:r>
      <w:r>
        <w:t>claims</w:t>
      </w:r>
      <w:r>
        <w:rPr>
          <w:spacing w:val="1"/>
        </w:rPr>
        <w:t xml:space="preserve"> </w:t>
      </w:r>
      <w:r>
        <w:t>made</w:t>
      </w:r>
      <w:r>
        <w:rPr>
          <w:spacing w:val="1"/>
        </w:rPr>
        <w:t xml:space="preserve"> </w:t>
      </w:r>
      <w:r>
        <w:t>or</w:t>
      </w:r>
      <w:r>
        <w:rPr>
          <w:spacing w:val="1"/>
        </w:rPr>
        <w:t xml:space="preserve"> </w:t>
      </w:r>
      <w:r>
        <w:t>pending</w:t>
      </w:r>
      <w:r>
        <w:rPr>
          <w:spacing w:val="1"/>
        </w:rPr>
        <w:t xml:space="preserve"> </w:t>
      </w:r>
      <w:r>
        <w:t>against</w:t>
      </w:r>
      <w:r>
        <w:rPr>
          <w:spacing w:val="1"/>
        </w:rPr>
        <w:t xml:space="preserve"> </w:t>
      </w:r>
      <w:r>
        <w:t>the</w:t>
      </w:r>
      <w:r>
        <w:rPr>
          <w:spacing w:val="1"/>
        </w:rPr>
        <w:t xml:space="preserve"> </w:t>
      </w:r>
      <w:r>
        <w:t>surrendering member or disciplinary proceeding pending, prior to allowing</w:t>
      </w:r>
      <w:r>
        <w:rPr>
          <w:spacing w:val="1"/>
        </w:rPr>
        <w:t xml:space="preserve"> </w:t>
      </w:r>
      <w:r>
        <w:t>surrendering</w:t>
      </w:r>
      <w:r>
        <w:rPr>
          <w:spacing w:val="-1"/>
        </w:rPr>
        <w:t xml:space="preserve"> </w:t>
      </w:r>
      <w:r>
        <w:t>of</w:t>
      </w:r>
      <w:r>
        <w:rPr>
          <w:spacing w:val="-2"/>
        </w:rPr>
        <w:t xml:space="preserve"> </w:t>
      </w:r>
      <w:r>
        <w:t>Membership.</w:t>
      </w:r>
    </w:p>
    <w:p w:rsidR="00794F1A" w:rsidRDefault="00794F1A">
      <w:pPr>
        <w:pStyle w:val="BodyText"/>
        <w:spacing w:before="10"/>
        <w:rPr>
          <w:sz w:val="21"/>
        </w:rPr>
      </w:pPr>
    </w:p>
    <w:p w:rsidR="00794F1A" w:rsidRDefault="00965B0C">
      <w:pPr>
        <w:pStyle w:val="ListParagraph"/>
        <w:numPr>
          <w:ilvl w:val="2"/>
          <w:numId w:val="7"/>
        </w:numPr>
        <w:tabs>
          <w:tab w:val="left" w:pos="1032"/>
        </w:tabs>
        <w:ind w:right="114"/>
      </w:pPr>
      <w:r>
        <w:t>The Relevant Authority shall allow any monies/amounts/refundable security</w:t>
      </w:r>
      <w:r>
        <w:rPr>
          <w:spacing w:val="1"/>
        </w:rPr>
        <w:t xml:space="preserve"> </w:t>
      </w:r>
      <w:r>
        <w:t>deposits/Refundable</w:t>
      </w:r>
      <w:r>
        <w:rPr>
          <w:spacing w:val="1"/>
        </w:rPr>
        <w:t xml:space="preserve"> </w:t>
      </w:r>
      <w:r>
        <w:t>Fees,</w:t>
      </w:r>
      <w:r>
        <w:rPr>
          <w:spacing w:val="1"/>
        </w:rPr>
        <w:t xml:space="preserve"> </w:t>
      </w:r>
      <w:r>
        <w:t>if</w:t>
      </w:r>
      <w:r>
        <w:rPr>
          <w:spacing w:val="1"/>
        </w:rPr>
        <w:t xml:space="preserve"> </w:t>
      </w:r>
      <w:r>
        <w:t>any,</w:t>
      </w:r>
      <w:r>
        <w:rPr>
          <w:spacing w:val="1"/>
        </w:rPr>
        <w:t xml:space="preserve"> </w:t>
      </w:r>
      <w:r>
        <w:t>lying</w:t>
      </w:r>
      <w:r>
        <w:rPr>
          <w:spacing w:val="1"/>
        </w:rPr>
        <w:t xml:space="preserve"> </w:t>
      </w:r>
      <w:r>
        <w:t>to</w:t>
      </w:r>
      <w:r>
        <w:rPr>
          <w:spacing w:val="1"/>
        </w:rPr>
        <w:t xml:space="preserve"> </w:t>
      </w:r>
      <w:r>
        <w:t>the</w:t>
      </w:r>
      <w:r>
        <w:rPr>
          <w:spacing w:val="1"/>
        </w:rPr>
        <w:t xml:space="preserve"> </w:t>
      </w:r>
      <w:r>
        <w:t>credit</w:t>
      </w:r>
      <w:r>
        <w:rPr>
          <w:spacing w:val="1"/>
        </w:rPr>
        <w:t xml:space="preserve"> </w:t>
      </w:r>
      <w:r>
        <w:t>of</w:t>
      </w:r>
      <w:r>
        <w:rPr>
          <w:spacing w:val="1"/>
        </w:rPr>
        <w:t xml:space="preserve"> </w:t>
      </w:r>
      <w:r>
        <w:t>the</w:t>
      </w:r>
      <w:r>
        <w:rPr>
          <w:spacing w:val="1"/>
        </w:rPr>
        <w:t xml:space="preserve"> </w:t>
      </w:r>
      <w:r>
        <w:t>surrendering</w:t>
      </w:r>
      <w:r>
        <w:rPr>
          <w:spacing w:val="1"/>
        </w:rPr>
        <w:t xml:space="preserve"> </w:t>
      </w:r>
      <w:r>
        <w:t>Member to be returned or withdrawn after adjusting any dues/penalties of</w:t>
      </w:r>
      <w:r>
        <w:rPr>
          <w:spacing w:val="1"/>
        </w:rPr>
        <w:t xml:space="preserve"> </w:t>
      </w:r>
      <w:r>
        <w:t>such Member or after giving due consideration to any claims pending against</w:t>
      </w:r>
      <w:r>
        <w:rPr>
          <w:spacing w:val="1"/>
        </w:rPr>
        <w:t xml:space="preserve"> </w:t>
      </w:r>
      <w:r>
        <w:t>such</w:t>
      </w:r>
      <w:r>
        <w:rPr>
          <w:spacing w:val="-1"/>
        </w:rPr>
        <w:t xml:space="preserve"> </w:t>
      </w:r>
      <w:r>
        <w:t>Member</w:t>
      </w:r>
      <w:r>
        <w:rPr>
          <w:spacing w:val="-2"/>
        </w:rPr>
        <w:t xml:space="preserve"> </w:t>
      </w:r>
      <w:r>
        <w:t>made</w:t>
      </w:r>
      <w:r>
        <w:rPr>
          <w:spacing w:val="-1"/>
        </w:rPr>
        <w:t xml:space="preserve"> </w:t>
      </w:r>
      <w:r>
        <w:t>or</w:t>
      </w:r>
      <w:r>
        <w:rPr>
          <w:spacing w:val="-2"/>
        </w:rPr>
        <w:t xml:space="preserve"> </w:t>
      </w:r>
      <w:r>
        <w:t>initiated</w:t>
      </w:r>
      <w:r>
        <w:rPr>
          <w:spacing w:val="-1"/>
        </w:rPr>
        <w:t xml:space="preserve"> </w:t>
      </w:r>
      <w:r>
        <w:t>by any other</w:t>
      </w:r>
      <w:r>
        <w:rPr>
          <w:spacing w:val="-5"/>
        </w:rPr>
        <w:t xml:space="preserve"> </w:t>
      </w:r>
      <w:r>
        <w:t>Members.</w:t>
      </w:r>
    </w:p>
    <w:p w:rsidR="00794F1A" w:rsidRDefault="00794F1A">
      <w:pPr>
        <w:pStyle w:val="BodyText"/>
        <w:spacing w:before="1"/>
      </w:pPr>
    </w:p>
    <w:p w:rsidR="00794F1A" w:rsidRDefault="00965B0C">
      <w:pPr>
        <w:pStyle w:val="ListParagraph"/>
        <w:numPr>
          <w:ilvl w:val="2"/>
          <w:numId w:val="7"/>
        </w:numPr>
        <w:tabs>
          <w:tab w:val="left" w:pos="1032"/>
        </w:tabs>
        <w:ind w:right="115"/>
      </w:pPr>
      <w:r>
        <w:t>The</w:t>
      </w:r>
      <w:r>
        <w:rPr>
          <w:spacing w:val="1"/>
        </w:rPr>
        <w:t xml:space="preserve"> </w:t>
      </w:r>
      <w:r>
        <w:t>Relevant</w:t>
      </w:r>
      <w:r>
        <w:rPr>
          <w:spacing w:val="1"/>
        </w:rPr>
        <w:t xml:space="preserve"> </w:t>
      </w:r>
      <w:r>
        <w:t>Authority</w:t>
      </w:r>
      <w:r>
        <w:rPr>
          <w:spacing w:val="1"/>
        </w:rPr>
        <w:t xml:space="preserve"> </w:t>
      </w:r>
      <w:r>
        <w:t>shall</w:t>
      </w:r>
      <w:r>
        <w:rPr>
          <w:spacing w:val="1"/>
        </w:rPr>
        <w:t xml:space="preserve"> </w:t>
      </w:r>
      <w:r>
        <w:t>be</w:t>
      </w:r>
      <w:r>
        <w:rPr>
          <w:spacing w:val="1"/>
        </w:rPr>
        <w:t xml:space="preserve"> </w:t>
      </w:r>
      <w:r>
        <w:t>entitled</w:t>
      </w:r>
      <w:r>
        <w:rPr>
          <w:spacing w:val="1"/>
        </w:rPr>
        <w:t xml:space="preserve"> </w:t>
      </w:r>
      <w:r>
        <w:t>to</w:t>
      </w:r>
      <w:r>
        <w:rPr>
          <w:spacing w:val="1"/>
        </w:rPr>
        <w:t xml:space="preserve"> </w:t>
      </w:r>
      <w:r>
        <w:t>withhold</w:t>
      </w:r>
      <w:r>
        <w:rPr>
          <w:spacing w:val="1"/>
        </w:rPr>
        <w:t xml:space="preserve"> </w:t>
      </w:r>
      <w:r>
        <w:t>any</w:t>
      </w:r>
      <w:r>
        <w:rPr>
          <w:spacing w:val="1"/>
        </w:rPr>
        <w:t xml:space="preserve"> </w:t>
      </w:r>
      <w:r>
        <w:t>monies/amounts/refundable security deposits or Fees due to the Member, till</w:t>
      </w:r>
      <w:r>
        <w:rPr>
          <w:spacing w:val="1"/>
        </w:rPr>
        <w:t xml:space="preserve"> </w:t>
      </w:r>
      <w:r>
        <w:t>such time the dues, penalties and claims against the surrendering Member are</w:t>
      </w:r>
      <w:r>
        <w:rPr>
          <w:spacing w:val="-68"/>
        </w:rPr>
        <w:t xml:space="preserve"> </w:t>
      </w:r>
      <w:r>
        <w:t>cleared or settled by such Member or till such time as deem fit by Relevant</w:t>
      </w:r>
      <w:r>
        <w:rPr>
          <w:spacing w:val="1"/>
        </w:rPr>
        <w:t xml:space="preserve"> </w:t>
      </w:r>
      <w:r>
        <w:t>Authority</w:t>
      </w:r>
      <w:r>
        <w:rPr>
          <w:spacing w:val="-1"/>
        </w:rPr>
        <w:t xml:space="preserve"> </w:t>
      </w:r>
      <w:r>
        <w:t>from</w:t>
      </w:r>
      <w:r>
        <w:rPr>
          <w:spacing w:val="-2"/>
        </w:rPr>
        <w:t xml:space="preserve"> </w:t>
      </w:r>
      <w:r>
        <w:t>time</w:t>
      </w:r>
      <w:r>
        <w:rPr>
          <w:spacing w:val="2"/>
        </w:rPr>
        <w:t xml:space="preserve"> </w:t>
      </w:r>
      <w:r>
        <w:t>to</w:t>
      </w:r>
      <w:r>
        <w:rPr>
          <w:spacing w:val="-2"/>
        </w:rPr>
        <w:t xml:space="preserve"> </w:t>
      </w:r>
      <w:r>
        <w:t>time.</w:t>
      </w:r>
    </w:p>
    <w:p w:rsidR="00794F1A" w:rsidRDefault="00794F1A">
      <w:pPr>
        <w:pStyle w:val="BodyText"/>
        <w:spacing w:before="10"/>
        <w:rPr>
          <w:sz w:val="21"/>
        </w:rPr>
      </w:pPr>
    </w:p>
    <w:p w:rsidR="00794F1A" w:rsidRDefault="00965B0C">
      <w:pPr>
        <w:pStyle w:val="ListParagraph"/>
        <w:numPr>
          <w:ilvl w:val="2"/>
          <w:numId w:val="7"/>
        </w:numPr>
        <w:tabs>
          <w:tab w:val="left" w:pos="1032"/>
        </w:tabs>
        <w:spacing w:before="1"/>
        <w:ind w:right="114"/>
      </w:pPr>
      <w:r>
        <w:t>The</w:t>
      </w:r>
      <w:r>
        <w:rPr>
          <w:spacing w:val="1"/>
        </w:rPr>
        <w:t xml:space="preserve"> </w:t>
      </w:r>
      <w:r>
        <w:t>Relevant</w:t>
      </w:r>
      <w:r>
        <w:rPr>
          <w:spacing w:val="1"/>
        </w:rPr>
        <w:t xml:space="preserve"> </w:t>
      </w:r>
      <w:r>
        <w:t>Authority</w:t>
      </w:r>
      <w:r>
        <w:rPr>
          <w:spacing w:val="1"/>
        </w:rPr>
        <w:t xml:space="preserve"> </w:t>
      </w:r>
      <w:r>
        <w:t>shall</w:t>
      </w:r>
      <w:r>
        <w:rPr>
          <w:spacing w:val="1"/>
        </w:rPr>
        <w:t xml:space="preserve"> </w:t>
      </w:r>
      <w:r>
        <w:t>be</w:t>
      </w:r>
      <w:r>
        <w:rPr>
          <w:spacing w:val="1"/>
        </w:rPr>
        <w:t xml:space="preserve"> </w:t>
      </w:r>
      <w:r>
        <w:t>entitled</w:t>
      </w:r>
      <w:r>
        <w:rPr>
          <w:spacing w:val="1"/>
        </w:rPr>
        <w:t xml:space="preserve"> </w:t>
      </w:r>
      <w:r>
        <w:t>to</w:t>
      </w:r>
      <w:r>
        <w:rPr>
          <w:spacing w:val="1"/>
        </w:rPr>
        <w:t xml:space="preserve"> </w:t>
      </w:r>
      <w:r>
        <w:t>withhold</w:t>
      </w:r>
      <w:r>
        <w:rPr>
          <w:spacing w:val="1"/>
        </w:rPr>
        <w:t xml:space="preserve"> </w:t>
      </w:r>
      <w:r>
        <w:t>any</w:t>
      </w:r>
      <w:r>
        <w:rPr>
          <w:spacing w:val="1"/>
        </w:rPr>
        <w:t xml:space="preserve"> </w:t>
      </w:r>
      <w:r>
        <w:t>monies/amounts/refundable</w:t>
      </w:r>
      <w:r>
        <w:rPr>
          <w:spacing w:val="1"/>
        </w:rPr>
        <w:t xml:space="preserve"> </w:t>
      </w:r>
      <w:r>
        <w:t>security</w:t>
      </w:r>
      <w:r>
        <w:rPr>
          <w:spacing w:val="1"/>
        </w:rPr>
        <w:t xml:space="preserve"> </w:t>
      </w:r>
      <w:r>
        <w:t>deposits</w:t>
      </w:r>
      <w:r>
        <w:rPr>
          <w:spacing w:val="1"/>
        </w:rPr>
        <w:t xml:space="preserve"> </w:t>
      </w:r>
      <w:r>
        <w:t>or</w:t>
      </w:r>
      <w:r>
        <w:rPr>
          <w:spacing w:val="1"/>
        </w:rPr>
        <w:t xml:space="preserve"> </w:t>
      </w:r>
      <w:r>
        <w:t>Fees</w:t>
      </w:r>
      <w:r>
        <w:rPr>
          <w:spacing w:val="1"/>
        </w:rPr>
        <w:t xml:space="preserve"> </w:t>
      </w:r>
      <w:r>
        <w:t>due</w:t>
      </w:r>
      <w:r>
        <w:rPr>
          <w:spacing w:val="1"/>
        </w:rPr>
        <w:t xml:space="preserve"> </w:t>
      </w:r>
      <w:r>
        <w:t>to</w:t>
      </w:r>
      <w:r>
        <w:rPr>
          <w:spacing w:val="1"/>
        </w:rPr>
        <w:t xml:space="preserve"> </w:t>
      </w:r>
      <w:r>
        <w:t>the</w:t>
      </w:r>
      <w:r>
        <w:rPr>
          <w:spacing w:val="1"/>
        </w:rPr>
        <w:t xml:space="preserve"> </w:t>
      </w:r>
      <w:r>
        <w:t>Member</w:t>
      </w:r>
      <w:r>
        <w:rPr>
          <w:spacing w:val="-68"/>
        </w:rPr>
        <w:t xml:space="preserve"> </w:t>
      </w:r>
      <w:r>
        <w:t>including surrendering Member upon receipt of any order, Circular, direction,</w:t>
      </w:r>
      <w:r>
        <w:rPr>
          <w:spacing w:val="1"/>
        </w:rPr>
        <w:t xml:space="preserve"> </w:t>
      </w:r>
      <w:r>
        <w:t>guideline or mandate from the Court of Law, Statutory, Regulatory or Law</w:t>
      </w:r>
      <w:r>
        <w:rPr>
          <w:spacing w:val="1"/>
        </w:rPr>
        <w:t xml:space="preserve"> </w:t>
      </w:r>
      <w:r>
        <w:t>Enforcement Authority till such time as may be directed by such Court of Law,</w:t>
      </w:r>
      <w:r>
        <w:rPr>
          <w:spacing w:val="1"/>
        </w:rPr>
        <w:t xml:space="preserve"> </w:t>
      </w:r>
      <w:r>
        <w:t>Statutory,</w:t>
      </w:r>
      <w:r>
        <w:rPr>
          <w:spacing w:val="-3"/>
        </w:rPr>
        <w:t xml:space="preserve"> </w:t>
      </w:r>
      <w:r>
        <w:t>Regulatory</w:t>
      </w:r>
      <w:r>
        <w:rPr>
          <w:spacing w:val="-4"/>
        </w:rPr>
        <w:t xml:space="preserve"> </w:t>
      </w:r>
      <w:r>
        <w:t>or</w:t>
      </w:r>
      <w:r>
        <w:rPr>
          <w:spacing w:val="-2"/>
        </w:rPr>
        <w:t xml:space="preserve"> </w:t>
      </w:r>
      <w:r>
        <w:t>Law</w:t>
      </w:r>
      <w:r>
        <w:rPr>
          <w:spacing w:val="-1"/>
        </w:rPr>
        <w:t xml:space="preserve"> </w:t>
      </w:r>
      <w:r>
        <w:t>Enforcement</w:t>
      </w:r>
      <w:r>
        <w:rPr>
          <w:spacing w:val="-1"/>
        </w:rPr>
        <w:t xml:space="preserve"> </w:t>
      </w:r>
      <w:r>
        <w:t>Authority</w:t>
      </w:r>
      <w:r>
        <w:rPr>
          <w:spacing w:val="-1"/>
        </w:rPr>
        <w:t xml:space="preserve"> </w:t>
      </w:r>
      <w:r>
        <w:t>from</w:t>
      </w:r>
      <w:r>
        <w:rPr>
          <w:spacing w:val="-2"/>
        </w:rPr>
        <w:t xml:space="preserve"> </w:t>
      </w:r>
      <w:r>
        <w:t>time</w:t>
      </w:r>
      <w:r>
        <w:rPr>
          <w:spacing w:val="1"/>
        </w:rPr>
        <w:t xml:space="preserve"> </w:t>
      </w:r>
      <w:r>
        <w:t>to time.</w:t>
      </w:r>
    </w:p>
    <w:p w:rsidR="00794F1A" w:rsidRDefault="00794F1A">
      <w:pPr>
        <w:pStyle w:val="BodyText"/>
        <w:spacing w:before="1"/>
      </w:pPr>
    </w:p>
    <w:p w:rsidR="00794F1A" w:rsidRDefault="00965B0C">
      <w:pPr>
        <w:pStyle w:val="ListParagraph"/>
        <w:numPr>
          <w:ilvl w:val="2"/>
          <w:numId w:val="7"/>
        </w:numPr>
        <w:tabs>
          <w:tab w:val="left" w:pos="1032"/>
        </w:tabs>
        <w:ind w:right="115"/>
      </w:pPr>
      <w:r>
        <w:t>The Relevant Authority shall cause the monies/amounts/refundable security</w:t>
      </w:r>
      <w:r>
        <w:rPr>
          <w:spacing w:val="1"/>
        </w:rPr>
        <w:t xml:space="preserve"> </w:t>
      </w:r>
      <w:r>
        <w:t>deposits or fees of any Member including any surrendering Member, to be</w:t>
      </w:r>
      <w:r>
        <w:rPr>
          <w:spacing w:val="1"/>
        </w:rPr>
        <w:t xml:space="preserve"> </w:t>
      </w:r>
      <w:r>
        <w:t>deposited with the Court of Law, Statutory, Regulatory or Law Enforcement</w:t>
      </w:r>
      <w:r>
        <w:rPr>
          <w:spacing w:val="1"/>
        </w:rPr>
        <w:t xml:space="preserve"> </w:t>
      </w:r>
      <w:r>
        <w:t>Authority,</w:t>
      </w:r>
      <w:r>
        <w:rPr>
          <w:spacing w:val="1"/>
        </w:rPr>
        <w:t xml:space="preserve"> </w:t>
      </w:r>
      <w:r>
        <w:t>in</w:t>
      </w:r>
      <w:r>
        <w:rPr>
          <w:spacing w:val="1"/>
        </w:rPr>
        <w:t xml:space="preserve"> </w:t>
      </w:r>
      <w:r>
        <w:t>case</w:t>
      </w:r>
      <w:r>
        <w:rPr>
          <w:spacing w:val="1"/>
        </w:rPr>
        <w:t xml:space="preserve"> </w:t>
      </w:r>
      <w:r>
        <w:t>any</w:t>
      </w:r>
      <w:r>
        <w:rPr>
          <w:spacing w:val="1"/>
        </w:rPr>
        <w:t xml:space="preserve"> </w:t>
      </w:r>
      <w:r>
        <w:t>order,</w:t>
      </w:r>
      <w:r>
        <w:rPr>
          <w:spacing w:val="1"/>
        </w:rPr>
        <w:t xml:space="preserve"> </w:t>
      </w:r>
      <w:r>
        <w:t>Circular,</w:t>
      </w:r>
      <w:r>
        <w:rPr>
          <w:spacing w:val="1"/>
        </w:rPr>
        <w:t xml:space="preserve"> </w:t>
      </w:r>
      <w:r>
        <w:t>direction,</w:t>
      </w:r>
      <w:r>
        <w:rPr>
          <w:spacing w:val="1"/>
        </w:rPr>
        <w:t xml:space="preserve"> </w:t>
      </w:r>
      <w:r>
        <w:t>guideline</w:t>
      </w:r>
      <w:r>
        <w:rPr>
          <w:spacing w:val="1"/>
        </w:rPr>
        <w:t xml:space="preserve"> </w:t>
      </w:r>
      <w:r>
        <w:t>or</w:t>
      </w:r>
      <w:r>
        <w:rPr>
          <w:spacing w:val="1"/>
        </w:rPr>
        <w:t xml:space="preserve"> </w:t>
      </w:r>
      <w:r>
        <w:t>mandate</w:t>
      </w:r>
      <w:r>
        <w:rPr>
          <w:spacing w:val="1"/>
        </w:rPr>
        <w:t xml:space="preserve"> </w:t>
      </w:r>
      <w:r>
        <w:t>is</w:t>
      </w:r>
      <w:r>
        <w:rPr>
          <w:spacing w:val="-68"/>
        </w:rPr>
        <w:t xml:space="preserve"> </w:t>
      </w:r>
      <w:r>
        <w:t>received</w:t>
      </w:r>
      <w:r>
        <w:rPr>
          <w:spacing w:val="1"/>
        </w:rPr>
        <w:t xml:space="preserve"> </w:t>
      </w:r>
      <w:r>
        <w:t>by</w:t>
      </w:r>
      <w:r>
        <w:rPr>
          <w:spacing w:val="1"/>
        </w:rPr>
        <w:t xml:space="preserve"> </w:t>
      </w:r>
      <w:r w:rsidR="0017564C">
        <w:t>BEAM</w:t>
      </w:r>
      <w:r>
        <w:rPr>
          <w:spacing w:val="1"/>
        </w:rPr>
        <w:t xml:space="preserve"> </w:t>
      </w:r>
      <w:r>
        <w:t>from</w:t>
      </w:r>
      <w:r>
        <w:rPr>
          <w:spacing w:val="1"/>
        </w:rPr>
        <w:t xml:space="preserve"> </w:t>
      </w:r>
      <w:r>
        <w:t>such</w:t>
      </w:r>
      <w:r>
        <w:rPr>
          <w:spacing w:val="1"/>
        </w:rPr>
        <w:t xml:space="preserve"> </w:t>
      </w:r>
      <w:r>
        <w:t>Court</w:t>
      </w:r>
      <w:r>
        <w:rPr>
          <w:spacing w:val="1"/>
        </w:rPr>
        <w:t xml:space="preserve"> </w:t>
      </w:r>
      <w:r>
        <w:t>of</w:t>
      </w:r>
      <w:r>
        <w:rPr>
          <w:spacing w:val="1"/>
        </w:rPr>
        <w:t xml:space="preserve"> </w:t>
      </w:r>
      <w:r>
        <w:t>Law,</w:t>
      </w:r>
      <w:r>
        <w:rPr>
          <w:spacing w:val="1"/>
        </w:rPr>
        <w:t xml:space="preserve"> </w:t>
      </w:r>
      <w:r>
        <w:t>Statutory,</w:t>
      </w:r>
      <w:r>
        <w:rPr>
          <w:spacing w:val="1"/>
        </w:rPr>
        <w:t xml:space="preserve"> </w:t>
      </w:r>
      <w:r>
        <w:t>Regulatory</w:t>
      </w:r>
      <w:r>
        <w:rPr>
          <w:spacing w:val="1"/>
        </w:rPr>
        <w:t xml:space="preserve"> </w:t>
      </w:r>
      <w:r>
        <w:t>or</w:t>
      </w:r>
      <w:r>
        <w:rPr>
          <w:spacing w:val="1"/>
        </w:rPr>
        <w:t xml:space="preserve"> </w:t>
      </w:r>
      <w:r>
        <w:t>Law</w:t>
      </w:r>
      <w:r>
        <w:rPr>
          <w:spacing w:val="-68"/>
        </w:rPr>
        <w:t xml:space="preserve"> </w:t>
      </w:r>
      <w:r>
        <w:t>Enforcement</w:t>
      </w:r>
      <w:r>
        <w:rPr>
          <w:spacing w:val="-2"/>
        </w:rPr>
        <w:t xml:space="preserve"> </w:t>
      </w:r>
      <w:r>
        <w:t>Authority.</w:t>
      </w:r>
    </w:p>
    <w:p w:rsidR="00794F1A" w:rsidRDefault="00794F1A">
      <w:pPr>
        <w:pStyle w:val="BodyText"/>
        <w:spacing w:before="10"/>
        <w:rPr>
          <w:sz w:val="21"/>
        </w:rPr>
      </w:pPr>
    </w:p>
    <w:p w:rsidR="00794F1A" w:rsidRDefault="00965B0C">
      <w:pPr>
        <w:pStyle w:val="ListParagraph"/>
        <w:numPr>
          <w:ilvl w:val="1"/>
          <w:numId w:val="7"/>
        </w:numPr>
        <w:tabs>
          <w:tab w:val="left" w:pos="940"/>
        </w:tabs>
        <w:ind w:hanging="721"/>
        <w:rPr>
          <w:rFonts w:ascii="Cambria"/>
        </w:rPr>
      </w:pPr>
      <w:r>
        <w:rPr>
          <w:rFonts w:ascii="Cambria"/>
          <w:w w:val="120"/>
        </w:rPr>
        <w:t>Transfer of</w:t>
      </w:r>
      <w:r>
        <w:rPr>
          <w:rFonts w:ascii="Cambria"/>
          <w:spacing w:val="1"/>
          <w:w w:val="120"/>
        </w:rPr>
        <w:t xml:space="preserve"> </w:t>
      </w:r>
      <w:r>
        <w:rPr>
          <w:rFonts w:ascii="Cambria"/>
          <w:w w:val="120"/>
        </w:rPr>
        <w:t>Membership</w:t>
      </w:r>
    </w:p>
    <w:p w:rsidR="00794F1A" w:rsidRDefault="00794F1A">
      <w:pPr>
        <w:pStyle w:val="BodyText"/>
        <w:rPr>
          <w:rFonts w:ascii="Cambria"/>
        </w:rPr>
      </w:pPr>
    </w:p>
    <w:p w:rsidR="00794F1A" w:rsidRDefault="00965B0C">
      <w:pPr>
        <w:pStyle w:val="ListParagraph"/>
        <w:numPr>
          <w:ilvl w:val="2"/>
          <w:numId w:val="7"/>
        </w:numPr>
        <w:tabs>
          <w:tab w:val="left" w:pos="1032"/>
        </w:tabs>
        <w:ind w:right="114"/>
      </w:pPr>
      <w:r>
        <w:t xml:space="preserve">The Membership granted by </w:t>
      </w:r>
      <w:r w:rsidR="0017564C">
        <w:t>BEAM</w:t>
      </w:r>
      <w:r>
        <w:t xml:space="preserve"> to any Member shall be non-transferable.</w:t>
      </w:r>
      <w:r>
        <w:rPr>
          <w:spacing w:val="1"/>
        </w:rPr>
        <w:t xml:space="preserve"> </w:t>
      </w:r>
      <w:r>
        <w:t>However the Relevant Authority shall be entitled to decide on transfer of any</w:t>
      </w:r>
      <w:r>
        <w:rPr>
          <w:spacing w:val="1"/>
        </w:rPr>
        <w:t xml:space="preserve"> </w:t>
      </w:r>
      <w:r>
        <w:t>type of Membership upon request received in writing from such Member upon</w:t>
      </w:r>
      <w:r>
        <w:rPr>
          <w:spacing w:val="1"/>
        </w:rPr>
        <w:t xml:space="preserve"> </w:t>
      </w:r>
      <w:r>
        <w:t>such terms and conditions as deemed fit by relevant authority from time to</w:t>
      </w:r>
      <w:r>
        <w:rPr>
          <w:spacing w:val="1"/>
        </w:rPr>
        <w:t xml:space="preserve"> </w:t>
      </w:r>
      <w:r>
        <w:t>time..</w:t>
      </w:r>
    </w:p>
    <w:p w:rsidR="00794F1A" w:rsidRDefault="00794F1A">
      <w:pPr>
        <w:pStyle w:val="BodyText"/>
        <w:spacing w:before="1"/>
      </w:pPr>
    </w:p>
    <w:p w:rsidR="00794F1A" w:rsidRDefault="00965B0C">
      <w:pPr>
        <w:pStyle w:val="ListParagraph"/>
        <w:numPr>
          <w:ilvl w:val="2"/>
          <w:numId w:val="7"/>
        </w:numPr>
        <w:tabs>
          <w:tab w:val="left" w:pos="1032"/>
        </w:tabs>
        <w:ind w:right="116"/>
      </w:pPr>
      <w:r>
        <w:t>The decision of the Relevant Authority regarding transfer of Membership shall</w:t>
      </w:r>
      <w:r>
        <w:rPr>
          <w:spacing w:val="1"/>
        </w:rPr>
        <w:t xml:space="preserve"> </w:t>
      </w:r>
      <w:r>
        <w:t>be</w:t>
      </w:r>
      <w:r>
        <w:rPr>
          <w:spacing w:val="1"/>
        </w:rPr>
        <w:t xml:space="preserve"> </w:t>
      </w:r>
      <w:r>
        <w:t>final and</w:t>
      </w:r>
      <w:r>
        <w:rPr>
          <w:spacing w:val="-1"/>
        </w:rPr>
        <w:t xml:space="preserve"> </w:t>
      </w:r>
      <w:r>
        <w:t>binding on the</w:t>
      </w:r>
      <w:r>
        <w:rPr>
          <w:spacing w:val="1"/>
        </w:rPr>
        <w:t xml:space="preserve"> </w:t>
      </w:r>
      <w:r>
        <w:t>Member.</w:t>
      </w:r>
    </w:p>
    <w:p w:rsidR="00794F1A" w:rsidRDefault="00794F1A">
      <w:pPr>
        <w:pStyle w:val="BodyText"/>
        <w:spacing w:before="4"/>
        <w:rPr>
          <w:sz w:val="23"/>
        </w:rPr>
      </w:pPr>
    </w:p>
    <w:p w:rsidR="00794F1A" w:rsidRDefault="00965B0C">
      <w:pPr>
        <w:pStyle w:val="ListParagraph"/>
        <w:numPr>
          <w:ilvl w:val="0"/>
          <w:numId w:val="38"/>
        </w:numPr>
        <w:tabs>
          <w:tab w:val="left" w:pos="939"/>
          <w:tab w:val="left" w:pos="940"/>
        </w:tabs>
        <w:ind w:left="939" w:hanging="721"/>
        <w:rPr>
          <w:rFonts w:ascii="Cambria"/>
        </w:rPr>
      </w:pPr>
      <w:r>
        <w:rPr>
          <w:rFonts w:ascii="Cambria"/>
          <w:w w:val="120"/>
        </w:rPr>
        <w:t>ACCREDITED</w:t>
      </w:r>
      <w:r>
        <w:rPr>
          <w:rFonts w:ascii="Cambria"/>
          <w:spacing w:val="29"/>
          <w:w w:val="120"/>
        </w:rPr>
        <w:t xml:space="preserve"> </w:t>
      </w:r>
      <w:r>
        <w:rPr>
          <w:rFonts w:ascii="Cambria"/>
          <w:w w:val="120"/>
        </w:rPr>
        <w:t>WAREHOUSE</w:t>
      </w:r>
      <w:r>
        <w:rPr>
          <w:rFonts w:ascii="Cambria"/>
          <w:spacing w:val="28"/>
          <w:w w:val="120"/>
        </w:rPr>
        <w:t xml:space="preserve"> </w:t>
      </w:r>
      <w:r>
        <w:rPr>
          <w:rFonts w:ascii="Cambria"/>
          <w:w w:val="120"/>
        </w:rPr>
        <w:t>/</w:t>
      </w:r>
      <w:r>
        <w:rPr>
          <w:rFonts w:ascii="Cambria"/>
          <w:spacing w:val="28"/>
          <w:w w:val="120"/>
        </w:rPr>
        <w:t xml:space="preserve"> </w:t>
      </w:r>
      <w:r>
        <w:rPr>
          <w:rFonts w:ascii="Cambria"/>
          <w:w w:val="120"/>
        </w:rPr>
        <w:t>DELIVERY</w:t>
      </w:r>
      <w:r>
        <w:rPr>
          <w:rFonts w:ascii="Cambria"/>
          <w:spacing w:val="24"/>
          <w:w w:val="120"/>
        </w:rPr>
        <w:t xml:space="preserve"> </w:t>
      </w:r>
      <w:r>
        <w:rPr>
          <w:rFonts w:ascii="Cambria"/>
          <w:w w:val="120"/>
        </w:rPr>
        <w:t>CENTRE</w:t>
      </w:r>
    </w:p>
    <w:p w:rsidR="00794F1A" w:rsidRDefault="00794F1A">
      <w:pPr>
        <w:pStyle w:val="BodyText"/>
        <w:spacing w:before="1"/>
        <w:rPr>
          <w:rFonts w:ascii="Cambria"/>
        </w:rPr>
      </w:pPr>
    </w:p>
    <w:p w:rsidR="00794F1A" w:rsidRDefault="00965B0C" w:rsidP="00515E99">
      <w:pPr>
        <w:pStyle w:val="ListParagraph"/>
        <w:numPr>
          <w:ilvl w:val="1"/>
          <w:numId w:val="6"/>
        </w:numPr>
        <w:tabs>
          <w:tab w:val="left" w:pos="940"/>
        </w:tabs>
        <w:spacing w:before="101" w:after="1"/>
        <w:ind w:right="116" w:hanging="721"/>
      </w:pPr>
      <w:r>
        <w:t>Relevant</w:t>
      </w:r>
      <w:r w:rsidRPr="00515E99">
        <w:rPr>
          <w:spacing w:val="30"/>
        </w:rPr>
        <w:t xml:space="preserve"> </w:t>
      </w:r>
      <w:r>
        <w:t>Authority</w:t>
      </w:r>
      <w:r w:rsidRPr="00515E99">
        <w:rPr>
          <w:spacing w:val="30"/>
        </w:rPr>
        <w:t xml:space="preserve"> </w:t>
      </w:r>
      <w:r>
        <w:t>may</w:t>
      </w:r>
      <w:r w:rsidRPr="00515E99">
        <w:rPr>
          <w:spacing w:val="31"/>
        </w:rPr>
        <w:t xml:space="preserve"> </w:t>
      </w:r>
      <w:r>
        <w:t>specify</w:t>
      </w:r>
      <w:r w:rsidRPr="00515E99">
        <w:rPr>
          <w:spacing w:val="30"/>
        </w:rPr>
        <w:t xml:space="preserve"> </w:t>
      </w:r>
      <w:r>
        <w:t>accredited</w:t>
      </w:r>
      <w:r w:rsidRPr="00515E99">
        <w:rPr>
          <w:spacing w:val="28"/>
        </w:rPr>
        <w:t xml:space="preserve"> </w:t>
      </w:r>
      <w:r>
        <w:t>warehouse(s)</w:t>
      </w:r>
      <w:r w:rsidRPr="00515E99">
        <w:rPr>
          <w:spacing w:val="28"/>
        </w:rPr>
        <w:t xml:space="preserve"> </w:t>
      </w:r>
      <w:r>
        <w:t>or</w:t>
      </w:r>
      <w:r w:rsidRPr="00515E99">
        <w:rPr>
          <w:spacing w:val="29"/>
        </w:rPr>
        <w:t xml:space="preserve"> </w:t>
      </w:r>
      <w:r>
        <w:t>delivery</w:t>
      </w:r>
      <w:r w:rsidRPr="00515E99">
        <w:rPr>
          <w:spacing w:val="30"/>
        </w:rPr>
        <w:t xml:space="preserve"> </w:t>
      </w:r>
      <w:r>
        <w:t>centres</w:t>
      </w:r>
      <w:r w:rsidRPr="00515E99">
        <w:rPr>
          <w:spacing w:val="31"/>
        </w:rPr>
        <w:t xml:space="preserve"> </w:t>
      </w:r>
      <w:r>
        <w:t>as</w:t>
      </w:r>
      <w:r w:rsidR="00515E99">
        <w:t xml:space="preserve"> </w:t>
      </w:r>
      <w:r>
        <w:t>the</w:t>
      </w:r>
      <w:r w:rsidRPr="00515E99">
        <w:rPr>
          <w:spacing w:val="1"/>
        </w:rPr>
        <w:t xml:space="preserve"> </w:t>
      </w:r>
      <w:r>
        <w:t>case</w:t>
      </w:r>
      <w:r w:rsidRPr="00515E99">
        <w:rPr>
          <w:spacing w:val="1"/>
        </w:rPr>
        <w:t xml:space="preserve"> </w:t>
      </w:r>
      <w:r>
        <w:t>may be, through</w:t>
      </w:r>
      <w:r w:rsidRPr="00515E99">
        <w:rPr>
          <w:spacing w:val="1"/>
        </w:rPr>
        <w:t xml:space="preserve"> </w:t>
      </w:r>
      <w:r>
        <w:t>which</w:t>
      </w:r>
      <w:r w:rsidRPr="00515E99">
        <w:rPr>
          <w:spacing w:val="1"/>
        </w:rPr>
        <w:t xml:space="preserve"> </w:t>
      </w:r>
      <w:r>
        <w:t>delivery of a specific commodity shall</w:t>
      </w:r>
      <w:r w:rsidRPr="00515E99">
        <w:rPr>
          <w:spacing w:val="1"/>
        </w:rPr>
        <w:t xml:space="preserve"> </w:t>
      </w:r>
      <w:r>
        <w:t>be</w:t>
      </w:r>
      <w:r w:rsidRPr="00515E99">
        <w:rPr>
          <w:spacing w:val="1"/>
        </w:rPr>
        <w:t xml:space="preserve"> </w:t>
      </w:r>
      <w:r>
        <w:t>effected</w:t>
      </w:r>
      <w:r w:rsidRPr="00515E99">
        <w:rPr>
          <w:spacing w:val="1"/>
        </w:rPr>
        <w:t xml:space="preserve"> </w:t>
      </w:r>
      <w:r>
        <w:t>for</w:t>
      </w:r>
      <w:r w:rsidRPr="00515E99">
        <w:rPr>
          <w:spacing w:val="1"/>
        </w:rPr>
        <w:t xml:space="preserve"> </w:t>
      </w:r>
      <w:r>
        <w:t>settlement</w:t>
      </w:r>
      <w:r w:rsidRPr="00515E99">
        <w:rPr>
          <w:spacing w:val="1"/>
        </w:rPr>
        <w:t xml:space="preserve"> </w:t>
      </w:r>
      <w:r>
        <w:t>of</w:t>
      </w:r>
      <w:r w:rsidRPr="00515E99">
        <w:rPr>
          <w:spacing w:val="1"/>
        </w:rPr>
        <w:t xml:space="preserve"> </w:t>
      </w:r>
      <w:r>
        <w:t>trades</w:t>
      </w:r>
      <w:r w:rsidRPr="00515E99">
        <w:rPr>
          <w:spacing w:val="1"/>
        </w:rPr>
        <w:t xml:space="preserve"> </w:t>
      </w:r>
      <w:r>
        <w:t>on</w:t>
      </w:r>
      <w:r w:rsidRPr="00515E99">
        <w:rPr>
          <w:spacing w:val="1"/>
        </w:rPr>
        <w:t xml:space="preserve"> </w:t>
      </w:r>
      <w:r w:rsidR="0017564C">
        <w:t>BEAM</w:t>
      </w:r>
      <w:r w:rsidRPr="00515E99">
        <w:rPr>
          <w:spacing w:val="1"/>
        </w:rPr>
        <w:t xml:space="preserve"> </w:t>
      </w:r>
      <w:r>
        <w:t>and</w:t>
      </w:r>
      <w:r w:rsidRPr="00515E99">
        <w:rPr>
          <w:spacing w:val="1"/>
        </w:rPr>
        <w:t xml:space="preserve"> </w:t>
      </w:r>
      <w:r>
        <w:t>which</w:t>
      </w:r>
      <w:r w:rsidRPr="00515E99">
        <w:rPr>
          <w:spacing w:val="1"/>
        </w:rPr>
        <w:t xml:space="preserve"> </w:t>
      </w:r>
      <w:r>
        <w:t>shall</w:t>
      </w:r>
      <w:r w:rsidRPr="00515E99">
        <w:rPr>
          <w:spacing w:val="1"/>
        </w:rPr>
        <w:t xml:space="preserve"> </w:t>
      </w:r>
      <w:r>
        <w:t>facilitate</w:t>
      </w:r>
      <w:r w:rsidRPr="00515E99">
        <w:rPr>
          <w:spacing w:val="1"/>
        </w:rPr>
        <w:t xml:space="preserve"> </w:t>
      </w:r>
      <w:r>
        <w:t>the</w:t>
      </w:r>
      <w:r w:rsidRPr="00515E99">
        <w:rPr>
          <w:spacing w:val="1"/>
        </w:rPr>
        <w:t xml:space="preserve"> </w:t>
      </w:r>
      <w:r>
        <w:t>acceptance, storage and delivery of commodities in the manner as prescribed by</w:t>
      </w:r>
      <w:r w:rsidRPr="00515E99">
        <w:rPr>
          <w:spacing w:val="-68"/>
        </w:rPr>
        <w:t xml:space="preserve"> </w:t>
      </w:r>
      <w:r>
        <w:t>Relevant</w:t>
      </w:r>
      <w:r w:rsidRPr="00515E99">
        <w:rPr>
          <w:spacing w:val="-2"/>
        </w:rPr>
        <w:t xml:space="preserve"> </w:t>
      </w:r>
      <w:r>
        <w:t>Authority from</w:t>
      </w:r>
      <w:r w:rsidRPr="00515E99">
        <w:rPr>
          <w:spacing w:val="-2"/>
        </w:rPr>
        <w:t xml:space="preserve"> </w:t>
      </w:r>
      <w:r>
        <w:t>time</w:t>
      </w:r>
      <w:r w:rsidRPr="00515E99">
        <w:rPr>
          <w:spacing w:val="2"/>
        </w:rPr>
        <w:t xml:space="preserve"> </w:t>
      </w:r>
      <w:r>
        <w:t>to time.</w:t>
      </w:r>
    </w:p>
    <w:p w:rsidR="00794F1A" w:rsidRDefault="00794F1A">
      <w:pPr>
        <w:pStyle w:val="BodyText"/>
        <w:spacing w:before="10"/>
        <w:rPr>
          <w:sz w:val="21"/>
        </w:rPr>
      </w:pPr>
    </w:p>
    <w:p w:rsidR="00794F1A" w:rsidRDefault="00965B0C">
      <w:pPr>
        <w:pStyle w:val="ListParagraph"/>
        <w:numPr>
          <w:ilvl w:val="1"/>
          <w:numId w:val="6"/>
        </w:numPr>
        <w:tabs>
          <w:tab w:val="left" w:pos="940"/>
        </w:tabs>
        <w:ind w:hanging="721"/>
        <w:rPr>
          <w:rFonts w:ascii="Cambria"/>
        </w:rPr>
      </w:pPr>
      <w:r>
        <w:rPr>
          <w:rFonts w:ascii="Cambria"/>
          <w:w w:val="120"/>
        </w:rPr>
        <w:t>Process</w:t>
      </w:r>
      <w:r>
        <w:rPr>
          <w:rFonts w:ascii="Cambria"/>
          <w:spacing w:val="7"/>
          <w:w w:val="120"/>
        </w:rPr>
        <w:t xml:space="preserve"> </w:t>
      </w:r>
      <w:r>
        <w:rPr>
          <w:rFonts w:ascii="Cambria"/>
          <w:w w:val="120"/>
        </w:rPr>
        <w:t>And</w:t>
      </w:r>
      <w:r>
        <w:rPr>
          <w:rFonts w:ascii="Cambria"/>
          <w:spacing w:val="7"/>
          <w:w w:val="120"/>
        </w:rPr>
        <w:t xml:space="preserve"> </w:t>
      </w:r>
      <w:r>
        <w:rPr>
          <w:rFonts w:ascii="Cambria"/>
          <w:w w:val="120"/>
        </w:rPr>
        <w:t>Procedures</w:t>
      </w:r>
      <w:r>
        <w:rPr>
          <w:rFonts w:ascii="Cambria"/>
          <w:spacing w:val="7"/>
          <w:w w:val="120"/>
        </w:rPr>
        <w:t xml:space="preserve"> </w:t>
      </w:r>
      <w:r>
        <w:rPr>
          <w:rFonts w:ascii="Cambria"/>
          <w:w w:val="120"/>
        </w:rPr>
        <w:t>For</w:t>
      </w:r>
      <w:r>
        <w:rPr>
          <w:rFonts w:ascii="Cambria"/>
          <w:spacing w:val="5"/>
          <w:w w:val="120"/>
        </w:rPr>
        <w:t xml:space="preserve"> </w:t>
      </w:r>
      <w:r>
        <w:rPr>
          <w:rFonts w:ascii="Cambria"/>
          <w:w w:val="120"/>
        </w:rPr>
        <w:t>Accredited</w:t>
      </w:r>
      <w:r>
        <w:rPr>
          <w:rFonts w:ascii="Cambria"/>
          <w:spacing w:val="8"/>
          <w:w w:val="120"/>
        </w:rPr>
        <w:t xml:space="preserve"> </w:t>
      </w:r>
      <w:r>
        <w:rPr>
          <w:rFonts w:ascii="Cambria"/>
          <w:w w:val="120"/>
        </w:rPr>
        <w:t>Warehouse</w:t>
      </w:r>
      <w:r>
        <w:rPr>
          <w:rFonts w:ascii="Cambria"/>
          <w:spacing w:val="5"/>
          <w:w w:val="120"/>
        </w:rPr>
        <w:t xml:space="preserve"> </w:t>
      </w:r>
      <w:r>
        <w:rPr>
          <w:rFonts w:ascii="Cambria"/>
          <w:w w:val="120"/>
        </w:rPr>
        <w:t>/Delivery</w:t>
      </w:r>
      <w:r>
        <w:rPr>
          <w:rFonts w:ascii="Cambria"/>
          <w:spacing w:val="6"/>
          <w:w w:val="120"/>
        </w:rPr>
        <w:t xml:space="preserve"> </w:t>
      </w:r>
      <w:r>
        <w:rPr>
          <w:rFonts w:ascii="Cambria"/>
          <w:w w:val="120"/>
        </w:rPr>
        <w:t>Centre</w:t>
      </w:r>
    </w:p>
    <w:p w:rsidR="00794F1A" w:rsidRDefault="00794F1A">
      <w:pPr>
        <w:pStyle w:val="BodyText"/>
        <w:rPr>
          <w:rFonts w:ascii="Cambria"/>
        </w:rPr>
      </w:pPr>
    </w:p>
    <w:p w:rsidR="00794F1A" w:rsidRDefault="00965B0C">
      <w:pPr>
        <w:pStyle w:val="BodyText"/>
        <w:ind w:left="940" w:right="114"/>
        <w:jc w:val="both"/>
      </w:pPr>
      <w:r>
        <w:t>Relevant Authority may specify from time to time the criteria, process flow,</w:t>
      </w:r>
      <w:r>
        <w:rPr>
          <w:spacing w:val="1"/>
        </w:rPr>
        <w:t xml:space="preserve"> </w:t>
      </w:r>
      <w:r>
        <w:t>processes, procedures, and operations that every Warehouse, Clients, Assayers</w:t>
      </w:r>
      <w:r>
        <w:rPr>
          <w:spacing w:val="1"/>
        </w:rPr>
        <w:t xml:space="preserve"> </w:t>
      </w:r>
      <w:r>
        <w:t>and</w:t>
      </w:r>
      <w:r>
        <w:rPr>
          <w:spacing w:val="1"/>
        </w:rPr>
        <w:t xml:space="preserve"> </w:t>
      </w:r>
      <w:r>
        <w:t>other</w:t>
      </w:r>
      <w:r>
        <w:rPr>
          <w:spacing w:val="1"/>
        </w:rPr>
        <w:t xml:space="preserve"> </w:t>
      </w:r>
      <w:r>
        <w:t>participants</w:t>
      </w:r>
      <w:r>
        <w:rPr>
          <w:spacing w:val="1"/>
        </w:rPr>
        <w:t xml:space="preserve"> </w:t>
      </w:r>
      <w:r>
        <w:t>shall</w:t>
      </w:r>
      <w:r>
        <w:rPr>
          <w:spacing w:val="1"/>
        </w:rPr>
        <w:t xml:space="preserve"> </w:t>
      </w:r>
      <w:r>
        <w:t>be</w:t>
      </w:r>
      <w:r>
        <w:rPr>
          <w:spacing w:val="1"/>
        </w:rPr>
        <w:t xml:space="preserve"> </w:t>
      </w:r>
      <w:r>
        <w:t>required</w:t>
      </w:r>
      <w:r>
        <w:rPr>
          <w:spacing w:val="1"/>
        </w:rPr>
        <w:t xml:space="preserve"> </w:t>
      </w:r>
      <w:r>
        <w:t>to</w:t>
      </w:r>
      <w:r>
        <w:rPr>
          <w:spacing w:val="1"/>
        </w:rPr>
        <w:t xml:space="preserve"> </w:t>
      </w:r>
      <w:r>
        <w:t>follow</w:t>
      </w:r>
      <w:r>
        <w:rPr>
          <w:spacing w:val="1"/>
        </w:rPr>
        <w:t xml:space="preserve"> </w:t>
      </w:r>
      <w:r>
        <w:t>for</w:t>
      </w:r>
      <w:r>
        <w:rPr>
          <w:spacing w:val="1"/>
        </w:rPr>
        <w:t xml:space="preserve"> </w:t>
      </w:r>
      <w:r>
        <w:t>the</w:t>
      </w:r>
      <w:r>
        <w:rPr>
          <w:spacing w:val="1"/>
        </w:rPr>
        <w:t xml:space="preserve"> </w:t>
      </w:r>
      <w:r>
        <w:t>participation,</w:t>
      </w:r>
      <w:r>
        <w:rPr>
          <w:spacing w:val="1"/>
        </w:rPr>
        <w:t xml:space="preserve"> </w:t>
      </w:r>
      <w:r>
        <w:t>functioning and operations of the accredited warehouse. The General</w:t>
      </w:r>
      <w:r>
        <w:rPr>
          <w:spacing w:val="70"/>
        </w:rPr>
        <w:t xml:space="preserve"> </w:t>
      </w:r>
      <w:r>
        <w:t>Terms</w:t>
      </w:r>
      <w:r>
        <w:rPr>
          <w:spacing w:val="1"/>
        </w:rPr>
        <w:t xml:space="preserve"> </w:t>
      </w:r>
      <w:r>
        <w:t>and Conditions relating to the accredited warehouse or delivery centre shall be</w:t>
      </w:r>
      <w:r>
        <w:rPr>
          <w:spacing w:val="1"/>
        </w:rPr>
        <w:t xml:space="preserve"> </w:t>
      </w:r>
      <w:r>
        <w:t>deemed</w:t>
      </w:r>
      <w:r>
        <w:rPr>
          <w:spacing w:val="-2"/>
        </w:rPr>
        <w:t xml:space="preserve"> </w:t>
      </w:r>
      <w:r>
        <w:t>to form</w:t>
      </w:r>
      <w:r>
        <w:rPr>
          <w:spacing w:val="-2"/>
        </w:rPr>
        <w:t xml:space="preserve"> </w:t>
      </w:r>
      <w:r>
        <w:t>a</w:t>
      </w:r>
      <w:r>
        <w:rPr>
          <w:spacing w:val="-2"/>
        </w:rPr>
        <w:t xml:space="preserve"> </w:t>
      </w:r>
      <w:r>
        <w:t>part of</w:t>
      </w:r>
      <w:r>
        <w:rPr>
          <w:spacing w:val="-2"/>
        </w:rPr>
        <w:t xml:space="preserve"> </w:t>
      </w:r>
      <w:r>
        <w:t>any settlement</w:t>
      </w:r>
      <w:r>
        <w:rPr>
          <w:spacing w:val="-1"/>
        </w:rPr>
        <w:t xml:space="preserve"> </w:t>
      </w:r>
      <w:r>
        <w:t>process</w:t>
      </w:r>
      <w:r>
        <w:rPr>
          <w:spacing w:val="-2"/>
        </w:rPr>
        <w:t xml:space="preserve"> </w:t>
      </w:r>
      <w:r>
        <w:t>so provided.</w:t>
      </w:r>
    </w:p>
    <w:p w:rsidR="00794F1A" w:rsidRDefault="00794F1A">
      <w:pPr>
        <w:pStyle w:val="BodyText"/>
        <w:rPr>
          <w:sz w:val="32"/>
        </w:rPr>
      </w:pPr>
    </w:p>
    <w:p w:rsidR="00794F1A" w:rsidRDefault="00965B0C">
      <w:pPr>
        <w:pStyle w:val="ListParagraph"/>
        <w:numPr>
          <w:ilvl w:val="1"/>
          <w:numId w:val="6"/>
        </w:numPr>
        <w:tabs>
          <w:tab w:val="left" w:pos="940"/>
        </w:tabs>
        <w:spacing w:before="1"/>
        <w:ind w:hanging="721"/>
        <w:rPr>
          <w:rFonts w:ascii="Cambria"/>
        </w:rPr>
      </w:pPr>
      <w:r>
        <w:rPr>
          <w:rFonts w:ascii="Cambria"/>
          <w:w w:val="120"/>
        </w:rPr>
        <w:t>Alternate</w:t>
      </w:r>
      <w:r>
        <w:rPr>
          <w:rFonts w:ascii="Cambria"/>
          <w:spacing w:val="22"/>
          <w:w w:val="120"/>
        </w:rPr>
        <w:t xml:space="preserve"> </w:t>
      </w:r>
      <w:r>
        <w:rPr>
          <w:rFonts w:ascii="Cambria"/>
          <w:w w:val="120"/>
        </w:rPr>
        <w:t>Delivery</w:t>
      </w:r>
      <w:r>
        <w:rPr>
          <w:rFonts w:ascii="Cambria"/>
          <w:spacing w:val="23"/>
          <w:w w:val="120"/>
        </w:rPr>
        <w:t xml:space="preserve"> </w:t>
      </w:r>
      <w:r>
        <w:rPr>
          <w:rFonts w:ascii="Cambria"/>
          <w:w w:val="120"/>
        </w:rPr>
        <w:t>Mechanism:</w:t>
      </w:r>
    </w:p>
    <w:p w:rsidR="00794F1A" w:rsidRDefault="00794F1A">
      <w:pPr>
        <w:pStyle w:val="BodyText"/>
        <w:spacing w:before="2"/>
        <w:rPr>
          <w:rFonts w:ascii="Cambria"/>
        </w:rPr>
      </w:pPr>
    </w:p>
    <w:p w:rsidR="00794F1A" w:rsidRDefault="00965B0C">
      <w:pPr>
        <w:pStyle w:val="BodyText"/>
        <w:ind w:left="939" w:right="114"/>
        <w:jc w:val="both"/>
      </w:pPr>
      <w:r>
        <w:t xml:space="preserve">All deliveries in respect of trades/deals on </w:t>
      </w:r>
      <w:r w:rsidR="0017564C">
        <w:t>BEAM</w:t>
      </w:r>
      <w:r>
        <w:t xml:space="preserve"> shall be through a mechanism</w:t>
      </w:r>
      <w:r>
        <w:rPr>
          <w:spacing w:val="1"/>
        </w:rPr>
        <w:t xml:space="preserve"> </w:t>
      </w:r>
      <w:r>
        <w:t>specified in the Special Terms and Conditions and/or put in place by Relevant</w:t>
      </w:r>
      <w:r>
        <w:rPr>
          <w:spacing w:val="1"/>
        </w:rPr>
        <w:t xml:space="preserve"> </w:t>
      </w:r>
      <w:r>
        <w:t>Authority in that regard and shall be effected through delivery centres notified</w:t>
      </w:r>
      <w:r>
        <w:rPr>
          <w:spacing w:val="1"/>
        </w:rPr>
        <w:t xml:space="preserve"> </w:t>
      </w:r>
      <w:r>
        <w:t>for the</w:t>
      </w:r>
      <w:r>
        <w:rPr>
          <w:spacing w:val="1"/>
        </w:rPr>
        <w:t xml:space="preserve"> </w:t>
      </w:r>
      <w:r>
        <w:t>purpose. The</w:t>
      </w:r>
      <w:r>
        <w:rPr>
          <w:spacing w:val="1"/>
        </w:rPr>
        <w:t xml:space="preserve"> </w:t>
      </w:r>
      <w:r>
        <w:t>Relevant</w:t>
      </w:r>
      <w:r>
        <w:rPr>
          <w:spacing w:val="1"/>
        </w:rPr>
        <w:t xml:space="preserve"> </w:t>
      </w:r>
      <w:r>
        <w:t>Authority may</w:t>
      </w:r>
      <w:r>
        <w:rPr>
          <w:spacing w:val="1"/>
        </w:rPr>
        <w:t xml:space="preserve"> </w:t>
      </w:r>
      <w:r>
        <w:t>prescribe</w:t>
      </w:r>
      <w:r>
        <w:rPr>
          <w:spacing w:val="1"/>
        </w:rPr>
        <w:t xml:space="preserve"> </w:t>
      </w:r>
      <w:r>
        <w:t>different</w:t>
      </w:r>
      <w:r>
        <w:rPr>
          <w:spacing w:val="1"/>
        </w:rPr>
        <w:t xml:space="preserve"> </w:t>
      </w:r>
      <w:r>
        <w:t>mode</w:t>
      </w:r>
      <w:r>
        <w:rPr>
          <w:spacing w:val="1"/>
        </w:rPr>
        <w:t xml:space="preserve"> </w:t>
      </w:r>
      <w:r>
        <w:t>and</w:t>
      </w:r>
      <w:r>
        <w:rPr>
          <w:spacing w:val="1"/>
        </w:rPr>
        <w:t xml:space="preserve"> </w:t>
      </w:r>
      <w:r>
        <w:t>manner</w:t>
      </w:r>
      <w:r>
        <w:rPr>
          <w:spacing w:val="1"/>
        </w:rPr>
        <w:t xml:space="preserve"> </w:t>
      </w:r>
      <w:r>
        <w:t>of</w:t>
      </w:r>
      <w:r>
        <w:rPr>
          <w:spacing w:val="1"/>
        </w:rPr>
        <w:t xml:space="preserve"> </w:t>
      </w:r>
      <w:r>
        <w:t>deliveries</w:t>
      </w:r>
      <w:r>
        <w:rPr>
          <w:spacing w:val="1"/>
        </w:rPr>
        <w:t xml:space="preserve"> </w:t>
      </w:r>
      <w:r>
        <w:t>and</w:t>
      </w:r>
      <w:r>
        <w:rPr>
          <w:spacing w:val="1"/>
        </w:rPr>
        <w:t xml:space="preserve"> </w:t>
      </w:r>
      <w:r>
        <w:t>settlement</w:t>
      </w:r>
      <w:r>
        <w:rPr>
          <w:spacing w:val="1"/>
        </w:rPr>
        <w:t xml:space="preserve"> </w:t>
      </w:r>
      <w:r>
        <w:t>for</w:t>
      </w:r>
      <w:r>
        <w:rPr>
          <w:spacing w:val="1"/>
        </w:rPr>
        <w:t xml:space="preserve"> </w:t>
      </w:r>
      <w:r>
        <w:t>different</w:t>
      </w:r>
      <w:r>
        <w:rPr>
          <w:spacing w:val="1"/>
        </w:rPr>
        <w:t xml:space="preserve"> </w:t>
      </w:r>
      <w:r>
        <w:t>commodities</w:t>
      </w:r>
      <w:r>
        <w:rPr>
          <w:spacing w:val="1"/>
        </w:rPr>
        <w:t xml:space="preserve"> </w:t>
      </w:r>
      <w:r>
        <w:t>or</w:t>
      </w:r>
      <w:r>
        <w:rPr>
          <w:spacing w:val="1"/>
        </w:rPr>
        <w:t xml:space="preserve"> </w:t>
      </w:r>
      <w:r>
        <w:t>class</w:t>
      </w:r>
      <w:r>
        <w:rPr>
          <w:spacing w:val="1"/>
        </w:rPr>
        <w:t xml:space="preserve"> </w:t>
      </w:r>
      <w:r>
        <w:t>of</w:t>
      </w:r>
      <w:r>
        <w:rPr>
          <w:spacing w:val="1"/>
        </w:rPr>
        <w:t xml:space="preserve"> </w:t>
      </w:r>
      <w:r>
        <w:t>commodities</w:t>
      </w:r>
      <w:r>
        <w:rPr>
          <w:spacing w:val="1"/>
        </w:rPr>
        <w:t xml:space="preserve"> </w:t>
      </w:r>
      <w:r>
        <w:t>and/or</w:t>
      </w:r>
      <w:r>
        <w:rPr>
          <w:spacing w:val="1"/>
        </w:rPr>
        <w:t xml:space="preserve"> </w:t>
      </w:r>
      <w:r>
        <w:t>different</w:t>
      </w:r>
      <w:r>
        <w:rPr>
          <w:spacing w:val="1"/>
        </w:rPr>
        <w:t xml:space="preserve"> </w:t>
      </w:r>
      <w:r>
        <w:t>regions/areas</w:t>
      </w:r>
      <w:r>
        <w:rPr>
          <w:spacing w:val="1"/>
        </w:rPr>
        <w:t xml:space="preserve"> </w:t>
      </w:r>
      <w:r>
        <w:t>and</w:t>
      </w:r>
      <w:r>
        <w:rPr>
          <w:spacing w:val="1"/>
        </w:rPr>
        <w:t xml:space="preserve"> </w:t>
      </w:r>
      <w:r>
        <w:t>also</w:t>
      </w:r>
      <w:r>
        <w:rPr>
          <w:spacing w:val="1"/>
        </w:rPr>
        <w:t xml:space="preserve"> </w:t>
      </w:r>
      <w:r>
        <w:t>establish</w:t>
      </w:r>
      <w:r>
        <w:rPr>
          <w:spacing w:val="1"/>
        </w:rPr>
        <w:t xml:space="preserve"> </w:t>
      </w:r>
      <w:r>
        <w:t>specific</w:t>
      </w:r>
      <w:r>
        <w:rPr>
          <w:spacing w:val="-68"/>
        </w:rPr>
        <w:t xml:space="preserve"> </w:t>
      </w:r>
      <w:r>
        <w:t>mechanism</w:t>
      </w:r>
      <w:r>
        <w:rPr>
          <w:spacing w:val="1"/>
        </w:rPr>
        <w:t xml:space="preserve"> </w:t>
      </w:r>
      <w:r>
        <w:t>for</w:t>
      </w:r>
      <w:r>
        <w:rPr>
          <w:spacing w:val="1"/>
        </w:rPr>
        <w:t xml:space="preserve"> </w:t>
      </w:r>
      <w:r>
        <w:t>deposit</w:t>
      </w:r>
      <w:r>
        <w:rPr>
          <w:spacing w:val="1"/>
        </w:rPr>
        <w:t xml:space="preserve"> </w:t>
      </w:r>
      <w:r>
        <w:t>and</w:t>
      </w:r>
      <w:r>
        <w:rPr>
          <w:spacing w:val="1"/>
        </w:rPr>
        <w:t xml:space="preserve"> </w:t>
      </w:r>
      <w:r>
        <w:t>withdrawal</w:t>
      </w:r>
      <w:r>
        <w:rPr>
          <w:spacing w:val="1"/>
        </w:rPr>
        <w:t xml:space="preserve"> </w:t>
      </w:r>
      <w:r>
        <w:t>of</w:t>
      </w:r>
      <w:r>
        <w:rPr>
          <w:spacing w:val="1"/>
        </w:rPr>
        <w:t xml:space="preserve"> </w:t>
      </w:r>
      <w:r>
        <w:t>commodities</w:t>
      </w:r>
      <w:r>
        <w:rPr>
          <w:spacing w:val="1"/>
        </w:rPr>
        <w:t xml:space="preserve"> </w:t>
      </w:r>
      <w:r>
        <w:t>to</w:t>
      </w:r>
      <w:r>
        <w:rPr>
          <w:spacing w:val="1"/>
        </w:rPr>
        <w:t xml:space="preserve"> </w:t>
      </w:r>
      <w:r>
        <w:t>and</w:t>
      </w:r>
      <w:r>
        <w:rPr>
          <w:spacing w:val="1"/>
        </w:rPr>
        <w:t xml:space="preserve"> </w:t>
      </w:r>
      <w:r>
        <w:t>from</w:t>
      </w:r>
      <w:r>
        <w:rPr>
          <w:spacing w:val="70"/>
        </w:rPr>
        <w:t xml:space="preserve"> </w:t>
      </w:r>
      <w:r>
        <w:t>such</w:t>
      </w:r>
      <w:r>
        <w:rPr>
          <w:spacing w:val="1"/>
        </w:rPr>
        <w:t xml:space="preserve"> </w:t>
      </w:r>
      <w:r>
        <w:t>delivery</w:t>
      </w:r>
      <w:r>
        <w:rPr>
          <w:spacing w:val="-1"/>
        </w:rPr>
        <w:t xml:space="preserve"> </w:t>
      </w:r>
      <w:r>
        <w:t>centres</w:t>
      </w:r>
      <w:r>
        <w:rPr>
          <w:spacing w:val="-1"/>
        </w:rPr>
        <w:t xml:space="preserve"> </w:t>
      </w:r>
      <w:r>
        <w:t>for</w:t>
      </w:r>
      <w:r>
        <w:rPr>
          <w:spacing w:val="-2"/>
        </w:rPr>
        <w:t xml:space="preserve"> </w:t>
      </w:r>
      <w:r>
        <w:t>such deals.</w:t>
      </w:r>
    </w:p>
    <w:p w:rsidR="00794F1A" w:rsidRDefault="00794F1A">
      <w:pPr>
        <w:pStyle w:val="BodyText"/>
        <w:rPr>
          <w:sz w:val="26"/>
        </w:rPr>
      </w:pPr>
    </w:p>
    <w:p w:rsidR="00794F1A" w:rsidRDefault="00965B0C">
      <w:pPr>
        <w:pStyle w:val="ListParagraph"/>
        <w:numPr>
          <w:ilvl w:val="0"/>
          <w:numId w:val="38"/>
        </w:numPr>
        <w:tabs>
          <w:tab w:val="left" w:pos="939"/>
          <w:tab w:val="left" w:pos="940"/>
        </w:tabs>
        <w:spacing w:before="209"/>
        <w:ind w:left="940" w:hanging="721"/>
        <w:rPr>
          <w:rFonts w:ascii="Cambria"/>
        </w:rPr>
      </w:pPr>
      <w:r>
        <w:rPr>
          <w:rFonts w:ascii="Cambria"/>
          <w:w w:val="120"/>
        </w:rPr>
        <w:t>ARBITRATION</w:t>
      </w:r>
    </w:p>
    <w:p w:rsidR="00794F1A" w:rsidRDefault="00794F1A">
      <w:pPr>
        <w:pStyle w:val="BodyText"/>
        <w:spacing w:before="2"/>
        <w:rPr>
          <w:rFonts w:ascii="Cambria"/>
        </w:rPr>
      </w:pPr>
    </w:p>
    <w:p w:rsidR="00794F1A" w:rsidRDefault="00965B0C">
      <w:pPr>
        <w:pStyle w:val="ListParagraph"/>
        <w:numPr>
          <w:ilvl w:val="1"/>
          <w:numId w:val="5"/>
        </w:numPr>
        <w:tabs>
          <w:tab w:val="left" w:pos="940"/>
        </w:tabs>
        <w:ind w:right="116"/>
      </w:pPr>
      <w:r>
        <w:t>Relevant Authority shall, without prejudice to the provisions of any Statute or</w:t>
      </w:r>
      <w:r>
        <w:rPr>
          <w:spacing w:val="1"/>
        </w:rPr>
        <w:t xml:space="preserve"> </w:t>
      </w:r>
      <w:r>
        <w:t>any rules framed thereunder, provide for a dispute resolution mechanism by</w:t>
      </w:r>
      <w:r>
        <w:rPr>
          <w:spacing w:val="1"/>
        </w:rPr>
        <w:t xml:space="preserve"> </w:t>
      </w:r>
      <w:r>
        <w:t>way</w:t>
      </w:r>
      <w:r>
        <w:rPr>
          <w:spacing w:val="-1"/>
        </w:rPr>
        <w:t xml:space="preserve"> </w:t>
      </w:r>
      <w:r>
        <w:t>of</w:t>
      </w:r>
      <w:r>
        <w:rPr>
          <w:spacing w:val="-2"/>
        </w:rPr>
        <w:t xml:space="preserve"> </w:t>
      </w:r>
      <w:r>
        <w:t>arbitration</w:t>
      </w:r>
      <w:r>
        <w:rPr>
          <w:spacing w:val="-1"/>
        </w:rPr>
        <w:t xml:space="preserve"> </w:t>
      </w:r>
      <w:r>
        <w:t>by independent</w:t>
      </w:r>
      <w:r>
        <w:rPr>
          <w:spacing w:val="-1"/>
        </w:rPr>
        <w:t xml:space="preserve"> </w:t>
      </w:r>
      <w:r>
        <w:t>arbitrators</w:t>
      </w:r>
      <w:r>
        <w:rPr>
          <w:spacing w:val="-2"/>
        </w:rPr>
        <w:t xml:space="preserve"> </w:t>
      </w:r>
      <w:r>
        <w:t>for</w:t>
      </w:r>
      <w:r>
        <w:rPr>
          <w:spacing w:val="-2"/>
        </w:rPr>
        <w:t xml:space="preserve"> </w:t>
      </w:r>
      <w:r>
        <w:t>the</w:t>
      </w:r>
      <w:r>
        <w:rPr>
          <w:spacing w:val="1"/>
        </w:rPr>
        <w:t xml:space="preserve"> </w:t>
      </w:r>
      <w:r>
        <w:t>purpose.</w:t>
      </w:r>
    </w:p>
    <w:p w:rsidR="00794F1A" w:rsidRDefault="00794F1A">
      <w:pPr>
        <w:pStyle w:val="BodyText"/>
        <w:spacing w:before="9"/>
        <w:rPr>
          <w:sz w:val="21"/>
        </w:rPr>
      </w:pPr>
    </w:p>
    <w:p w:rsidR="00794F1A" w:rsidRDefault="00965B0C">
      <w:pPr>
        <w:pStyle w:val="ListParagraph"/>
        <w:numPr>
          <w:ilvl w:val="1"/>
          <w:numId w:val="5"/>
        </w:numPr>
        <w:tabs>
          <w:tab w:val="left" w:pos="940"/>
        </w:tabs>
        <w:ind w:hanging="721"/>
      </w:pPr>
      <w:r>
        <w:rPr>
          <w:rFonts w:ascii="Cambria" w:hAnsi="Cambria"/>
          <w:color w:val="323232"/>
          <w:w w:val="120"/>
        </w:rPr>
        <w:t>Reference</w:t>
      </w:r>
      <w:r>
        <w:rPr>
          <w:rFonts w:ascii="Cambria" w:hAnsi="Cambria"/>
          <w:color w:val="323232"/>
          <w:spacing w:val="8"/>
          <w:w w:val="120"/>
        </w:rPr>
        <w:t xml:space="preserve"> </w:t>
      </w:r>
      <w:r>
        <w:rPr>
          <w:rFonts w:ascii="Cambria" w:hAnsi="Cambria"/>
          <w:color w:val="323232"/>
          <w:w w:val="120"/>
        </w:rPr>
        <w:t>To</w:t>
      </w:r>
      <w:r>
        <w:rPr>
          <w:rFonts w:ascii="Cambria" w:hAnsi="Cambria"/>
          <w:color w:val="323232"/>
          <w:spacing w:val="10"/>
          <w:w w:val="120"/>
        </w:rPr>
        <w:t xml:space="preserve"> </w:t>
      </w:r>
      <w:r>
        <w:rPr>
          <w:rFonts w:ascii="Cambria" w:hAnsi="Cambria"/>
          <w:color w:val="323232"/>
          <w:w w:val="120"/>
        </w:rPr>
        <w:t>Arbitration</w:t>
      </w:r>
      <w:r>
        <w:rPr>
          <w:rFonts w:ascii="Cambria" w:hAnsi="Cambria"/>
          <w:color w:val="323232"/>
          <w:spacing w:val="11"/>
          <w:w w:val="120"/>
        </w:rPr>
        <w:t xml:space="preserve"> </w:t>
      </w:r>
      <w:r>
        <w:rPr>
          <w:rFonts w:ascii="Cambria" w:hAnsi="Cambria"/>
          <w:w w:val="120"/>
        </w:rPr>
        <w:t>–</w:t>
      </w:r>
    </w:p>
    <w:p w:rsidR="00794F1A" w:rsidRDefault="00794F1A">
      <w:pPr>
        <w:pStyle w:val="BodyText"/>
        <w:rPr>
          <w:rFonts w:ascii="Cambria"/>
        </w:rPr>
      </w:pPr>
    </w:p>
    <w:p w:rsidR="00794F1A" w:rsidRDefault="00965B0C" w:rsidP="00515E99">
      <w:pPr>
        <w:pStyle w:val="BodyText"/>
        <w:ind w:left="940" w:right="114"/>
        <w:jc w:val="both"/>
        <w:rPr>
          <w:sz w:val="18"/>
        </w:rPr>
      </w:pPr>
      <w:r>
        <w:t>All claims, differences or disputes between the Members inter se and between</w:t>
      </w:r>
      <w:r>
        <w:rPr>
          <w:spacing w:val="1"/>
        </w:rPr>
        <w:t xml:space="preserve"> </w:t>
      </w:r>
      <w:r>
        <w:t>Members and Clients and arising out of or in relation to dealings, trades and</w:t>
      </w:r>
      <w:r>
        <w:rPr>
          <w:spacing w:val="1"/>
        </w:rPr>
        <w:t xml:space="preserve"> </w:t>
      </w:r>
      <w:r>
        <w:t>transactions</w:t>
      </w:r>
      <w:r>
        <w:rPr>
          <w:spacing w:val="1"/>
        </w:rPr>
        <w:t xml:space="preserve"> </w:t>
      </w:r>
      <w:r>
        <w:t>executed</w:t>
      </w:r>
      <w:r>
        <w:rPr>
          <w:spacing w:val="1"/>
        </w:rPr>
        <w:t xml:space="preserve"> </w:t>
      </w:r>
      <w:r>
        <w:t>on</w:t>
      </w:r>
      <w:r>
        <w:rPr>
          <w:spacing w:val="1"/>
        </w:rPr>
        <w:t xml:space="preserve"> </w:t>
      </w:r>
      <w:r w:rsidR="0017564C">
        <w:t>BEAM</w:t>
      </w:r>
      <w:r>
        <w:rPr>
          <w:spacing w:val="1"/>
        </w:rPr>
        <w:t xml:space="preserve"> </w:t>
      </w:r>
      <w:r>
        <w:t>or</w:t>
      </w:r>
      <w:r>
        <w:rPr>
          <w:spacing w:val="1"/>
        </w:rPr>
        <w:t xml:space="preserve"> </w:t>
      </w:r>
      <w:r>
        <w:t>registered</w:t>
      </w:r>
      <w:r>
        <w:rPr>
          <w:spacing w:val="1"/>
        </w:rPr>
        <w:t xml:space="preserve"> </w:t>
      </w:r>
      <w:r>
        <w:t>with</w:t>
      </w:r>
      <w:r>
        <w:rPr>
          <w:spacing w:val="1"/>
        </w:rPr>
        <w:t xml:space="preserve"> </w:t>
      </w:r>
      <w:r w:rsidR="0017564C">
        <w:t>BEAM</w:t>
      </w:r>
      <w:r>
        <w:rPr>
          <w:spacing w:val="1"/>
        </w:rPr>
        <w:t xml:space="preserve"> </w:t>
      </w:r>
      <w:r>
        <w:t>as</w:t>
      </w:r>
      <w:r>
        <w:rPr>
          <w:spacing w:val="1"/>
        </w:rPr>
        <w:t xml:space="preserve"> </w:t>
      </w:r>
      <w:r>
        <w:t>per</w:t>
      </w:r>
      <w:r>
        <w:rPr>
          <w:spacing w:val="1"/>
        </w:rPr>
        <w:t xml:space="preserve"> </w:t>
      </w:r>
      <w:r>
        <w:t>process</w:t>
      </w:r>
      <w:r>
        <w:rPr>
          <w:spacing w:val="1"/>
        </w:rPr>
        <w:t xml:space="preserve"> </w:t>
      </w:r>
      <w:r>
        <w:t>prescribed by Relevant Authority and made subject to and in accordance with</w:t>
      </w:r>
      <w:r>
        <w:rPr>
          <w:spacing w:val="1"/>
        </w:rPr>
        <w:t xml:space="preserve"> </w:t>
      </w:r>
      <w:r>
        <w:t xml:space="preserve">General Terms and Conditions of </w:t>
      </w:r>
      <w:r w:rsidR="0017564C">
        <w:t>BEAM</w:t>
      </w:r>
      <w:r>
        <w:t xml:space="preserve"> or with reference to anything incidental</w:t>
      </w:r>
      <w:r>
        <w:rPr>
          <w:spacing w:val="1"/>
        </w:rPr>
        <w:t xml:space="preserve"> </w:t>
      </w:r>
      <w:r>
        <w:t>thereto or in pursuance thereof or relating to interpretation, fulfilment or the</w:t>
      </w:r>
      <w:r>
        <w:rPr>
          <w:spacing w:val="1"/>
        </w:rPr>
        <w:t xml:space="preserve"> </w:t>
      </w:r>
      <w:r>
        <w:t>rights, obligations and liabilities of the parties thereto shall be submitted to</w:t>
      </w:r>
      <w:r>
        <w:rPr>
          <w:spacing w:val="1"/>
        </w:rPr>
        <w:t xml:space="preserve"> </w:t>
      </w:r>
      <w:r>
        <w:t>arbitration</w:t>
      </w:r>
      <w:r>
        <w:rPr>
          <w:spacing w:val="1"/>
        </w:rPr>
        <w:t xml:space="preserve"> </w:t>
      </w:r>
      <w:r>
        <w:t>in</w:t>
      </w:r>
      <w:r>
        <w:rPr>
          <w:spacing w:val="1"/>
        </w:rPr>
        <w:t xml:space="preserve"> </w:t>
      </w:r>
      <w:r>
        <w:t>accordance</w:t>
      </w:r>
      <w:r>
        <w:rPr>
          <w:spacing w:val="1"/>
        </w:rPr>
        <w:t xml:space="preserve"> </w:t>
      </w:r>
      <w:r>
        <w:t>with</w:t>
      </w:r>
      <w:r>
        <w:rPr>
          <w:spacing w:val="1"/>
        </w:rPr>
        <w:t xml:space="preserve"> </w:t>
      </w:r>
      <w:r>
        <w:t>the</w:t>
      </w:r>
      <w:r>
        <w:rPr>
          <w:spacing w:val="1"/>
        </w:rPr>
        <w:t xml:space="preserve"> </w:t>
      </w:r>
      <w:r>
        <w:t>provisions of these</w:t>
      </w:r>
      <w:r>
        <w:rPr>
          <w:spacing w:val="1"/>
        </w:rPr>
        <w:t xml:space="preserve"> </w:t>
      </w:r>
      <w:r>
        <w:t>General and</w:t>
      </w:r>
      <w:r>
        <w:rPr>
          <w:spacing w:val="70"/>
        </w:rPr>
        <w:t xml:space="preserve"> </w:t>
      </w:r>
      <w:r>
        <w:t>special</w:t>
      </w:r>
      <w:r>
        <w:rPr>
          <w:spacing w:val="1"/>
        </w:rPr>
        <w:t xml:space="preserve"> </w:t>
      </w:r>
      <w:r>
        <w:t>Terms and Conditions. Provided further that the Relevant Authority may satisfy</w:t>
      </w:r>
      <w:r>
        <w:rPr>
          <w:spacing w:val="1"/>
        </w:rPr>
        <w:t xml:space="preserve"> </w:t>
      </w:r>
      <w:r>
        <w:t>itself that the above referred claims, differences or disputes arise out of or in</w:t>
      </w:r>
      <w:r>
        <w:rPr>
          <w:spacing w:val="1"/>
        </w:rPr>
        <w:t xml:space="preserve"> </w:t>
      </w:r>
      <w:r>
        <w:t>relation to dealings, contracts</w:t>
      </w:r>
      <w:r>
        <w:rPr>
          <w:spacing w:val="1"/>
        </w:rPr>
        <w:t xml:space="preserve"> </w:t>
      </w:r>
      <w:r>
        <w:t>and</w:t>
      </w:r>
      <w:r>
        <w:rPr>
          <w:spacing w:val="1"/>
        </w:rPr>
        <w:t xml:space="preserve"> </w:t>
      </w:r>
      <w:r>
        <w:t>transactions executed/reported on</w:t>
      </w:r>
      <w:r>
        <w:rPr>
          <w:spacing w:val="70"/>
        </w:rPr>
        <w:t xml:space="preserve"> </w:t>
      </w:r>
      <w:r w:rsidR="0017564C">
        <w:t>BEAM</w:t>
      </w:r>
      <w:r>
        <w:rPr>
          <w:spacing w:val="1"/>
        </w:rPr>
        <w:t xml:space="preserve"> </w:t>
      </w:r>
      <w:r>
        <w:t>and</w:t>
      </w:r>
      <w:r>
        <w:rPr>
          <w:spacing w:val="15"/>
        </w:rPr>
        <w:t xml:space="preserve"> </w:t>
      </w:r>
      <w:r>
        <w:t>is</w:t>
      </w:r>
      <w:r>
        <w:rPr>
          <w:spacing w:val="14"/>
        </w:rPr>
        <w:t xml:space="preserve"> </w:t>
      </w:r>
      <w:r>
        <w:t>in</w:t>
      </w:r>
      <w:r>
        <w:rPr>
          <w:spacing w:val="17"/>
        </w:rPr>
        <w:t xml:space="preserve"> </w:t>
      </w:r>
      <w:r>
        <w:t>accordance</w:t>
      </w:r>
      <w:r>
        <w:rPr>
          <w:spacing w:val="14"/>
        </w:rPr>
        <w:t xml:space="preserve"> </w:t>
      </w:r>
      <w:r>
        <w:t>with</w:t>
      </w:r>
      <w:r>
        <w:rPr>
          <w:spacing w:val="17"/>
        </w:rPr>
        <w:t xml:space="preserve"> </w:t>
      </w:r>
      <w:r>
        <w:t>and</w:t>
      </w:r>
      <w:r>
        <w:rPr>
          <w:spacing w:val="16"/>
        </w:rPr>
        <w:t xml:space="preserve"> </w:t>
      </w:r>
      <w:r>
        <w:t>subject</w:t>
      </w:r>
      <w:r>
        <w:rPr>
          <w:spacing w:val="14"/>
        </w:rPr>
        <w:t xml:space="preserve"> </w:t>
      </w:r>
      <w:r>
        <w:t>to</w:t>
      </w:r>
      <w:r>
        <w:rPr>
          <w:spacing w:val="17"/>
        </w:rPr>
        <w:t xml:space="preserve"> </w:t>
      </w:r>
      <w:r>
        <w:t>the</w:t>
      </w:r>
      <w:r>
        <w:rPr>
          <w:spacing w:val="17"/>
        </w:rPr>
        <w:t xml:space="preserve"> </w:t>
      </w:r>
      <w:r>
        <w:t>General</w:t>
      </w:r>
      <w:r>
        <w:rPr>
          <w:spacing w:val="17"/>
        </w:rPr>
        <w:t xml:space="preserve"> </w:t>
      </w:r>
      <w:r>
        <w:t>Terms</w:t>
      </w:r>
      <w:r>
        <w:rPr>
          <w:spacing w:val="14"/>
        </w:rPr>
        <w:t xml:space="preserve"> </w:t>
      </w:r>
      <w:r>
        <w:t>and</w:t>
      </w:r>
      <w:r>
        <w:rPr>
          <w:spacing w:val="14"/>
        </w:rPr>
        <w:t xml:space="preserve"> </w:t>
      </w:r>
      <w:r>
        <w:t>Conditions</w:t>
      </w:r>
      <w:r>
        <w:rPr>
          <w:spacing w:val="14"/>
        </w:rPr>
        <w:t xml:space="preserve"> </w:t>
      </w:r>
      <w:r>
        <w:t>of</w:t>
      </w:r>
    </w:p>
    <w:p w:rsidR="00794F1A" w:rsidRDefault="0017564C">
      <w:pPr>
        <w:pStyle w:val="BodyText"/>
        <w:spacing w:before="101"/>
        <w:ind w:left="939" w:right="115"/>
        <w:jc w:val="both"/>
      </w:pPr>
      <w:r>
        <w:t>BEAM</w:t>
      </w:r>
      <w:r w:rsidR="00965B0C">
        <w:t xml:space="preserve"> and is referable to Arbitration and that no alternate dispute resolution</w:t>
      </w:r>
      <w:r w:rsidR="00965B0C">
        <w:rPr>
          <w:spacing w:val="1"/>
        </w:rPr>
        <w:t xml:space="preserve"> </w:t>
      </w:r>
      <w:r w:rsidR="00965B0C">
        <w:t>mechanism has been agreed upon in accordance with the Special Terms and</w:t>
      </w:r>
      <w:r w:rsidR="00965B0C">
        <w:rPr>
          <w:spacing w:val="1"/>
        </w:rPr>
        <w:t xml:space="preserve"> </w:t>
      </w:r>
      <w:r w:rsidR="00965B0C">
        <w:t>Conditions.</w:t>
      </w:r>
    </w:p>
    <w:p w:rsidR="00794F1A" w:rsidRDefault="00794F1A">
      <w:pPr>
        <w:pStyle w:val="BodyText"/>
        <w:spacing w:before="9"/>
        <w:rPr>
          <w:sz w:val="21"/>
        </w:rPr>
      </w:pPr>
    </w:p>
    <w:p w:rsidR="00794F1A" w:rsidRDefault="00965B0C">
      <w:pPr>
        <w:pStyle w:val="ListParagraph"/>
        <w:numPr>
          <w:ilvl w:val="1"/>
          <w:numId w:val="5"/>
        </w:numPr>
        <w:tabs>
          <w:tab w:val="left" w:pos="940"/>
        </w:tabs>
        <w:ind w:right="116"/>
        <w:rPr>
          <w:color w:val="323232"/>
        </w:rPr>
      </w:pPr>
      <w:r>
        <w:rPr>
          <w:rFonts w:ascii="Cambria"/>
          <w:color w:val="323232"/>
          <w:w w:val="120"/>
        </w:rPr>
        <w:t>Limitation</w:t>
      </w:r>
      <w:r>
        <w:rPr>
          <w:rFonts w:ascii="Cambria"/>
          <w:color w:val="323232"/>
          <w:spacing w:val="1"/>
          <w:w w:val="120"/>
        </w:rPr>
        <w:t xml:space="preserve"> </w:t>
      </w:r>
      <w:r>
        <w:rPr>
          <w:rFonts w:ascii="Cambria"/>
          <w:color w:val="323232"/>
          <w:w w:val="120"/>
        </w:rPr>
        <w:t>Period</w:t>
      </w:r>
      <w:r>
        <w:rPr>
          <w:rFonts w:ascii="Cambria"/>
          <w:color w:val="323232"/>
          <w:spacing w:val="1"/>
          <w:w w:val="120"/>
        </w:rPr>
        <w:t xml:space="preserve"> </w:t>
      </w:r>
      <w:r>
        <w:rPr>
          <w:rFonts w:ascii="Cambria"/>
          <w:color w:val="323232"/>
          <w:w w:val="120"/>
        </w:rPr>
        <w:t>For</w:t>
      </w:r>
      <w:r>
        <w:rPr>
          <w:rFonts w:ascii="Cambria"/>
          <w:color w:val="323232"/>
          <w:spacing w:val="1"/>
          <w:w w:val="120"/>
        </w:rPr>
        <w:t xml:space="preserve"> </w:t>
      </w:r>
      <w:r>
        <w:rPr>
          <w:rFonts w:ascii="Cambria"/>
          <w:color w:val="323232"/>
          <w:w w:val="120"/>
        </w:rPr>
        <w:t>Reference</w:t>
      </w:r>
      <w:r>
        <w:rPr>
          <w:rFonts w:ascii="Cambria"/>
          <w:color w:val="323232"/>
          <w:spacing w:val="1"/>
          <w:w w:val="120"/>
        </w:rPr>
        <w:t xml:space="preserve"> </w:t>
      </w:r>
      <w:r>
        <w:rPr>
          <w:rFonts w:ascii="Cambria"/>
          <w:color w:val="323232"/>
          <w:w w:val="120"/>
        </w:rPr>
        <w:t>Of</w:t>
      </w:r>
      <w:r>
        <w:rPr>
          <w:rFonts w:ascii="Cambria"/>
          <w:color w:val="323232"/>
          <w:spacing w:val="1"/>
          <w:w w:val="120"/>
        </w:rPr>
        <w:t xml:space="preserve"> </w:t>
      </w:r>
      <w:r>
        <w:rPr>
          <w:rFonts w:ascii="Cambria"/>
          <w:color w:val="323232"/>
          <w:w w:val="120"/>
        </w:rPr>
        <w:t>Claims,</w:t>
      </w:r>
      <w:r>
        <w:rPr>
          <w:rFonts w:ascii="Cambria"/>
          <w:color w:val="323232"/>
          <w:spacing w:val="1"/>
          <w:w w:val="120"/>
        </w:rPr>
        <w:t xml:space="preserve"> </w:t>
      </w:r>
      <w:r>
        <w:rPr>
          <w:rFonts w:ascii="Cambria"/>
          <w:color w:val="323232"/>
          <w:w w:val="120"/>
        </w:rPr>
        <w:t>Differences</w:t>
      </w:r>
      <w:r>
        <w:rPr>
          <w:rFonts w:ascii="Cambria"/>
          <w:color w:val="323232"/>
          <w:spacing w:val="1"/>
          <w:w w:val="120"/>
        </w:rPr>
        <w:t xml:space="preserve"> </w:t>
      </w:r>
      <w:r>
        <w:rPr>
          <w:rFonts w:ascii="Cambria"/>
          <w:color w:val="323232"/>
          <w:w w:val="120"/>
        </w:rPr>
        <w:t>Or</w:t>
      </w:r>
      <w:r>
        <w:rPr>
          <w:rFonts w:ascii="Cambria"/>
          <w:color w:val="323232"/>
          <w:spacing w:val="1"/>
          <w:w w:val="120"/>
        </w:rPr>
        <w:t xml:space="preserve"> </w:t>
      </w:r>
      <w:r>
        <w:rPr>
          <w:rFonts w:ascii="Cambria"/>
          <w:color w:val="323232"/>
          <w:w w:val="120"/>
        </w:rPr>
        <w:t>Disputes</w:t>
      </w:r>
      <w:r>
        <w:rPr>
          <w:rFonts w:ascii="Cambria"/>
          <w:color w:val="323232"/>
          <w:spacing w:val="1"/>
          <w:w w:val="120"/>
        </w:rPr>
        <w:t xml:space="preserve"> </w:t>
      </w:r>
      <w:r>
        <w:rPr>
          <w:rFonts w:ascii="Cambria"/>
          <w:color w:val="323232"/>
          <w:w w:val="120"/>
        </w:rPr>
        <w:t>For</w:t>
      </w:r>
      <w:r>
        <w:rPr>
          <w:rFonts w:ascii="Cambria"/>
          <w:color w:val="323232"/>
          <w:spacing w:val="1"/>
          <w:w w:val="120"/>
        </w:rPr>
        <w:t xml:space="preserve"> </w:t>
      </w:r>
      <w:r>
        <w:rPr>
          <w:rFonts w:ascii="Cambria"/>
          <w:color w:val="323232"/>
          <w:w w:val="120"/>
        </w:rPr>
        <w:t>Arbitration</w:t>
      </w:r>
    </w:p>
    <w:p w:rsidR="00794F1A" w:rsidRDefault="00794F1A">
      <w:pPr>
        <w:pStyle w:val="BodyText"/>
        <w:spacing w:before="1"/>
        <w:rPr>
          <w:rFonts w:ascii="Cambria"/>
        </w:rPr>
      </w:pPr>
    </w:p>
    <w:p w:rsidR="00794F1A" w:rsidRDefault="00965B0C">
      <w:pPr>
        <w:pStyle w:val="BodyText"/>
        <w:ind w:left="939" w:right="114"/>
        <w:jc w:val="both"/>
      </w:pPr>
      <w:r>
        <w:t>All claims, differences or disputes referred to in clause above shall be submitted</w:t>
      </w:r>
      <w:r>
        <w:rPr>
          <w:spacing w:val="-68"/>
        </w:rPr>
        <w:t xml:space="preserve"> </w:t>
      </w:r>
      <w:r>
        <w:t>to arbitration within such limitation period, from the date on which the claim,</w:t>
      </w:r>
      <w:r>
        <w:rPr>
          <w:spacing w:val="1"/>
        </w:rPr>
        <w:t xml:space="preserve"> </w:t>
      </w:r>
      <w:r>
        <w:t>difference</w:t>
      </w:r>
      <w:r>
        <w:rPr>
          <w:spacing w:val="1"/>
        </w:rPr>
        <w:t xml:space="preserve"> </w:t>
      </w:r>
      <w:r>
        <w:t>or dispute</w:t>
      </w:r>
      <w:r>
        <w:rPr>
          <w:spacing w:val="1"/>
        </w:rPr>
        <w:t xml:space="preserve"> </w:t>
      </w:r>
      <w:r>
        <w:t>arose</w:t>
      </w:r>
      <w:r>
        <w:rPr>
          <w:spacing w:val="1"/>
        </w:rPr>
        <w:t xml:space="preserve"> </w:t>
      </w:r>
      <w:r>
        <w:t>or shall</w:t>
      </w:r>
      <w:r>
        <w:rPr>
          <w:spacing w:val="1"/>
        </w:rPr>
        <w:t xml:space="preserve"> </w:t>
      </w:r>
      <w:r>
        <w:t>be</w:t>
      </w:r>
      <w:r>
        <w:rPr>
          <w:spacing w:val="1"/>
        </w:rPr>
        <w:t xml:space="preserve"> </w:t>
      </w:r>
      <w:r>
        <w:t>deemed</w:t>
      </w:r>
      <w:r>
        <w:rPr>
          <w:spacing w:val="1"/>
        </w:rPr>
        <w:t xml:space="preserve"> </w:t>
      </w:r>
      <w:r>
        <w:t>to</w:t>
      </w:r>
      <w:r>
        <w:rPr>
          <w:spacing w:val="1"/>
        </w:rPr>
        <w:t xml:space="preserve"> </w:t>
      </w:r>
      <w:r>
        <w:t>have</w:t>
      </w:r>
      <w:r>
        <w:rPr>
          <w:spacing w:val="1"/>
        </w:rPr>
        <w:t xml:space="preserve"> </w:t>
      </w:r>
      <w:r>
        <w:t>arisen, as</w:t>
      </w:r>
      <w:r>
        <w:rPr>
          <w:spacing w:val="1"/>
        </w:rPr>
        <w:t xml:space="preserve"> </w:t>
      </w:r>
      <w:r>
        <w:t>per the</w:t>
      </w:r>
      <w:r>
        <w:rPr>
          <w:spacing w:val="1"/>
        </w:rPr>
        <w:t xml:space="preserve"> </w:t>
      </w:r>
      <w:r>
        <w:t>provisions contained in the Limitation Act, 1963. The time taken in conciliation</w:t>
      </w:r>
      <w:r>
        <w:rPr>
          <w:spacing w:val="1"/>
        </w:rPr>
        <w:t xml:space="preserve"> </w:t>
      </w:r>
      <w:r>
        <w:t>proceedings,</w:t>
      </w:r>
      <w:r>
        <w:rPr>
          <w:spacing w:val="1"/>
        </w:rPr>
        <w:t xml:space="preserve"> </w:t>
      </w:r>
      <w:r>
        <w:t>if</w:t>
      </w:r>
      <w:r>
        <w:rPr>
          <w:spacing w:val="1"/>
        </w:rPr>
        <w:t xml:space="preserve"> </w:t>
      </w:r>
      <w:r>
        <w:t>any,</w:t>
      </w:r>
      <w:r>
        <w:rPr>
          <w:spacing w:val="1"/>
        </w:rPr>
        <w:t xml:space="preserve"> </w:t>
      </w:r>
      <w:r>
        <w:t>initiated</w:t>
      </w:r>
      <w:r>
        <w:rPr>
          <w:spacing w:val="1"/>
        </w:rPr>
        <w:t xml:space="preserve"> </w:t>
      </w:r>
      <w:r>
        <w:t>and</w:t>
      </w:r>
      <w:r>
        <w:rPr>
          <w:spacing w:val="1"/>
        </w:rPr>
        <w:t xml:space="preserve"> </w:t>
      </w:r>
      <w:r>
        <w:t>conducted</w:t>
      </w:r>
      <w:r>
        <w:rPr>
          <w:spacing w:val="1"/>
        </w:rPr>
        <w:t xml:space="preserve"> </w:t>
      </w:r>
      <w:r>
        <w:t>as</w:t>
      </w:r>
      <w:r>
        <w:rPr>
          <w:spacing w:val="1"/>
        </w:rPr>
        <w:t xml:space="preserve"> </w:t>
      </w:r>
      <w:r>
        <w:t>per</w:t>
      </w:r>
      <w:r>
        <w:rPr>
          <w:spacing w:val="1"/>
        </w:rPr>
        <w:t xml:space="preserve"> </w:t>
      </w:r>
      <w:r>
        <w:t>the</w:t>
      </w:r>
      <w:r>
        <w:rPr>
          <w:spacing w:val="1"/>
        </w:rPr>
        <w:t xml:space="preserve"> </w:t>
      </w:r>
      <w:r>
        <w:t>provisions</w:t>
      </w:r>
      <w:r>
        <w:rPr>
          <w:spacing w:val="1"/>
        </w:rPr>
        <w:t xml:space="preserve"> </w:t>
      </w:r>
      <w:r>
        <w:t>of</w:t>
      </w:r>
      <w:r>
        <w:rPr>
          <w:spacing w:val="1"/>
        </w:rPr>
        <w:t xml:space="preserve"> </w:t>
      </w:r>
      <w:r>
        <w:t>the</w:t>
      </w:r>
      <w:r>
        <w:rPr>
          <w:spacing w:val="1"/>
        </w:rPr>
        <w:t xml:space="preserve"> </w:t>
      </w:r>
      <w:r>
        <w:t>applicable</w:t>
      </w:r>
      <w:r>
        <w:rPr>
          <w:spacing w:val="1"/>
        </w:rPr>
        <w:t xml:space="preserve"> </w:t>
      </w:r>
      <w:r>
        <w:t>statute</w:t>
      </w:r>
      <w:r>
        <w:rPr>
          <w:spacing w:val="1"/>
        </w:rPr>
        <w:t xml:space="preserve"> </w:t>
      </w:r>
      <w:r>
        <w:t>and</w:t>
      </w:r>
      <w:r>
        <w:rPr>
          <w:spacing w:val="1"/>
        </w:rPr>
        <w:t xml:space="preserve"> </w:t>
      </w:r>
      <w:r>
        <w:t>the</w:t>
      </w:r>
      <w:r>
        <w:rPr>
          <w:spacing w:val="1"/>
        </w:rPr>
        <w:t xml:space="preserve"> </w:t>
      </w:r>
      <w:r>
        <w:t>time</w:t>
      </w:r>
      <w:r>
        <w:rPr>
          <w:spacing w:val="1"/>
        </w:rPr>
        <w:t xml:space="preserve"> </w:t>
      </w:r>
      <w:r>
        <w:t>taken</w:t>
      </w:r>
      <w:r>
        <w:rPr>
          <w:spacing w:val="1"/>
        </w:rPr>
        <w:t xml:space="preserve"> </w:t>
      </w:r>
      <w:r>
        <w:t>by</w:t>
      </w:r>
      <w:r>
        <w:rPr>
          <w:spacing w:val="1"/>
        </w:rPr>
        <w:t xml:space="preserve"> </w:t>
      </w:r>
      <w:r>
        <w:t>the</w:t>
      </w:r>
      <w:r>
        <w:rPr>
          <w:spacing w:val="1"/>
        </w:rPr>
        <w:t xml:space="preserve"> </w:t>
      </w:r>
      <w:r>
        <w:t>Relevant</w:t>
      </w:r>
      <w:r>
        <w:rPr>
          <w:spacing w:val="1"/>
        </w:rPr>
        <w:t xml:space="preserve"> </w:t>
      </w:r>
      <w:r>
        <w:t>Authority</w:t>
      </w:r>
      <w:r>
        <w:rPr>
          <w:spacing w:val="1"/>
        </w:rPr>
        <w:t xml:space="preserve"> </w:t>
      </w:r>
      <w:r>
        <w:t>to</w:t>
      </w:r>
      <w:r>
        <w:rPr>
          <w:spacing w:val="1"/>
        </w:rPr>
        <w:t xml:space="preserve"> </w:t>
      </w:r>
      <w:r>
        <w:t>administratively resolve the claim, differences or disputes shall be excluded for</w:t>
      </w:r>
      <w:r>
        <w:rPr>
          <w:spacing w:val="1"/>
        </w:rPr>
        <w:t xml:space="preserve"> </w:t>
      </w:r>
      <w:r>
        <w:t>the</w:t>
      </w:r>
      <w:r>
        <w:rPr>
          <w:spacing w:val="1"/>
        </w:rPr>
        <w:t xml:space="preserve"> </w:t>
      </w:r>
      <w:r>
        <w:t>purpose</w:t>
      </w:r>
      <w:r>
        <w:rPr>
          <w:spacing w:val="-1"/>
        </w:rPr>
        <w:t xml:space="preserve"> </w:t>
      </w:r>
      <w:r>
        <w:t>of</w:t>
      </w:r>
      <w:r>
        <w:rPr>
          <w:spacing w:val="-2"/>
        </w:rPr>
        <w:t xml:space="preserve"> </w:t>
      </w:r>
      <w:r>
        <w:t>determining</w:t>
      </w:r>
      <w:r>
        <w:rPr>
          <w:spacing w:val="-1"/>
        </w:rPr>
        <w:t xml:space="preserve"> </w:t>
      </w:r>
      <w:r>
        <w:t>the</w:t>
      </w:r>
      <w:r>
        <w:rPr>
          <w:spacing w:val="2"/>
        </w:rPr>
        <w:t xml:space="preserve"> </w:t>
      </w:r>
      <w:r>
        <w:t>period</w:t>
      </w:r>
      <w:r>
        <w:rPr>
          <w:spacing w:val="-1"/>
        </w:rPr>
        <w:t xml:space="preserve"> </w:t>
      </w:r>
      <w:r>
        <w:t>of</w:t>
      </w:r>
      <w:r>
        <w:rPr>
          <w:spacing w:val="-2"/>
        </w:rPr>
        <w:t xml:space="preserve"> </w:t>
      </w:r>
      <w:r>
        <w:t>limitation.</w:t>
      </w:r>
    </w:p>
    <w:p w:rsidR="00794F1A" w:rsidRDefault="00794F1A">
      <w:pPr>
        <w:pStyle w:val="BodyText"/>
      </w:pPr>
    </w:p>
    <w:p w:rsidR="00794F1A" w:rsidRDefault="00965B0C">
      <w:pPr>
        <w:pStyle w:val="ListParagraph"/>
        <w:numPr>
          <w:ilvl w:val="1"/>
          <w:numId w:val="5"/>
        </w:numPr>
        <w:tabs>
          <w:tab w:val="left" w:pos="940"/>
        </w:tabs>
        <w:ind w:hanging="721"/>
        <w:rPr>
          <w:color w:val="323232"/>
        </w:rPr>
      </w:pPr>
      <w:r>
        <w:rPr>
          <w:rFonts w:ascii="Cambria"/>
          <w:color w:val="323232"/>
          <w:w w:val="120"/>
        </w:rPr>
        <w:t>Administrative</w:t>
      </w:r>
      <w:r>
        <w:rPr>
          <w:rFonts w:ascii="Cambria"/>
          <w:color w:val="323232"/>
          <w:spacing w:val="32"/>
          <w:w w:val="120"/>
        </w:rPr>
        <w:t xml:space="preserve"> </w:t>
      </w:r>
      <w:r>
        <w:rPr>
          <w:rFonts w:ascii="Cambria"/>
          <w:color w:val="323232"/>
          <w:w w:val="120"/>
        </w:rPr>
        <w:t>Assistance</w:t>
      </w:r>
    </w:p>
    <w:p w:rsidR="00794F1A" w:rsidRDefault="00794F1A">
      <w:pPr>
        <w:pStyle w:val="BodyText"/>
        <w:rPr>
          <w:rFonts w:ascii="Cambria"/>
        </w:rPr>
      </w:pPr>
    </w:p>
    <w:p w:rsidR="00794F1A" w:rsidRDefault="00965B0C">
      <w:pPr>
        <w:pStyle w:val="BodyText"/>
        <w:ind w:left="939" w:right="116"/>
        <w:jc w:val="both"/>
      </w:pPr>
      <w:r>
        <w:t>For the purpose of section 6 of the Arbitration and Conciliation Act, 1996, in all</w:t>
      </w:r>
      <w:r>
        <w:rPr>
          <w:spacing w:val="1"/>
        </w:rPr>
        <w:t xml:space="preserve"> </w:t>
      </w:r>
      <w:r>
        <w:t>claims, differences or disputes which are required to be submitted to arbitration</w:t>
      </w:r>
      <w:r>
        <w:rPr>
          <w:spacing w:val="-68"/>
        </w:rPr>
        <w:t xml:space="preserve"> </w:t>
      </w:r>
      <w:r>
        <w:t>as per the provisions of the General Terms and Conditions, the parties shall be</w:t>
      </w:r>
      <w:r>
        <w:rPr>
          <w:spacing w:val="1"/>
        </w:rPr>
        <w:t xml:space="preserve"> </w:t>
      </w:r>
      <w:r>
        <w:t xml:space="preserve">deemed to have arranged for administrative assistance of </w:t>
      </w:r>
      <w:r w:rsidR="0017564C">
        <w:t>BEAM</w:t>
      </w:r>
      <w:r>
        <w:t xml:space="preserve"> in order to</w:t>
      </w:r>
      <w:r>
        <w:rPr>
          <w:spacing w:val="1"/>
        </w:rPr>
        <w:t xml:space="preserve"> </w:t>
      </w:r>
      <w:r>
        <w:t>facilitate</w:t>
      </w:r>
      <w:r>
        <w:rPr>
          <w:spacing w:val="1"/>
        </w:rPr>
        <w:t xml:space="preserve"> </w:t>
      </w:r>
      <w:r>
        <w:t>the</w:t>
      </w:r>
      <w:r>
        <w:rPr>
          <w:spacing w:val="-1"/>
        </w:rPr>
        <w:t xml:space="preserve"> </w:t>
      </w:r>
      <w:r>
        <w:t>conduct</w:t>
      </w:r>
      <w:r>
        <w:rPr>
          <w:spacing w:val="-3"/>
        </w:rPr>
        <w:t xml:space="preserve"> </w:t>
      </w:r>
      <w:r>
        <w:t>of</w:t>
      </w:r>
      <w:r>
        <w:rPr>
          <w:spacing w:val="-3"/>
        </w:rPr>
        <w:t xml:space="preserve"> </w:t>
      </w:r>
      <w:r>
        <w:t>the</w:t>
      </w:r>
      <w:r>
        <w:rPr>
          <w:spacing w:val="2"/>
        </w:rPr>
        <w:t xml:space="preserve"> </w:t>
      </w:r>
      <w:r>
        <w:t>arbitral proceedings.</w:t>
      </w:r>
    </w:p>
    <w:p w:rsidR="00794F1A" w:rsidRDefault="00794F1A">
      <w:pPr>
        <w:pStyle w:val="BodyText"/>
        <w:spacing w:before="9"/>
        <w:rPr>
          <w:sz w:val="21"/>
        </w:rPr>
      </w:pPr>
    </w:p>
    <w:p w:rsidR="00794F1A" w:rsidRDefault="00965B0C">
      <w:pPr>
        <w:pStyle w:val="ListParagraph"/>
        <w:numPr>
          <w:ilvl w:val="1"/>
          <w:numId w:val="5"/>
        </w:numPr>
        <w:tabs>
          <w:tab w:val="left" w:pos="940"/>
        </w:tabs>
        <w:ind w:right="119"/>
        <w:rPr>
          <w:color w:val="323232"/>
        </w:rPr>
      </w:pPr>
      <w:r>
        <w:rPr>
          <w:rFonts w:ascii="Cambria"/>
          <w:color w:val="323232"/>
          <w:w w:val="120"/>
        </w:rPr>
        <w:t>Provisions</w:t>
      </w:r>
      <w:r>
        <w:rPr>
          <w:rFonts w:ascii="Cambria"/>
          <w:color w:val="323232"/>
          <w:spacing w:val="1"/>
          <w:w w:val="120"/>
        </w:rPr>
        <w:t xml:space="preserve"> </w:t>
      </w:r>
      <w:r>
        <w:rPr>
          <w:rFonts w:ascii="Cambria"/>
          <w:color w:val="323232"/>
          <w:w w:val="120"/>
        </w:rPr>
        <w:t>of</w:t>
      </w:r>
      <w:r>
        <w:rPr>
          <w:rFonts w:ascii="Cambria"/>
          <w:color w:val="323232"/>
          <w:spacing w:val="1"/>
          <w:w w:val="120"/>
        </w:rPr>
        <w:t xml:space="preserve"> </w:t>
      </w:r>
      <w:r>
        <w:rPr>
          <w:rFonts w:ascii="Cambria"/>
          <w:color w:val="323232"/>
          <w:w w:val="120"/>
        </w:rPr>
        <w:t>General</w:t>
      </w:r>
      <w:r>
        <w:rPr>
          <w:rFonts w:ascii="Cambria"/>
          <w:color w:val="323232"/>
          <w:spacing w:val="1"/>
          <w:w w:val="120"/>
        </w:rPr>
        <w:t xml:space="preserve"> </w:t>
      </w:r>
      <w:r>
        <w:rPr>
          <w:rFonts w:ascii="Cambria"/>
          <w:color w:val="323232"/>
          <w:w w:val="120"/>
        </w:rPr>
        <w:t>Terms</w:t>
      </w:r>
      <w:r>
        <w:rPr>
          <w:rFonts w:ascii="Cambria"/>
          <w:color w:val="323232"/>
          <w:spacing w:val="1"/>
          <w:w w:val="120"/>
        </w:rPr>
        <w:t xml:space="preserve"> </w:t>
      </w:r>
      <w:r>
        <w:rPr>
          <w:rFonts w:ascii="Cambria"/>
          <w:color w:val="323232"/>
          <w:w w:val="120"/>
        </w:rPr>
        <w:t>And</w:t>
      </w:r>
      <w:r>
        <w:rPr>
          <w:rFonts w:ascii="Cambria"/>
          <w:color w:val="323232"/>
          <w:spacing w:val="1"/>
          <w:w w:val="120"/>
        </w:rPr>
        <w:t xml:space="preserve"> </w:t>
      </w:r>
      <w:r>
        <w:rPr>
          <w:rFonts w:ascii="Cambria"/>
          <w:color w:val="323232"/>
          <w:w w:val="120"/>
        </w:rPr>
        <w:t>Conditions</w:t>
      </w:r>
      <w:r>
        <w:rPr>
          <w:rFonts w:ascii="Cambria"/>
          <w:color w:val="323232"/>
          <w:spacing w:val="1"/>
          <w:w w:val="120"/>
        </w:rPr>
        <w:t xml:space="preserve"> </w:t>
      </w:r>
      <w:r>
        <w:rPr>
          <w:rFonts w:ascii="Cambria"/>
          <w:color w:val="323232"/>
          <w:w w:val="120"/>
        </w:rPr>
        <w:t>deemed</w:t>
      </w:r>
      <w:r>
        <w:rPr>
          <w:rFonts w:ascii="Cambria"/>
          <w:color w:val="323232"/>
          <w:spacing w:val="1"/>
          <w:w w:val="120"/>
        </w:rPr>
        <w:t xml:space="preserve"> </w:t>
      </w:r>
      <w:r>
        <w:rPr>
          <w:rFonts w:ascii="Cambria"/>
          <w:color w:val="323232"/>
          <w:w w:val="120"/>
        </w:rPr>
        <w:t>to</w:t>
      </w:r>
      <w:r>
        <w:rPr>
          <w:rFonts w:ascii="Cambria"/>
          <w:color w:val="323232"/>
          <w:spacing w:val="1"/>
          <w:w w:val="120"/>
        </w:rPr>
        <w:t xml:space="preserve"> </w:t>
      </w:r>
      <w:r>
        <w:rPr>
          <w:rFonts w:ascii="Cambria"/>
          <w:color w:val="323232"/>
          <w:w w:val="120"/>
        </w:rPr>
        <w:t>form</w:t>
      </w:r>
      <w:r>
        <w:rPr>
          <w:rFonts w:ascii="Cambria"/>
          <w:color w:val="323232"/>
          <w:spacing w:val="1"/>
          <w:w w:val="120"/>
        </w:rPr>
        <w:t xml:space="preserve"> </w:t>
      </w:r>
      <w:r>
        <w:rPr>
          <w:rFonts w:ascii="Cambria"/>
          <w:color w:val="323232"/>
          <w:w w:val="120"/>
        </w:rPr>
        <w:t>part</w:t>
      </w:r>
      <w:r>
        <w:rPr>
          <w:rFonts w:ascii="Cambria"/>
          <w:color w:val="323232"/>
          <w:spacing w:val="1"/>
          <w:w w:val="120"/>
        </w:rPr>
        <w:t xml:space="preserve"> </w:t>
      </w:r>
      <w:r>
        <w:rPr>
          <w:rFonts w:ascii="Cambria"/>
          <w:color w:val="323232"/>
          <w:w w:val="120"/>
        </w:rPr>
        <w:t>of</w:t>
      </w:r>
      <w:r>
        <w:rPr>
          <w:rFonts w:ascii="Cambria"/>
          <w:color w:val="323232"/>
          <w:spacing w:val="1"/>
          <w:w w:val="120"/>
        </w:rPr>
        <w:t xml:space="preserve"> </w:t>
      </w:r>
      <w:r>
        <w:rPr>
          <w:rFonts w:ascii="Cambria"/>
          <w:color w:val="323232"/>
          <w:w w:val="120"/>
        </w:rPr>
        <w:t>all</w:t>
      </w:r>
      <w:r>
        <w:rPr>
          <w:rFonts w:ascii="Cambria"/>
          <w:color w:val="323232"/>
          <w:spacing w:val="-56"/>
          <w:w w:val="120"/>
        </w:rPr>
        <w:t xml:space="preserve"> </w:t>
      </w:r>
      <w:r>
        <w:rPr>
          <w:rFonts w:ascii="Cambria"/>
          <w:color w:val="323232"/>
          <w:w w:val="120"/>
        </w:rPr>
        <w:t>dealings</w:t>
      </w:r>
      <w:r>
        <w:rPr>
          <w:rFonts w:ascii="Cambria"/>
          <w:color w:val="323232"/>
          <w:spacing w:val="17"/>
          <w:w w:val="120"/>
        </w:rPr>
        <w:t xml:space="preserve"> </w:t>
      </w:r>
      <w:r>
        <w:rPr>
          <w:rFonts w:ascii="Cambria"/>
          <w:color w:val="323232"/>
          <w:w w:val="120"/>
        </w:rPr>
        <w:t>and</w:t>
      </w:r>
      <w:r>
        <w:rPr>
          <w:rFonts w:ascii="Cambria"/>
          <w:color w:val="323232"/>
          <w:spacing w:val="17"/>
          <w:w w:val="120"/>
        </w:rPr>
        <w:t xml:space="preserve"> </w:t>
      </w:r>
      <w:r>
        <w:rPr>
          <w:rFonts w:ascii="Cambria"/>
          <w:color w:val="323232"/>
          <w:w w:val="120"/>
        </w:rPr>
        <w:t>transactions</w:t>
      </w:r>
    </w:p>
    <w:p w:rsidR="00794F1A" w:rsidRDefault="00794F1A">
      <w:pPr>
        <w:pStyle w:val="BodyText"/>
        <w:spacing w:before="1"/>
        <w:rPr>
          <w:rFonts w:ascii="Cambria"/>
        </w:rPr>
      </w:pPr>
    </w:p>
    <w:p w:rsidR="00794F1A" w:rsidRDefault="00965B0C">
      <w:pPr>
        <w:pStyle w:val="BodyText"/>
        <w:ind w:left="939" w:right="115"/>
        <w:jc w:val="both"/>
      </w:pPr>
      <w:r>
        <w:t>In all dealings, contracts and transactions, which are made or deemed to be</w:t>
      </w:r>
      <w:r>
        <w:rPr>
          <w:spacing w:val="1"/>
        </w:rPr>
        <w:t xml:space="preserve"> </w:t>
      </w:r>
      <w:r>
        <w:t xml:space="preserve">made subject to the General Terms and Conditions of </w:t>
      </w:r>
      <w:r w:rsidR="0017564C">
        <w:rPr>
          <w:color w:val="323232"/>
        </w:rPr>
        <w:t>BEAM</w:t>
      </w:r>
      <w:r>
        <w:t>, the provisions</w:t>
      </w:r>
      <w:r>
        <w:rPr>
          <w:spacing w:val="1"/>
        </w:rPr>
        <w:t xml:space="preserve"> </w:t>
      </w:r>
      <w:r>
        <w:t xml:space="preserve">relating to arbitration as provided </w:t>
      </w:r>
      <w:r>
        <w:rPr>
          <w:color w:val="323232"/>
        </w:rPr>
        <w:t xml:space="preserve">herein </w:t>
      </w:r>
      <w:r>
        <w:t>shall be deemed to form part of the</w:t>
      </w:r>
      <w:r>
        <w:rPr>
          <w:spacing w:val="1"/>
        </w:rPr>
        <w:t xml:space="preserve"> </w:t>
      </w:r>
      <w:r>
        <w:t>dealings and transactions and the parties shall be deemed to have entered into</w:t>
      </w:r>
      <w:r>
        <w:rPr>
          <w:spacing w:val="1"/>
        </w:rPr>
        <w:t xml:space="preserve"> </w:t>
      </w:r>
      <w:r>
        <w:t>an arbitration agreement in writing by which all claims, differences or disputes</w:t>
      </w:r>
      <w:r>
        <w:rPr>
          <w:spacing w:val="1"/>
        </w:rPr>
        <w:t xml:space="preserve"> </w:t>
      </w:r>
      <w:r>
        <w:t>of the nature referred to in clause (1) above shall be submitted to arbitration as</w:t>
      </w:r>
      <w:r>
        <w:rPr>
          <w:spacing w:val="1"/>
        </w:rPr>
        <w:t xml:space="preserve"> </w:t>
      </w:r>
      <w:r>
        <w:t>per</w:t>
      </w:r>
      <w:r>
        <w:rPr>
          <w:spacing w:val="-3"/>
        </w:rPr>
        <w:t xml:space="preserve"> </w:t>
      </w:r>
      <w:r>
        <w:t>the</w:t>
      </w:r>
      <w:r>
        <w:rPr>
          <w:spacing w:val="-1"/>
        </w:rPr>
        <w:t xml:space="preserve"> </w:t>
      </w:r>
      <w:r>
        <w:t>provisions</w:t>
      </w:r>
      <w:r>
        <w:rPr>
          <w:spacing w:val="-1"/>
        </w:rPr>
        <w:t xml:space="preserve"> </w:t>
      </w:r>
      <w:r>
        <w:t>of</w:t>
      </w:r>
      <w:r>
        <w:rPr>
          <w:spacing w:val="-2"/>
        </w:rPr>
        <w:t xml:space="preserve"> </w:t>
      </w:r>
      <w:r>
        <w:t>the</w:t>
      </w:r>
      <w:r>
        <w:rPr>
          <w:spacing w:val="2"/>
        </w:rPr>
        <w:t xml:space="preserve"> </w:t>
      </w:r>
      <w:r>
        <w:t>General Terms</w:t>
      </w:r>
      <w:r>
        <w:rPr>
          <w:spacing w:val="-2"/>
        </w:rPr>
        <w:t xml:space="preserve"> </w:t>
      </w:r>
      <w:r>
        <w:t>and</w:t>
      </w:r>
      <w:r>
        <w:rPr>
          <w:spacing w:val="-3"/>
        </w:rPr>
        <w:t xml:space="preserve"> </w:t>
      </w:r>
      <w:r>
        <w:t>Conditions.</w:t>
      </w:r>
    </w:p>
    <w:p w:rsidR="00794F1A" w:rsidRDefault="00794F1A">
      <w:pPr>
        <w:pStyle w:val="BodyText"/>
        <w:spacing w:before="10"/>
        <w:rPr>
          <w:sz w:val="21"/>
        </w:rPr>
      </w:pPr>
    </w:p>
    <w:p w:rsidR="00794F1A" w:rsidRDefault="00965B0C">
      <w:pPr>
        <w:pStyle w:val="ListParagraph"/>
        <w:numPr>
          <w:ilvl w:val="1"/>
          <w:numId w:val="5"/>
        </w:numPr>
        <w:tabs>
          <w:tab w:val="left" w:pos="940"/>
        </w:tabs>
      </w:pPr>
      <w:r>
        <w:rPr>
          <w:rFonts w:ascii="Cambria"/>
          <w:w w:val="120"/>
        </w:rPr>
        <w:t>Deposit</w:t>
      </w:r>
      <w:r>
        <w:rPr>
          <w:rFonts w:ascii="Cambria"/>
          <w:spacing w:val="10"/>
          <w:w w:val="120"/>
        </w:rPr>
        <w:t xml:space="preserve"> </w:t>
      </w:r>
      <w:r>
        <w:rPr>
          <w:rFonts w:ascii="Cambria"/>
          <w:w w:val="120"/>
        </w:rPr>
        <w:t>Towards</w:t>
      </w:r>
      <w:r>
        <w:rPr>
          <w:rFonts w:ascii="Cambria"/>
          <w:spacing w:val="12"/>
          <w:w w:val="120"/>
        </w:rPr>
        <w:t xml:space="preserve"> </w:t>
      </w:r>
      <w:r>
        <w:rPr>
          <w:rFonts w:ascii="Cambria"/>
          <w:w w:val="120"/>
        </w:rPr>
        <w:t>Cost</w:t>
      </w:r>
      <w:r>
        <w:rPr>
          <w:rFonts w:ascii="Cambria"/>
          <w:spacing w:val="10"/>
          <w:w w:val="120"/>
        </w:rPr>
        <w:t xml:space="preserve"> </w:t>
      </w:r>
      <w:r>
        <w:rPr>
          <w:rFonts w:ascii="Cambria"/>
          <w:w w:val="120"/>
        </w:rPr>
        <w:t>Of</w:t>
      </w:r>
      <w:r>
        <w:rPr>
          <w:rFonts w:ascii="Cambria"/>
          <w:spacing w:val="11"/>
          <w:w w:val="120"/>
        </w:rPr>
        <w:t xml:space="preserve"> </w:t>
      </w:r>
      <w:r>
        <w:rPr>
          <w:rFonts w:ascii="Cambria"/>
          <w:w w:val="120"/>
        </w:rPr>
        <w:t>Arbitration</w:t>
      </w:r>
    </w:p>
    <w:p w:rsidR="00794F1A" w:rsidRDefault="00794F1A">
      <w:pPr>
        <w:pStyle w:val="BodyText"/>
        <w:rPr>
          <w:rFonts w:ascii="Cambria"/>
        </w:rPr>
      </w:pPr>
    </w:p>
    <w:p w:rsidR="00794F1A" w:rsidRDefault="00965B0C">
      <w:pPr>
        <w:pStyle w:val="ListParagraph"/>
        <w:numPr>
          <w:ilvl w:val="2"/>
          <w:numId w:val="5"/>
        </w:numPr>
        <w:tabs>
          <w:tab w:val="left" w:pos="1032"/>
        </w:tabs>
      </w:pPr>
      <w:r>
        <w:t>The parties</w:t>
      </w:r>
      <w:r>
        <w:rPr>
          <w:spacing w:val="-2"/>
        </w:rPr>
        <w:t xml:space="preserve"> </w:t>
      </w:r>
      <w:r>
        <w:t>to</w:t>
      </w:r>
      <w:r>
        <w:rPr>
          <w:spacing w:val="-1"/>
        </w:rPr>
        <w:t xml:space="preserve"> </w:t>
      </w:r>
      <w:r>
        <w:t>the</w:t>
      </w:r>
      <w:r>
        <w:rPr>
          <w:spacing w:val="-2"/>
        </w:rPr>
        <w:t xml:space="preserve"> </w:t>
      </w:r>
      <w:r>
        <w:t>claim,</w:t>
      </w:r>
      <w:r>
        <w:rPr>
          <w:spacing w:val="-3"/>
        </w:rPr>
        <w:t xml:space="preserve"> </w:t>
      </w:r>
      <w:r>
        <w:t>difference</w:t>
      </w:r>
      <w:r>
        <w:rPr>
          <w:spacing w:val="-2"/>
        </w:rPr>
        <w:t xml:space="preserve"> </w:t>
      </w:r>
      <w:r>
        <w:t>or</w:t>
      </w:r>
      <w:r>
        <w:rPr>
          <w:spacing w:val="-3"/>
        </w:rPr>
        <w:t xml:space="preserve"> </w:t>
      </w:r>
      <w:r>
        <w:t>dispute</w:t>
      </w:r>
      <w:r>
        <w:rPr>
          <w:spacing w:val="1"/>
        </w:rPr>
        <w:t xml:space="preserve"> </w:t>
      </w:r>
      <w:r>
        <w:t>shall</w:t>
      </w:r>
      <w:r>
        <w:rPr>
          <w:spacing w:val="-1"/>
        </w:rPr>
        <w:t xml:space="preserve"> </w:t>
      </w:r>
      <w:r>
        <w:t>bear</w:t>
      </w:r>
      <w:r>
        <w:rPr>
          <w:spacing w:val="-3"/>
        </w:rPr>
        <w:t xml:space="preserve"> </w:t>
      </w:r>
      <w:r>
        <w:t>the</w:t>
      </w:r>
      <w:r>
        <w:rPr>
          <w:spacing w:val="1"/>
        </w:rPr>
        <w:t xml:space="preserve"> </w:t>
      </w:r>
      <w:r>
        <w:t>cost</w:t>
      </w:r>
      <w:r>
        <w:rPr>
          <w:spacing w:val="-2"/>
        </w:rPr>
        <w:t xml:space="preserve"> </w:t>
      </w:r>
      <w:r>
        <w:t>of</w:t>
      </w:r>
      <w:r>
        <w:rPr>
          <w:spacing w:val="-5"/>
        </w:rPr>
        <w:t xml:space="preserve"> </w:t>
      </w:r>
      <w:r>
        <w:t>arbitration.</w:t>
      </w:r>
    </w:p>
    <w:p w:rsidR="00794F1A" w:rsidRDefault="00794F1A">
      <w:pPr>
        <w:pStyle w:val="BodyText"/>
      </w:pPr>
    </w:p>
    <w:p w:rsidR="00794F1A" w:rsidRDefault="00965B0C">
      <w:pPr>
        <w:pStyle w:val="ListParagraph"/>
        <w:numPr>
          <w:ilvl w:val="2"/>
          <w:numId w:val="5"/>
        </w:numPr>
        <w:tabs>
          <w:tab w:val="left" w:pos="1032"/>
        </w:tabs>
        <w:ind w:right="116"/>
      </w:pPr>
      <w:r>
        <w:t>The amount of deposit or additional deposits, which has to be deposited by the</w:t>
      </w:r>
      <w:r>
        <w:rPr>
          <w:spacing w:val="-68"/>
        </w:rPr>
        <w:t xml:space="preserve"> </w:t>
      </w:r>
      <w:r>
        <w:t>parties to the dispute shall be as determined by the Relevant Authority in</w:t>
      </w:r>
      <w:r>
        <w:rPr>
          <w:spacing w:val="1"/>
        </w:rPr>
        <w:t xml:space="preserve"> </w:t>
      </w:r>
      <w:r>
        <w:t>accordance with the provisions contained in the Arbitration and Conciliation</w:t>
      </w:r>
      <w:r>
        <w:rPr>
          <w:spacing w:val="1"/>
        </w:rPr>
        <w:t xml:space="preserve"> </w:t>
      </w:r>
      <w:r>
        <w:t>Act,</w:t>
      </w:r>
      <w:r>
        <w:rPr>
          <w:spacing w:val="-3"/>
        </w:rPr>
        <w:t xml:space="preserve"> </w:t>
      </w:r>
      <w:r>
        <w:t>1996</w:t>
      </w:r>
      <w:r>
        <w:rPr>
          <w:spacing w:val="-1"/>
        </w:rPr>
        <w:t xml:space="preserve"> </w:t>
      </w:r>
      <w:r>
        <w:t>along with amendments</w:t>
      </w:r>
      <w:r>
        <w:rPr>
          <w:spacing w:val="-1"/>
        </w:rPr>
        <w:t xml:space="preserve"> </w:t>
      </w:r>
      <w:r>
        <w:t>from</w:t>
      </w:r>
      <w:r>
        <w:rPr>
          <w:spacing w:val="-2"/>
        </w:rPr>
        <w:t xml:space="preserve"> </w:t>
      </w:r>
      <w:r>
        <w:t>time</w:t>
      </w:r>
      <w:r>
        <w:rPr>
          <w:spacing w:val="-2"/>
        </w:rPr>
        <w:t xml:space="preserve"> </w:t>
      </w:r>
      <w:r>
        <w:t>to time.</w:t>
      </w:r>
    </w:p>
    <w:p w:rsidR="00794F1A" w:rsidRDefault="00794F1A">
      <w:pPr>
        <w:pStyle w:val="BodyText"/>
      </w:pPr>
    </w:p>
    <w:p w:rsidR="00794F1A" w:rsidRDefault="00965B0C">
      <w:pPr>
        <w:pStyle w:val="ListParagraph"/>
        <w:numPr>
          <w:ilvl w:val="2"/>
          <w:numId w:val="5"/>
        </w:numPr>
        <w:tabs>
          <w:tab w:val="left" w:pos="1032"/>
        </w:tabs>
        <w:ind w:right="116"/>
      </w:pPr>
      <w:r>
        <w:t xml:space="preserve">Notwithstanding anything mentioned above, </w:t>
      </w:r>
      <w:r w:rsidR="0017564C">
        <w:t>BEAM</w:t>
      </w:r>
      <w:r>
        <w:t xml:space="preserve"> shall not be party to any</w:t>
      </w:r>
      <w:r>
        <w:rPr>
          <w:spacing w:val="1"/>
        </w:rPr>
        <w:t xml:space="preserve"> </w:t>
      </w:r>
      <w:r>
        <w:t>arbitration between the Members inter se and between Members and Clients as</w:t>
      </w:r>
      <w:r>
        <w:rPr>
          <w:spacing w:val="-68"/>
        </w:rPr>
        <w:t xml:space="preserve"> </w:t>
      </w:r>
      <w:r>
        <w:t>specified</w:t>
      </w:r>
      <w:r>
        <w:rPr>
          <w:spacing w:val="33"/>
        </w:rPr>
        <w:t xml:space="preserve"> </w:t>
      </w:r>
      <w:r>
        <w:t>above</w:t>
      </w:r>
      <w:r>
        <w:rPr>
          <w:spacing w:val="34"/>
        </w:rPr>
        <w:t xml:space="preserve"> </w:t>
      </w:r>
      <w:r>
        <w:t>and</w:t>
      </w:r>
      <w:r>
        <w:rPr>
          <w:spacing w:val="31"/>
        </w:rPr>
        <w:t xml:space="preserve"> </w:t>
      </w:r>
      <w:r>
        <w:t>no</w:t>
      </w:r>
      <w:r>
        <w:rPr>
          <w:spacing w:val="35"/>
        </w:rPr>
        <w:t xml:space="preserve"> </w:t>
      </w:r>
      <w:r>
        <w:t>arbitration</w:t>
      </w:r>
      <w:r>
        <w:rPr>
          <w:spacing w:val="31"/>
        </w:rPr>
        <w:t xml:space="preserve"> </w:t>
      </w:r>
      <w:r>
        <w:t>shall</w:t>
      </w:r>
      <w:r>
        <w:rPr>
          <w:spacing w:val="35"/>
        </w:rPr>
        <w:t xml:space="preserve"> </w:t>
      </w:r>
      <w:r>
        <w:t>be</w:t>
      </w:r>
      <w:r>
        <w:rPr>
          <w:spacing w:val="31"/>
        </w:rPr>
        <w:t xml:space="preserve"> </w:t>
      </w:r>
      <w:r>
        <w:t>filed</w:t>
      </w:r>
      <w:r>
        <w:rPr>
          <w:spacing w:val="34"/>
        </w:rPr>
        <w:t xml:space="preserve"> </w:t>
      </w:r>
      <w:r>
        <w:t>against</w:t>
      </w:r>
      <w:r>
        <w:rPr>
          <w:spacing w:val="33"/>
        </w:rPr>
        <w:t xml:space="preserve"> </w:t>
      </w:r>
      <w:r w:rsidR="0017564C">
        <w:t>BEAM</w:t>
      </w:r>
      <w:r>
        <w:rPr>
          <w:spacing w:val="31"/>
        </w:rPr>
        <w:t xml:space="preserve"> </w:t>
      </w:r>
      <w:r>
        <w:t>by</w:t>
      </w:r>
      <w:r>
        <w:rPr>
          <w:spacing w:val="33"/>
        </w:rPr>
        <w:t xml:space="preserve"> </w:t>
      </w:r>
      <w:r>
        <w:t>any</w:t>
      </w:r>
      <w:r>
        <w:rPr>
          <w:spacing w:val="32"/>
        </w:rPr>
        <w:t xml:space="preserve"> </w:t>
      </w:r>
      <w:r>
        <w:t>of</w:t>
      </w:r>
      <w:r>
        <w:rPr>
          <w:spacing w:val="32"/>
        </w:rPr>
        <w:t xml:space="preserve"> </w:t>
      </w:r>
      <w:r>
        <w:t>the</w:t>
      </w:r>
    </w:p>
    <w:p w:rsidR="00794F1A" w:rsidRDefault="00965B0C">
      <w:pPr>
        <w:pStyle w:val="BodyText"/>
        <w:spacing w:before="101"/>
        <w:ind w:left="1031"/>
        <w:jc w:val="both"/>
      </w:pPr>
      <w:r>
        <w:t>Members</w:t>
      </w:r>
      <w:r>
        <w:rPr>
          <w:spacing w:val="-3"/>
        </w:rPr>
        <w:t xml:space="preserve"> </w:t>
      </w:r>
      <w:r>
        <w:t>or</w:t>
      </w:r>
      <w:r>
        <w:rPr>
          <w:spacing w:val="-1"/>
        </w:rPr>
        <w:t xml:space="preserve"> </w:t>
      </w:r>
      <w:r>
        <w:t>Client.</w:t>
      </w:r>
    </w:p>
    <w:p w:rsidR="00794F1A" w:rsidRDefault="00794F1A">
      <w:pPr>
        <w:pStyle w:val="BodyText"/>
        <w:spacing w:before="10"/>
        <w:rPr>
          <w:sz w:val="21"/>
        </w:rPr>
      </w:pPr>
    </w:p>
    <w:p w:rsidR="00794F1A" w:rsidRDefault="00965B0C">
      <w:pPr>
        <w:pStyle w:val="ListParagraph"/>
        <w:numPr>
          <w:ilvl w:val="1"/>
          <w:numId w:val="5"/>
        </w:numPr>
        <w:tabs>
          <w:tab w:val="left" w:pos="940"/>
        </w:tabs>
      </w:pPr>
      <w:r>
        <w:rPr>
          <w:rFonts w:ascii="Cambria" w:hAnsi="Cambria"/>
          <w:w w:val="120"/>
        </w:rPr>
        <w:t>SEAT</w:t>
      </w:r>
      <w:r>
        <w:rPr>
          <w:rFonts w:ascii="Cambria" w:hAnsi="Cambria"/>
          <w:spacing w:val="10"/>
          <w:w w:val="120"/>
        </w:rPr>
        <w:t xml:space="preserve"> </w:t>
      </w:r>
      <w:r>
        <w:rPr>
          <w:rFonts w:ascii="Cambria" w:hAnsi="Cambria"/>
          <w:w w:val="120"/>
        </w:rPr>
        <w:t>OF</w:t>
      </w:r>
      <w:r>
        <w:rPr>
          <w:rFonts w:ascii="Cambria" w:hAnsi="Cambria"/>
          <w:spacing w:val="12"/>
          <w:w w:val="120"/>
        </w:rPr>
        <w:t xml:space="preserve"> </w:t>
      </w:r>
      <w:r>
        <w:rPr>
          <w:rFonts w:ascii="Cambria" w:hAnsi="Cambria"/>
          <w:w w:val="120"/>
        </w:rPr>
        <w:t>ARBITRATION</w:t>
      </w:r>
      <w:r>
        <w:rPr>
          <w:rFonts w:ascii="Cambria" w:hAnsi="Cambria"/>
          <w:spacing w:val="8"/>
          <w:w w:val="120"/>
        </w:rPr>
        <w:t xml:space="preserve"> </w:t>
      </w:r>
      <w:r>
        <w:rPr>
          <w:w w:val="120"/>
        </w:rPr>
        <w:t>–</w:t>
      </w:r>
    </w:p>
    <w:p w:rsidR="00794F1A" w:rsidRDefault="00794F1A">
      <w:pPr>
        <w:pStyle w:val="BodyText"/>
        <w:spacing w:before="11"/>
        <w:rPr>
          <w:sz w:val="21"/>
        </w:rPr>
      </w:pPr>
    </w:p>
    <w:p w:rsidR="00794F1A" w:rsidRDefault="00965B0C">
      <w:pPr>
        <w:pStyle w:val="BodyText"/>
        <w:ind w:left="940" w:right="114"/>
        <w:jc w:val="both"/>
      </w:pPr>
      <w:r>
        <w:t>The Relevant Authority may provide for different seats of arbitration for different</w:t>
      </w:r>
      <w:r>
        <w:rPr>
          <w:spacing w:val="-68"/>
        </w:rPr>
        <w:t xml:space="preserve"> </w:t>
      </w:r>
      <w:r>
        <w:t>regions of the country either generally or specifically and in such an event the</w:t>
      </w:r>
      <w:r>
        <w:rPr>
          <w:spacing w:val="1"/>
        </w:rPr>
        <w:t xml:space="preserve"> </w:t>
      </w:r>
      <w:r>
        <w:t>seat of arbitration shall</w:t>
      </w:r>
      <w:r>
        <w:rPr>
          <w:spacing w:val="1"/>
        </w:rPr>
        <w:t xml:space="preserve"> </w:t>
      </w:r>
      <w:r>
        <w:t>be the place so provided by the</w:t>
      </w:r>
      <w:r>
        <w:rPr>
          <w:spacing w:val="70"/>
        </w:rPr>
        <w:t xml:space="preserve"> </w:t>
      </w:r>
      <w:r>
        <w:t>Relevant Authority.</w:t>
      </w:r>
      <w:r>
        <w:rPr>
          <w:spacing w:val="1"/>
        </w:rPr>
        <w:t xml:space="preserve"> </w:t>
      </w:r>
      <w:r>
        <w:t>Save as otherwise specified by the Relevant Authority, the seat of arbitration</w:t>
      </w:r>
      <w:r>
        <w:rPr>
          <w:spacing w:val="1"/>
        </w:rPr>
        <w:t xml:space="preserve"> </w:t>
      </w:r>
      <w:r>
        <w:t>shall</w:t>
      </w:r>
      <w:r>
        <w:rPr>
          <w:spacing w:val="-1"/>
        </w:rPr>
        <w:t xml:space="preserve"> </w:t>
      </w:r>
      <w:r>
        <w:t>be</w:t>
      </w:r>
      <w:r>
        <w:rPr>
          <w:spacing w:val="2"/>
        </w:rPr>
        <w:t xml:space="preserve"> </w:t>
      </w:r>
      <w:r>
        <w:t>Mumbai.</w:t>
      </w:r>
    </w:p>
    <w:p w:rsidR="00794F1A" w:rsidRDefault="00794F1A">
      <w:pPr>
        <w:pStyle w:val="BodyText"/>
        <w:spacing w:before="11"/>
        <w:rPr>
          <w:sz w:val="21"/>
        </w:rPr>
      </w:pPr>
    </w:p>
    <w:p w:rsidR="00794F1A" w:rsidRDefault="00965B0C">
      <w:pPr>
        <w:pStyle w:val="ListParagraph"/>
        <w:numPr>
          <w:ilvl w:val="1"/>
          <w:numId w:val="5"/>
        </w:numPr>
        <w:tabs>
          <w:tab w:val="left" w:pos="940"/>
        </w:tabs>
      </w:pPr>
      <w:r>
        <w:rPr>
          <w:rFonts w:ascii="Cambria" w:hAnsi="Cambria"/>
          <w:w w:val="120"/>
        </w:rPr>
        <w:t>Appointment</w:t>
      </w:r>
      <w:r>
        <w:rPr>
          <w:rFonts w:ascii="Cambria" w:hAnsi="Cambria"/>
          <w:spacing w:val="5"/>
          <w:w w:val="120"/>
        </w:rPr>
        <w:t xml:space="preserve"> </w:t>
      </w:r>
      <w:r>
        <w:rPr>
          <w:rFonts w:ascii="Cambria" w:hAnsi="Cambria"/>
          <w:w w:val="120"/>
        </w:rPr>
        <w:t>of</w:t>
      </w:r>
      <w:r>
        <w:rPr>
          <w:rFonts w:ascii="Cambria" w:hAnsi="Cambria"/>
          <w:spacing w:val="7"/>
          <w:w w:val="120"/>
        </w:rPr>
        <w:t xml:space="preserve"> </w:t>
      </w:r>
      <w:r>
        <w:rPr>
          <w:rFonts w:ascii="Cambria" w:hAnsi="Cambria"/>
          <w:w w:val="120"/>
        </w:rPr>
        <w:t>Arbitrator</w:t>
      </w:r>
      <w:r>
        <w:rPr>
          <w:rFonts w:ascii="Cambria" w:hAnsi="Cambria"/>
          <w:spacing w:val="6"/>
          <w:w w:val="120"/>
        </w:rPr>
        <w:t xml:space="preserve"> </w:t>
      </w:r>
      <w:r>
        <w:rPr>
          <w:rFonts w:ascii="Cambria" w:hAnsi="Cambria"/>
          <w:w w:val="120"/>
        </w:rPr>
        <w:t>and</w:t>
      </w:r>
      <w:r>
        <w:rPr>
          <w:rFonts w:ascii="Cambria" w:hAnsi="Cambria"/>
          <w:spacing w:val="7"/>
          <w:w w:val="120"/>
        </w:rPr>
        <w:t xml:space="preserve"> </w:t>
      </w:r>
      <w:r>
        <w:rPr>
          <w:rFonts w:ascii="Cambria" w:hAnsi="Cambria"/>
          <w:w w:val="120"/>
        </w:rPr>
        <w:t>procedure</w:t>
      </w:r>
      <w:r>
        <w:rPr>
          <w:rFonts w:ascii="Cambria" w:hAnsi="Cambria"/>
          <w:spacing w:val="8"/>
          <w:w w:val="120"/>
        </w:rPr>
        <w:t xml:space="preserve"> </w:t>
      </w:r>
      <w:r>
        <w:rPr>
          <w:rFonts w:ascii="Cambria" w:hAnsi="Cambria"/>
          <w:w w:val="120"/>
        </w:rPr>
        <w:t>of</w:t>
      </w:r>
      <w:r>
        <w:rPr>
          <w:rFonts w:ascii="Cambria" w:hAnsi="Cambria"/>
          <w:spacing w:val="7"/>
          <w:w w:val="120"/>
        </w:rPr>
        <w:t xml:space="preserve"> </w:t>
      </w:r>
      <w:r>
        <w:rPr>
          <w:rFonts w:ascii="Cambria" w:hAnsi="Cambria"/>
          <w:w w:val="120"/>
        </w:rPr>
        <w:t>arbitration</w:t>
      </w:r>
      <w:r>
        <w:rPr>
          <w:rFonts w:ascii="Cambria" w:hAnsi="Cambria"/>
          <w:spacing w:val="8"/>
          <w:w w:val="120"/>
        </w:rPr>
        <w:t xml:space="preserve"> </w:t>
      </w:r>
      <w:r>
        <w:rPr>
          <w:rFonts w:ascii="Cambria" w:hAnsi="Cambria"/>
          <w:w w:val="120"/>
        </w:rPr>
        <w:t>proceedings</w:t>
      </w:r>
      <w:r>
        <w:rPr>
          <w:rFonts w:ascii="Cambria" w:hAnsi="Cambria"/>
          <w:spacing w:val="7"/>
          <w:w w:val="120"/>
        </w:rPr>
        <w:t xml:space="preserve"> </w:t>
      </w:r>
      <w:r>
        <w:rPr>
          <w:rFonts w:ascii="Cambria" w:hAnsi="Cambria"/>
          <w:w w:val="120"/>
        </w:rPr>
        <w:t>–</w:t>
      </w:r>
    </w:p>
    <w:p w:rsidR="00794F1A" w:rsidRDefault="00794F1A">
      <w:pPr>
        <w:pStyle w:val="BodyText"/>
        <w:rPr>
          <w:rFonts w:ascii="Cambria"/>
        </w:rPr>
      </w:pPr>
    </w:p>
    <w:p w:rsidR="00794F1A" w:rsidRDefault="00965B0C">
      <w:pPr>
        <w:pStyle w:val="ListParagraph"/>
        <w:numPr>
          <w:ilvl w:val="2"/>
          <w:numId w:val="5"/>
        </w:numPr>
        <w:tabs>
          <w:tab w:val="left" w:pos="1032"/>
        </w:tabs>
        <w:ind w:right="114"/>
      </w:pPr>
      <w:r>
        <w:t>For facilitating the arbitration process, the Relevant Authority shall at its sole</w:t>
      </w:r>
      <w:r>
        <w:rPr>
          <w:spacing w:val="1"/>
        </w:rPr>
        <w:t xml:space="preserve"> </w:t>
      </w:r>
      <w:r>
        <w:t>right and discretion appoint Arbitrator on case to case basis from amongst</w:t>
      </w:r>
      <w:r>
        <w:rPr>
          <w:spacing w:val="1"/>
        </w:rPr>
        <w:t xml:space="preserve"> </w:t>
      </w:r>
      <w:r>
        <w:t>persons who possess requisite qualification, experience and knowledge as felt</w:t>
      </w:r>
      <w:r>
        <w:rPr>
          <w:spacing w:val="1"/>
        </w:rPr>
        <w:t xml:space="preserve"> </w:t>
      </w:r>
      <w:r>
        <w:t>appropriate by the Relevant Authority and parties will not have a right to</w:t>
      </w:r>
      <w:r>
        <w:rPr>
          <w:spacing w:val="1"/>
        </w:rPr>
        <w:t xml:space="preserve"> </w:t>
      </w:r>
      <w:r>
        <w:t>challenge the appointment of arbitrator except as provided in the Arbitration</w:t>
      </w:r>
      <w:r>
        <w:rPr>
          <w:spacing w:val="1"/>
        </w:rPr>
        <w:t xml:space="preserve"> </w:t>
      </w:r>
      <w:r>
        <w:t>and Conciliation Act, 1996 as amended from time to time. Unless otherwise</w:t>
      </w:r>
      <w:r>
        <w:rPr>
          <w:spacing w:val="1"/>
        </w:rPr>
        <w:t xml:space="preserve"> </w:t>
      </w:r>
      <w:r>
        <w:t>specified</w:t>
      </w:r>
      <w:r>
        <w:rPr>
          <w:spacing w:val="1"/>
        </w:rPr>
        <w:t xml:space="preserve"> </w:t>
      </w:r>
      <w:r>
        <w:t>by</w:t>
      </w:r>
      <w:r>
        <w:rPr>
          <w:spacing w:val="1"/>
        </w:rPr>
        <w:t xml:space="preserve"> </w:t>
      </w:r>
      <w:r>
        <w:t>the</w:t>
      </w:r>
      <w:r>
        <w:rPr>
          <w:spacing w:val="1"/>
        </w:rPr>
        <w:t xml:space="preserve"> </w:t>
      </w:r>
      <w:r>
        <w:t>Relevant</w:t>
      </w:r>
      <w:r>
        <w:rPr>
          <w:spacing w:val="1"/>
        </w:rPr>
        <w:t xml:space="preserve"> </w:t>
      </w:r>
      <w:r>
        <w:t>Authority,</w:t>
      </w:r>
      <w:r>
        <w:rPr>
          <w:spacing w:val="1"/>
        </w:rPr>
        <w:t xml:space="preserve"> </w:t>
      </w:r>
      <w:r>
        <w:t>the</w:t>
      </w:r>
      <w:r>
        <w:rPr>
          <w:spacing w:val="1"/>
        </w:rPr>
        <w:t xml:space="preserve"> </w:t>
      </w:r>
      <w:r>
        <w:t>procedure</w:t>
      </w:r>
      <w:r>
        <w:rPr>
          <w:spacing w:val="1"/>
        </w:rPr>
        <w:t xml:space="preserve"> </w:t>
      </w:r>
      <w:r>
        <w:t>relating</w:t>
      </w:r>
      <w:r>
        <w:rPr>
          <w:spacing w:val="1"/>
        </w:rPr>
        <w:t xml:space="preserve"> </w:t>
      </w:r>
      <w:r>
        <w:t>to</w:t>
      </w:r>
      <w:r>
        <w:rPr>
          <w:spacing w:val="1"/>
        </w:rPr>
        <w:t xml:space="preserve"> </w:t>
      </w:r>
      <w:r>
        <w:t>the</w:t>
      </w:r>
      <w:r>
        <w:rPr>
          <w:spacing w:val="1"/>
        </w:rPr>
        <w:t xml:space="preserve"> </w:t>
      </w:r>
      <w:r>
        <w:t>entire</w:t>
      </w:r>
      <w:r>
        <w:rPr>
          <w:spacing w:val="1"/>
        </w:rPr>
        <w:t xml:space="preserve"> </w:t>
      </w:r>
      <w:r>
        <w:t>arbitration</w:t>
      </w:r>
      <w:r>
        <w:rPr>
          <w:spacing w:val="1"/>
        </w:rPr>
        <w:t xml:space="preserve"> </w:t>
      </w:r>
      <w:r>
        <w:t>proceedings</w:t>
      </w:r>
      <w:r>
        <w:rPr>
          <w:spacing w:val="1"/>
        </w:rPr>
        <w:t xml:space="preserve"> </w:t>
      </w:r>
      <w:r>
        <w:t>including</w:t>
      </w:r>
      <w:r>
        <w:rPr>
          <w:spacing w:val="1"/>
        </w:rPr>
        <w:t xml:space="preserve"> </w:t>
      </w:r>
      <w:r>
        <w:t>appointment</w:t>
      </w:r>
      <w:r>
        <w:rPr>
          <w:spacing w:val="1"/>
        </w:rPr>
        <w:t xml:space="preserve"> </w:t>
      </w:r>
      <w:r>
        <w:t>of</w:t>
      </w:r>
      <w:r>
        <w:rPr>
          <w:spacing w:val="1"/>
        </w:rPr>
        <w:t xml:space="preserve"> </w:t>
      </w:r>
      <w:r>
        <w:t>arbitrator,</w:t>
      </w:r>
      <w:r>
        <w:rPr>
          <w:spacing w:val="1"/>
        </w:rPr>
        <w:t xml:space="preserve"> </w:t>
      </w:r>
      <w:r>
        <w:t>procedure</w:t>
      </w:r>
      <w:r>
        <w:rPr>
          <w:spacing w:val="1"/>
        </w:rPr>
        <w:t xml:space="preserve"> </w:t>
      </w:r>
      <w:r>
        <w:t>for</w:t>
      </w:r>
      <w:r>
        <w:rPr>
          <w:spacing w:val="1"/>
        </w:rPr>
        <w:t xml:space="preserve"> </w:t>
      </w:r>
      <w:r>
        <w:t>arbitration</w:t>
      </w:r>
      <w:r>
        <w:rPr>
          <w:spacing w:val="1"/>
        </w:rPr>
        <w:t xml:space="preserve"> </w:t>
      </w:r>
      <w:r>
        <w:t>and passing</w:t>
      </w:r>
      <w:r>
        <w:rPr>
          <w:spacing w:val="1"/>
        </w:rPr>
        <w:t xml:space="preserve"> </w:t>
      </w:r>
      <w:r>
        <w:t>of award and all other incidental</w:t>
      </w:r>
      <w:r>
        <w:rPr>
          <w:spacing w:val="1"/>
        </w:rPr>
        <w:t xml:space="preserve"> </w:t>
      </w:r>
      <w:r>
        <w:t>processes to be</w:t>
      </w:r>
      <w:r>
        <w:rPr>
          <w:spacing w:val="1"/>
        </w:rPr>
        <w:t xml:space="preserve"> </w:t>
      </w:r>
      <w:r>
        <w:t>followed shall be in accordance with the Arbitration and Conciliation Act, 1996</w:t>
      </w:r>
      <w:r>
        <w:rPr>
          <w:spacing w:val="-68"/>
        </w:rPr>
        <w:t xml:space="preserve"> </w:t>
      </w:r>
      <w:r>
        <w:t>along</w:t>
      </w:r>
      <w:r>
        <w:rPr>
          <w:spacing w:val="-1"/>
        </w:rPr>
        <w:t xml:space="preserve"> </w:t>
      </w:r>
      <w:r>
        <w:t>with</w:t>
      </w:r>
      <w:r>
        <w:rPr>
          <w:spacing w:val="-3"/>
        </w:rPr>
        <w:t xml:space="preserve"> </w:t>
      </w:r>
      <w:r>
        <w:t>its</w:t>
      </w:r>
      <w:r>
        <w:rPr>
          <w:spacing w:val="-1"/>
        </w:rPr>
        <w:t xml:space="preserve"> </w:t>
      </w:r>
      <w:r>
        <w:t>amendments</w:t>
      </w:r>
      <w:r>
        <w:rPr>
          <w:spacing w:val="-1"/>
        </w:rPr>
        <w:t xml:space="preserve"> </w:t>
      </w:r>
      <w:r>
        <w:t>from</w:t>
      </w:r>
      <w:r>
        <w:rPr>
          <w:spacing w:val="-2"/>
        </w:rPr>
        <w:t xml:space="preserve"> </w:t>
      </w:r>
      <w:r>
        <w:t>time</w:t>
      </w:r>
      <w:r>
        <w:rPr>
          <w:spacing w:val="2"/>
        </w:rPr>
        <w:t xml:space="preserve"> </w:t>
      </w:r>
      <w:r>
        <w:t>to time.</w:t>
      </w:r>
    </w:p>
    <w:p w:rsidR="00794F1A" w:rsidRDefault="00794F1A">
      <w:pPr>
        <w:pStyle w:val="BodyText"/>
        <w:spacing w:before="9"/>
        <w:rPr>
          <w:sz w:val="21"/>
        </w:rPr>
      </w:pPr>
    </w:p>
    <w:p w:rsidR="00794F1A" w:rsidRDefault="00965B0C">
      <w:pPr>
        <w:pStyle w:val="ListParagraph"/>
        <w:numPr>
          <w:ilvl w:val="0"/>
          <w:numId w:val="38"/>
        </w:numPr>
        <w:tabs>
          <w:tab w:val="left" w:pos="939"/>
          <w:tab w:val="left" w:pos="940"/>
        </w:tabs>
        <w:spacing w:before="1"/>
        <w:ind w:left="940" w:hanging="720"/>
      </w:pPr>
      <w:r>
        <w:rPr>
          <w:rFonts w:ascii="Cambria"/>
          <w:color w:val="323232"/>
          <w:w w:val="130"/>
        </w:rPr>
        <w:t>JURISDICTION</w:t>
      </w:r>
    </w:p>
    <w:p w:rsidR="00794F1A" w:rsidRDefault="00794F1A">
      <w:pPr>
        <w:pStyle w:val="BodyText"/>
        <w:spacing w:before="2"/>
        <w:rPr>
          <w:rFonts w:ascii="Cambria"/>
        </w:rPr>
      </w:pPr>
    </w:p>
    <w:p w:rsidR="00794F1A" w:rsidRDefault="00965B0C">
      <w:pPr>
        <w:pStyle w:val="BodyText"/>
        <w:ind w:left="939" w:right="114"/>
        <w:jc w:val="both"/>
      </w:pPr>
      <w:r>
        <w:t>All disputes arising out of or in connection with or in relation to any matter or</w:t>
      </w:r>
      <w:r>
        <w:rPr>
          <w:spacing w:val="1"/>
        </w:rPr>
        <w:t xml:space="preserve"> </w:t>
      </w:r>
      <w:r>
        <w:t>deal under General Terms and Conditions or any matter incidental thereto to</w:t>
      </w:r>
      <w:r>
        <w:rPr>
          <w:spacing w:val="1"/>
        </w:rPr>
        <w:t xml:space="preserve"> </w:t>
      </w:r>
      <w:r>
        <w:t xml:space="preserve">which </w:t>
      </w:r>
      <w:r w:rsidR="0017564C">
        <w:t>BEAM</w:t>
      </w:r>
      <w:r>
        <w:t xml:space="preserve"> is a party or is made a party, shall be subject to the exclusive</w:t>
      </w:r>
      <w:r>
        <w:rPr>
          <w:spacing w:val="1"/>
        </w:rPr>
        <w:t xml:space="preserve"> </w:t>
      </w:r>
      <w:r>
        <w:t>jurisdiction of the courts in Mumbai and all the parties concerned shall be</w:t>
      </w:r>
      <w:r>
        <w:rPr>
          <w:spacing w:val="1"/>
        </w:rPr>
        <w:t xml:space="preserve"> </w:t>
      </w:r>
      <w:r>
        <w:t>deemed</w:t>
      </w:r>
      <w:r>
        <w:rPr>
          <w:spacing w:val="-2"/>
        </w:rPr>
        <w:t xml:space="preserve"> </w:t>
      </w:r>
      <w:r>
        <w:t>to</w:t>
      </w:r>
      <w:r>
        <w:rPr>
          <w:spacing w:val="-1"/>
        </w:rPr>
        <w:t xml:space="preserve"> </w:t>
      </w:r>
      <w:r>
        <w:t>have</w:t>
      </w:r>
      <w:r>
        <w:rPr>
          <w:spacing w:val="2"/>
        </w:rPr>
        <w:t xml:space="preserve"> </w:t>
      </w:r>
      <w:r>
        <w:t>submitted</w:t>
      </w:r>
      <w:r>
        <w:rPr>
          <w:spacing w:val="-2"/>
        </w:rPr>
        <w:t xml:space="preserve"> </w:t>
      </w:r>
      <w:r>
        <w:t>to</w:t>
      </w:r>
      <w:r>
        <w:rPr>
          <w:spacing w:val="-1"/>
        </w:rPr>
        <w:t xml:space="preserve"> </w:t>
      </w:r>
      <w:r>
        <w:t>the</w:t>
      </w:r>
      <w:r>
        <w:rPr>
          <w:spacing w:val="2"/>
        </w:rPr>
        <w:t xml:space="preserve"> </w:t>
      </w:r>
      <w:r>
        <w:t>jurisdiction</w:t>
      </w:r>
      <w:r>
        <w:rPr>
          <w:spacing w:val="-4"/>
        </w:rPr>
        <w:t xml:space="preserve"> </w:t>
      </w:r>
      <w:r>
        <w:t>of</w:t>
      </w:r>
      <w:r>
        <w:rPr>
          <w:spacing w:val="-3"/>
        </w:rPr>
        <w:t xml:space="preserve"> </w:t>
      </w:r>
      <w:r>
        <w:t>Mumbai Courts</w:t>
      </w:r>
      <w:r>
        <w:rPr>
          <w:spacing w:val="-2"/>
        </w:rPr>
        <w:t xml:space="preserve"> </w:t>
      </w:r>
      <w:r>
        <w:t>only.</w:t>
      </w:r>
    </w:p>
    <w:p w:rsidR="00794F1A" w:rsidRDefault="00794F1A">
      <w:pPr>
        <w:pStyle w:val="BodyText"/>
        <w:rPr>
          <w:sz w:val="26"/>
        </w:rPr>
      </w:pPr>
    </w:p>
    <w:p w:rsidR="00794F1A" w:rsidRDefault="00965B0C">
      <w:pPr>
        <w:pStyle w:val="ListParagraph"/>
        <w:numPr>
          <w:ilvl w:val="0"/>
          <w:numId w:val="38"/>
        </w:numPr>
        <w:tabs>
          <w:tab w:val="left" w:pos="939"/>
          <w:tab w:val="left" w:pos="940"/>
        </w:tabs>
        <w:spacing w:before="209"/>
        <w:ind w:left="939" w:hanging="721"/>
        <w:rPr>
          <w:rFonts w:ascii="Cambria"/>
        </w:rPr>
      </w:pPr>
      <w:r>
        <w:rPr>
          <w:rFonts w:ascii="Cambria"/>
          <w:w w:val="120"/>
        </w:rPr>
        <w:t>INSPECTION</w:t>
      </w:r>
    </w:p>
    <w:p w:rsidR="00794F1A" w:rsidRDefault="00794F1A">
      <w:pPr>
        <w:pStyle w:val="BodyText"/>
        <w:rPr>
          <w:rFonts w:ascii="Cambria"/>
        </w:rPr>
      </w:pPr>
    </w:p>
    <w:p w:rsidR="00794F1A" w:rsidRDefault="00965B0C">
      <w:pPr>
        <w:pStyle w:val="ListParagraph"/>
        <w:numPr>
          <w:ilvl w:val="1"/>
          <w:numId w:val="4"/>
        </w:numPr>
        <w:tabs>
          <w:tab w:val="left" w:pos="940"/>
        </w:tabs>
        <w:ind w:hanging="721"/>
      </w:pPr>
      <w:r>
        <w:rPr>
          <w:rFonts w:ascii="Cambria" w:hAnsi="Cambria"/>
          <w:w w:val="115"/>
        </w:rPr>
        <w:t>INSPECTION</w:t>
      </w:r>
      <w:r>
        <w:rPr>
          <w:rFonts w:ascii="Cambria" w:hAnsi="Cambria"/>
          <w:spacing w:val="50"/>
          <w:w w:val="115"/>
        </w:rPr>
        <w:t xml:space="preserve"> </w:t>
      </w:r>
      <w:r>
        <w:rPr>
          <w:rFonts w:ascii="Cambria" w:hAnsi="Cambria"/>
          <w:w w:val="115"/>
        </w:rPr>
        <w:t>AUTHORITY</w:t>
      </w:r>
      <w:r>
        <w:rPr>
          <w:rFonts w:ascii="Cambria" w:hAnsi="Cambria"/>
          <w:spacing w:val="43"/>
          <w:w w:val="115"/>
        </w:rPr>
        <w:t xml:space="preserve"> </w:t>
      </w:r>
      <w:r>
        <w:rPr>
          <w:w w:val="115"/>
        </w:rPr>
        <w:t>–</w:t>
      </w:r>
    </w:p>
    <w:p w:rsidR="00794F1A" w:rsidRDefault="00794F1A">
      <w:pPr>
        <w:pStyle w:val="BodyText"/>
        <w:spacing w:before="11"/>
        <w:rPr>
          <w:sz w:val="21"/>
        </w:rPr>
      </w:pPr>
    </w:p>
    <w:p w:rsidR="00794F1A" w:rsidRDefault="00965B0C">
      <w:pPr>
        <w:pStyle w:val="ListParagraph"/>
        <w:numPr>
          <w:ilvl w:val="2"/>
          <w:numId w:val="4"/>
        </w:numPr>
        <w:tabs>
          <w:tab w:val="left" w:pos="1032"/>
        </w:tabs>
        <w:ind w:right="115"/>
      </w:pPr>
      <w:r>
        <w:t>Relevant</w:t>
      </w:r>
      <w:r>
        <w:rPr>
          <w:spacing w:val="1"/>
        </w:rPr>
        <w:t xml:space="preserve"> </w:t>
      </w:r>
      <w:r>
        <w:t>Authority</w:t>
      </w:r>
      <w:r>
        <w:rPr>
          <w:spacing w:val="1"/>
        </w:rPr>
        <w:t xml:space="preserve"> </w:t>
      </w:r>
      <w:r>
        <w:t>may</w:t>
      </w:r>
      <w:r>
        <w:rPr>
          <w:spacing w:val="1"/>
        </w:rPr>
        <w:t xml:space="preserve"> </w:t>
      </w:r>
      <w:r>
        <w:t>appoint</w:t>
      </w:r>
      <w:r>
        <w:rPr>
          <w:spacing w:val="1"/>
        </w:rPr>
        <w:t xml:space="preserve"> </w:t>
      </w:r>
      <w:r>
        <w:t>one</w:t>
      </w:r>
      <w:r>
        <w:rPr>
          <w:spacing w:val="1"/>
        </w:rPr>
        <w:t xml:space="preserve"> </w:t>
      </w:r>
      <w:r>
        <w:t>or</w:t>
      </w:r>
      <w:r>
        <w:rPr>
          <w:spacing w:val="1"/>
        </w:rPr>
        <w:t xml:space="preserve"> </w:t>
      </w:r>
      <w:r>
        <w:t>more</w:t>
      </w:r>
      <w:r>
        <w:rPr>
          <w:spacing w:val="1"/>
        </w:rPr>
        <w:t xml:space="preserve"> </w:t>
      </w:r>
      <w:r>
        <w:t>persons</w:t>
      </w:r>
      <w:r>
        <w:rPr>
          <w:spacing w:val="1"/>
        </w:rPr>
        <w:t xml:space="preserve"> </w:t>
      </w:r>
      <w:r>
        <w:t>as</w:t>
      </w:r>
      <w:r>
        <w:rPr>
          <w:spacing w:val="1"/>
        </w:rPr>
        <w:t xml:space="preserve"> </w:t>
      </w:r>
      <w:r>
        <w:t>inspecting</w:t>
      </w:r>
      <w:r>
        <w:rPr>
          <w:spacing w:val="1"/>
        </w:rPr>
        <w:t xml:space="preserve"> </w:t>
      </w:r>
      <w:r>
        <w:t>authority/ies to undertake inspection of books of accounts, other records and</w:t>
      </w:r>
      <w:r>
        <w:rPr>
          <w:spacing w:val="1"/>
        </w:rPr>
        <w:t xml:space="preserve"> </w:t>
      </w:r>
      <w:r>
        <w:t>documents of the Members/Clients for any of the purposes specified in these</w:t>
      </w:r>
      <w:r>
        <w:rPr>
          <w:spacing w:val="1"/>
        </w:rPr>
        <w:t xml:space="preserve"> </w:t>
      </w:r>
      <w:r>
        <w:t>General</w:t>
      </w:r>
      <w:r>
        <w:rPr>
          <w:spacing w:val="-1"/>
        </w:rPr>
        <w:t xml:space="preserve"> </w:t>
      </w:r>
      <w:r>
        <w:t>Terms</w:t>
      </w:r>
      <w:r>
        <w:rPr>
          <w:spacing w:val="-1"/>
        </w:rPr>
        <w:t xml:space="preserve"> </w:t>
      </w:r>
      <w:r>
        <w:t>and</w:t>
      </w:r>
      <w:r>
        <w:rPr>
          <w:spacing w:val="-2"/>
        </w:rPr>
        <w:t xml:space="preserve"> </w:t>
      </w:r>
      <w:r>
        <w:t>Conditions</w:t>
      </w:r>
      <w:r>
        <w:rPr>
          <w:spacing w:val="-1"/>
        </w:rPr>
        <w:t xml:space="preserve"> </w:t>
      </w:r>
      <w:r>
        <w:t>and</w:t>
      </w:r>
      <w:r>
        <w:rPr>
          <w:spacing w:val="-3"/>
        </w:rPr>
        <w:t xml:space="preserve"> </w:t>
      </w:r>
      <w:r>
        <w:t>Special</w:t>
      </w:r>
      <w:r>
        <w:rPr>
          <w:spacing w:val="-1"/>
        </w:rPr>
        <w:t xml:space="preserve"> </w:t>
      </w:r>
      <w:r>
        <w:t>terms</w:t>
      </w:r>
      <w:r>
        <w:rPr>
          <w:spacing w:val="-1"/>
        </w:rPr>
        <w:t xml:space="preserve"> </w:t>
      </w:r>
      <w:r>
        <w:t>and</w:t>
      </w:r>
      <w:r>
        <w:rPr>
          <w:spacing w:val="-2"/>
        </w:rPr>
        <w:t xml:space="preserve"> </w:t>
      </w:r>
      <w:r>
        <w:t>conditions.</w:t>
      </w:r>
    </w:p>
    <w:p w:rsidR="00794F1A" w:rsidRDefault="00794F1A">
      <w:pPr>
        <w:pStyle w:val="BodyText"/>
      </w:pPr>
    </w:p>
    <w:p w:rsidR="00794F1A" w:rsidRDefault="00965B0C">
      <w:pPr>
        <w:pStyle w:val="ListParagraph"/>
        <w:numPr>
          <w:ilvl w:val="2"/>
          <w:numId w:val="4"/>
        </w:numPr>
        <w:tabs>
          <w:tab w:val="left" w:pos="1032"/>
        </w:tabs>
        <w:ind w:right="115"/>
      </w:pPr>
      <w:r>
        <w:t>The purposes for which inspection may be carried out as per clause mentioned</w:t>
      </w:r>
      <w:r>
        <w:rPr>
          <w:spacing w:val="-68"/>
        </w:rPr>
        <w:t xml:space="preserve"> </w:t>
      </w:r>
      <w:r>
        <w:t>above</w:t>
      </w:r>
      <w:r>
        <w:rPr>
          <w:spacing w:val="1"/>
        </w:rPr>
        <w:t xml:space="preserve"> </w:t>
      </w:r>
      <w:r>
        <w:t>shall be</w:t>
      </w:r>
      <w:r>
        <w:rPr>
          <w:spacing w:val="2"/>
        </w:rPr>
        <w:t xml:space="preserve"> </w:t>
      </w:r>
      <w:r>
        <w:t>as</w:t>
      </w:r>
      <w:r>
        <w:rPr>
          <w:spacing w:val="-1"/>
        </w:rPr>
        <w:t xml:space="preserve"> </w:t>
      </w:r>
      <w:r>
        <w:t>follows,</w:t>
      </w:r>
      <w:r>
        <w:rPr>
          <w:spacing w:val="-2"/>
        </w:rPr>
        <w:t xml:space="preserve"> </w:t>
      </w:r>
      <w:r>
        <w:t>namely:</w:t>
      </w:r>
    </w:p>
    <w:p w:rsidR="00794F1A" w:rsidRDefault="00794F1A">
      <w:pPr>
        <w:pStyle w:val="BodyText"/>
        <w:spacing w:before="1"/>
      </w:pPr>
    </w:p>
    <w:p w:rsidR="00794F1A" w:rsidRPr="00515E99" w:rsidRDefault="00965B0C" w:rsidP="00515E99">
      <w:pPr>
        <w:pStyle w:val="ListParagraph"/>
        <w:numPr>
          <w:ilvl w:val="3"/>
          <w:numId w:val="4"/>
        </w:numPr>
        <w:tabs>
          <w:tab w:val="left" w:pos="1392"/>
        </w:tabs>
        <w:spacing w:before="5" w:after="1"/>
        <w:ind w:right="115"/>
        <w:rPr>
          <w:sz w:val="18"/>
        </w:rPr>
      </w:pPr>
      <w:r>
        <w:t>to</w:t>
      </w:r>
      <w:r w:rsidRPr="00515E99">
        <w:rPr>
          <w:spacing w:val="2"/>
        </w:rPr>
        <w:t xml:space="preserve"> </w:t>
      </w:r>
      <w:r>
        <w:t>ensure</w:t>
      </w:r>
      <w:r w:rsidRPr="00515E99">
        <w:rPr>
          <w:spacing w:val="7"/>
        </w:rPr>
        <w:t xml:space="preserve"> </w:t>
      </w:r>
      <w:r>
        <w:t>that</w:t>
      </w:r>
      <w:r w:rsidRPr="00515E99">
        <w:rPr>
          <w:spacing w:val="1"/>
        </w:rPr>
        <w:t xml:space="preserve"> </w:t>
      </w:r>
      <w:r>
        <w:t>the</w:t>
      </w:r>
      <w:r w:rsidRPr="00515E99">
        <w:rPr>
          <w:spacing w:val="7"/>
        </w:rPr>
        <w:t xml:space="preserve"> </w:t>
      </w:r>
      <w:r>
        <w:t>books</w:t>
      </w:r>
      <w:r w:rsidRPr="00515E99">
        <w:rPr>
          <w:spacing w:val="4"/>
        </w:rPr>
        <w:t xml:space="preserve"> </w:t>
      </w:r>
      <w:r>
        <w:t>of</w:t>
      </w:r>
      <w:r w:rsidRPr="00515E99">
        <w:rPr>
          <w:spacing w:val="3"/>
        </w:rPr>
        <w:t xml:space="preserve"> </w:t>
      </w:r>
      <w:r>
        <w:t>accounts</w:t>
      </w:r>
      <w:r w:rsidRPr="00515E99">
        <w:rPr>
          <w:spacing w:val="4"/>
        </w:rPr>
        <w:t xml:space="preserve"> </w:t>
      </w:r>
      <w:r>
        <w:t>and</w:t>
      </w:r>
      <w:r w:rsidRPr="00515E99">
        <w:rPr>
          <w:spacing w:val="2"/>
        </w:rPr>
        <w:t xml:space="preserve"> </w:t>
      </w:r>
      <w:r>
        <w:t>other</w:t>
      </w:r>
      <w:r w:rsidRPr="00515E99">
        <w:rPr>
          <w:spacing w:val="3"/>
        </w:rPr>
        <w:t xml:space="preserve"> </w:t>
      </w:r>
      <w:r>
        <w:t>books</w:t>
      </w:r>
      <w:r w:rsidRPr="00515E99">
        <w:rPr>
          <w:spacing w:val="4"/>
        </w:rPr>
        <w:t xml:space="preserve"> </w:t>
      </w:r>
      <w:r>
        <w:t>are</w:t>
      </w:r>
      <w:r w:rsidRPr="00515E99">
        <w:rPr>
          <w:spacing w:val="7"/>
        </w:rPr>
        <w:t xml:space="preserve"> </w:t>
      </w:r>
      <w:r>
        <w:t>being</w:t>
      </w:r>
      <w:r w:rsidRPr="00515E99">
        <w:rPr>
          <w:spacing w:val="4"/>
        </w:rPr>
        <w:t xml:space="preserve"> </w:t>
      </w:r>
      <w:r>
        <w:t>maintained</w:t>
      </w:r>
      <w:r w:rsidRPr="00515E99">
        <w:rPr>
          <w:spacing w:val="-67"/>
        </w:rPr>
        <w:t xml:space="preserve"> </w:t>
      </w:r>
      <w:r>
        <w:t>in</w:t>
      </w:r>
      <w:r w:rsidRPr="00515E99">
        <w:rPr>
          <w:spacing w:val="-1"/>
        </w:rPr>
        <w:t xml:space="preserve"> </w:t>
      </w:r>
      <w:r>
        <w:t>the</w:t>
      </w:r>
      <w:r w:rsidRPr="00515E99">
        <w:rPr>
          <w:spacing w:val="2"/>
        </w:rPr>
        <w:t xml:space="preserve"> </w:t>
      </w:r>
      <w:r>
        <w:t>manner</w:t>
      </w:r>
      <w:r w:rsidRPr="00515E99">
        <w:rPr>
          <w:spacing w:val="-2"/>
        </w:rPr>
        <w:t xml:space="preserve"> </w:t>
      </w:r>
      <w:r>
        <w:t>required;</w:t>
      </w:r>
    </w:p>
    <w:p w:rsidR="00794F1A" w:rsidRDefault="00965B0C">
      <w:pPr>
        <w:pStyle w:val="ListParagraph"/>
        <w:numPr>
          <w:ilvl w:val="3"/>
          <w:numId w:val="4"/>
        </w:numPr>
        <w:tabs>
          <w:tab w:val="left" w:pos="1392"/>
        </w:tabs>
        <w:spacing w:before="101"/>
        <w:ind w:right="116"/>
        <w:jc w:val="both"/>
      </w:pPr>
      <w:r>
        <w:t xml:space="preserve">to ensure that specified provisions of </w:t>
      </w:r>
      <w:r w:rsidR="0017564C">
        <w:t>BEAM</w:t>
      </w:r>
      <w:r>
        <w:t xml:space="preserve"> and these</w:t>
      </w:r>
      <w:r>
        <w:rPr>
          <w:spacing w:val="1"/>
        </w:rPr>
        <w:t xml:space="preserve"> </w:t>
      </w:r>
      <w:r>
        <w:t>General Terms and</w:t>
      </w:r>
      <w:r>
        <w:rPr>
          <w:spacing w:val="1"/>
        </w:rPr>
        <w:t xml:space="preserve"> </w:t>
      </w:r>
      <w:r>
        <w:t>Conditions and any directions or instructions issued there under are being</w:t>
      </w:r>
      <w:r>
        <w:rPr>
          <w:spacing w:val="1"/>
        </w:rPr>
        <w:t xml:space="preserve"> </w:t>
      </w:r>
      <w:r>
        <w:t>complied</w:t>
      </w:r>
      <w:r>
        <w:rPr>
          <w:spacing w:val="-3"/>
        </w:rPr>
        <w:t xml:space="preserve"> </w:t>
      </w:r>
      <w:r>
        <w:t>with;</w:t>
      </w:r>
    </w:p>
    <w:p w:rsidR="00794F1A" w:rsidRDefault="00965B0C">
      <w:pPr>
        <w:pStyle w:val="ListParagraph"/>
        <w:numPr>
          <w:ilvl w:val="3"/>
          <w:numId w:val="4"/>
        </w:numPr>
        <w:tabs>
          <w:tab w:val="left" w:pos="1392"/>
        </w:tabs>
        <w:spacing w:before="1"/>
        <w:ind w:right="114"/>
        <w:jc w:val="both"/>
      </w:pPr>
      <w:r>
        <w:t>to investigate into the complaints received from investors, other Trading</w:t>
      </w:r>
      <w:r>
        <w:rPr>
          <w:spacing w:val="1"/>
        </w:rPr>
        <w:t xml:space="preserve"> </w:t>
      </w:r>
      <w:r>
        <w:t xml:space="preserve">Members/clients of </w:t>
      </w:r>
      <w:r w:rsidR="0017564C">
        <w:t>BEAM</w:t>
      </w:r>
      <w:r>
        <w:t xml:space="preserve"> or any other person on any matter having a</w:t>
      </w:r>
      <w:r>
        <w:rPr>
          <w:spacing w:val="1"/>
        </w:rPr>
        <w:t xml:space="preserve"> </w:t>
      </w:r>
      <w:r>
        <w:t>bearing</w:t>
      </w:r>
      <w:r>
        <w:rPr>
          <w:spacing w:val="-4"/>
        </w:rPr>
        <w:t xml:space="preserve"> </w:t>
      </w:r>
      <w:r>
        <w:t>on the</w:t>
      </w:r>
      <w:r>
        <w:rPr>
          <w:spacing w:val="1"/>
        </w:rPr>
        <w:t xml:space="preserve"> </w:t>
      </w:r>
      <w:r>
        <w:t>activities</w:t>
      </w:r>
      <w:r>
        <w:rPr>
          <w:spacing w:val="-1"/>
        </w:rPr>
        <w:t xml:space="preserve"> </w:t>
      </w:r>
      <w:r>
        <w:t>of</w:t>
      </w:r>
      <w:r>
        <w:rPr>
          <w:spacing w:val="-3"/>
        </w:rPr>
        <w:t xml:space="preserve"> </w:t>
      </w:r>
      <w:r>
        <w:t>the</w:t>
      </w:r>
      <w:r>
        <w:rPr>
          <w:spacing w:val="2"/>
        </w:rPr>
        <w:t xml:space="preserve"> </w:t>
      </w:r>
      <w:r>
        <w:t>Trading</w:t>
      </w:r>
      <w:r>
        <w:rPr>
          <w:spacing w:val="-4"/>
        </w:rPr>
        <w:t xml:space="preserve"> </w:t>
      </w:r>
      <w:r>
        <w:t>Member/Clients;</w:t>
      </w:r>
    </w:p>
    <w:p w:rsidR="00794F1A" w:rsidRDefault="00965B0C">
      <w:pPr>
        <w:pStyle w:val="ListParagraph"/>
        <w:numPr>
          <w:ilvl w:val="3"/>
          <w:numId w:val="4"/>
        </w:numPr>
        <w:tabs>
          <w:tab w:val="left" w:pos="1392"/>
        </w:tabs>
        <w:ind w:right="118"/>
        <w:jc w:val="both"/>
      </w:pPr>
      <w:r>
        <w:t>to investigate suo-moto, for any reason where circumstances so warrant an</w:t>
      </w:r>
      <w:r>
        <w:rPr>
          <w:spacing w:val="1"/>
        </w:rPr>
        <w:t xml:space="preserve"> </w:t>
      </w:r>
      <w:r>
        <w:t>inspection</w:t>
      </w:r>
      <w:r>
        <w:rPr>
          <w:spacing w:val="-3"/>
        </w:rPr>
        <w:t xml:space="preserve"> </w:t>
      </w:r>
      <w:r>
        <w:t>into</w:t>
      </w:r>
      <w:r>
        <w:rPr>
          <w:spacing w:val="-2"/>
        </w:rPr>
        <w:t xml:space="preserve"> </w:t>
      </w:r>
      <w:r>
        <w:t>the affairs</w:t>
      </w:r>
      <w:r>
        <w:rPr>
          <w:spacing w:val="-4"/>
        </w:rPr>
        <w:t xml:space="preserve"> </w:t>
      </w:r>
      <w:r>
        <w:t>of</w:t>
      </w:r>
      <w:r>
        <w:rPr>
          <w:spacing w:val="-4"/>
        </w:rPr>
        <w:t xml:space="preserve"> </w:t>
      </w:r>
      <w:r>
        <w:t>the Trading</w:t>
      </w:r>
      <w:r>
        <w:rPr>
          <w:spacing w:val="-2"/>
        </w:rPr>
        <w:t xml:space="preserve"> </w:t>
      </w:r>
      <w:r>
        <w:t>Member/Clients</w:t>
      </w:r>
      <w:r>
        <w:rPr>
          <w:spacing w:val="-6"/>
        </w:rPr>
        <w:t xml:space="preserve"> </w:t>
      </w:r>
      <w:r>
        <w:t>in</w:t>
      </w:r>
      <w:r>
        <w:rPr>
          <w:spacing w:val="-2"/>
        </w:rPr>
        <w:t xml:space="preserve"> </w:t>
      </w:r>
      <w:r>
        <w:t>public</w:t>
      </w:r>
      <w:r>
        <w:rPr>
          <w:spacing w:val="-3"/>
        </w:rPr>
        <w:t xml:space="preserve"> </w:t>
      </w:r>
      <w:r>
        <w:t>interest;</w:t>
      </w:r>
    </w:p>
    <w:p w:rsidR="00794F1A" w:rsidRDefault="00965B0C">
      <w:pPr>
        <w:pStyle w:val="ListParagraph"/>
        <w:numPr>
          <w:ilvl w:val="3"/>
          <w:numId w:val="4"/>
        </w:numPr>
        <w:tabs>
          <w:tab w:val="left" w:pos="1392"/>
        </w:tabs>
        <w:ind w:right="116"/>
        <w:jc w:val="both"/>
      </w:pPr>
      <w:r>
        <w:t>to examine whether any notices, circulars, instructions or orders issued by</w:t>
      </w:r>
      <w:r>
        <w:rPr>
          <w:spacing w:val="1"/>
        </w:rPr>
        <w:t xml:space="preserve"> </w:t>
      </w:r>
      <w:r>
        <w:t>Relevant Authority from time to time relating to trading and other activities</w:t>
      </w:r>
      <w:r>
        <w:rPr>
          <w:spacing w:val="1"/>
        </w:rPr>
        <w:t xml:space="preserve"> </w:t>
      </w:r>
      <w:r>
        <w:t>of</w:t>
      </w:r>
      <w:r>
        <w:rPr>
          <w:spacing w:val="-3"/>
        </w:rPr>
        <w:t xml:space="preserve"> </w:t>
      </w:r>
      <w:r>
        <w:t>Trading Members/Clients</w:t>
      </w:r>
      <w:r>
        <w:rPr>
          <w:spacing w:val="-1"/>
        </w:rPr>
        <w:t xml:space="preserve"> </w:t>
      </w:r>
      <w:r>
        <w:t>are</w:t>
      </w:r>
      <w:r>
        <w:rPr>
          <w:spacing w:val="1"/>
        </w:rPr>
        <w:t xml:space="preserve"> </w:t>
      </w:r>
      <w:r>
        <w:t>being complied</w:t>
      </w:r>
      <w:r>
        <w:rPr>
          <w:spacing w:val="-3"/>
        </w:rPr>
        <w:t xml:space="preserve"> </w:t>
      </w:r>
      <w:r>
        <w:t>with;</w:t>
      </w:r>
    </w:p>
    <w:p w:rsidR="00794F1A" w:rsidRDefault="00965B0C">
      <w:pPr>
        <w:pStyle w:val="ListParagraph"/>
        <w:numPr>
          <w:ilvl w:val="3"/>
          <w:numId w:val="4"/>
        </w:numPr>
        <w:tabs>
          <w:tab w:val="left" w:pos="1392"/>
        </w:tabs>
        <w:ind w:right="116"/>
        <w:jc w:val="both"/>
      </w:pPr>
      <w:r>
        <w:t>to comply with any of the directives issued in this behalf by any Regulatory</w:t>
      </w:r>
      <w:r>
        <w:rPr>
          <w:spacing w:val="1"/>
        </w:rPr>
        <w:t xml:space="preserve"> </w:t>
      </w:r>
      <w:r>
        <w:t>Authority including Government of India or any State government or any</w:t>
      </w:r>
      <w:r>
        <w:rPr>
          <w:spacing w:val="1"/>
        </w:rPr>
        <w:t xml:space="preserve"> </w:t>
      </w:r>
      <w:r>
        <w:t>department</w:t>
      </w:r>
      <w:r>
        <w:rPr>
          <w:spacing w:val="-2"/>
        </w:rPr>
        <w:t xml:space="preserve"> </w:t>
      </w:r>
      <w:r>
        <w:t>or</w:t>
      </w:r>
      <w:r>
        <w:rPr>
          <w:spacing w:val="-3"/>
        </w:rPr>
        <w:t xml:space="preserve"> </w:t>
      </w:r>
      <w:r>
        <w:t>statutory body</w:t>
      </w:r>
      <w:r>
        <w:rPr>
          <w:spacing w:val="-4"/>
        </w:rPr>
        <w:t xml:space="preserve"> </w:t>
      </w:r>
      <w:r>
        <w:t>of</w:t>
      </w:r>
      <w:r>
        <w:rPr>
          <w:spacing w:val="-2"/>
        </w:rPr>
        <w:t xml:space="preserve"> </w:t>
      </w:r>
      <w:r>
        <w:t>Union</w:t>
      </w:r>
      <w:r>
        <w:rPr>
          <w:spacing w:val="-1"/>
        </w:rPr>
        <w:t xml:space="preserve"> </w:t>
      </w:r>
      <w:r>
        <w:t>of</w:t>
      </w:r>
      <w:r>
        <w:rPr>
          <w:spacing w:val="-3"/>
        </w:rPr>
        <w:t xml:space="preserve"> </w:t>
      </w:r>
      <w:r>
        <w:t>India</w:t>
      </w:r>
      <w:r>
        <w:rPr>
          <w:spacing w:val="-2"/>
        </w:rPr>
        <w:t xml:space="preserve"> </w:t>
      </w:r>
      <w:r>
        <w:t>or</w:t>
      </w:r>
      <w:r>
        <w:rPr>
          <w:spacing w:val="-3"/>
        </w:rPr>
        <w:t xml:space="preserve"> </w:t>
      </w:r>
      <w:r>
        <w:t>any State</w:t>
      </w:r>
      <w:r>
        <w:rPr>
          <w:spacing w:val="-2"/>
        </w:rPr>
        <w:t xml:space="preserve"> </w:t>
      </w:r>
      <w:r>
        <w:t>government.</w:t>
      </w:r>
    </w:p>
    <w:p w:rsidR="00794F1A" w:rsidRDefault="00794F1A">
      <w:pPr>
        <w:pStyle w:val="BodyText"/>
        <w:spacing w:before="9"/>
        <w:rPr>
          <w:sz w:val="21"/>
        </w:rPr>
      </w:pPr>
    </w:p>
    <w:p w:rsidR="00794F1A" w:rsidRDefault="00965B0C">
      <w:pPr>
        <w:pStyle w:val="ListParagraph"/>
        <w:numPr>
          <w:ilvl w:val="1"/>
          <w:numId w:val="4"/>
        </w:numPr>
        <w:tabs>
          <w:tab w:val="left" w:pos="940"/>
        </w:tabs>
        <w:ind w:hanging="721"/>
        <w:rPr>
          <w:rFonts w:ascii="Cambria"/>
        </w:rPr>
      </w:pPr>
      <w:r>
        <w:rPr>
          <w:rFonts w:ascii="Cambria"/>
          <w:w w:val="120"/>
        </w:rPr>
        <w:t>Obligations</w:t>
      </w:r>
      <w:r>
        <w:rPr>
          <w:rFonts w:ascii="Cambria"/>
          <w:spacing w:val="23"/>
          <w:w w:val="120"/>
        </w:rPr>
        <w:t xml:space="preserve"> </w:t>
      </w:r>
      <w:r>
        <w:rPr>
          <w:rFonts w:ascii="Cambria"/>
          <w:w w:val="120"/>
        </w:rPr>
        <w:t>of</w:t>
      </w:r>
      <w:r>
        <w:rPr>
          <w:rFonts w:ascii="Cambria"/>
          <w:spacing w:val="23"/>
          <w:w w:val="120"/>
        </w:rPr>
        <w:t xml:space="preserve"> </w:t>
      </w:r>
      <w:r>
        <w:rPr>
          <w:rFonts w:ascii="Cambria"/>
          <w:w w:val="120"/>
        </w:rPr>
        <w:t>a</w:t>
      </w:r>
      <w:r>
        <w:rPr>
          <w:rFonts w:ascii="Cambria"/>
          <w:spacing w:val="19"/>
          <w:w w:val="120"/>
        </w:rPr>
        <w:t xml:space="preserve"> </w:t>
      </w:r>
      <w:r>
        <w:rPr>
          <w:rFonts w:ascii="Cambria"/>
          <w:w w:val="120"/>
        </w:rPr>
        <w:t>Member/Client</w:t>
      </w:r>
      <w:r>
        <w:rPr>
          <w:rFonts w:ascii="Cambria"/>
          <w:spacing w:val="21"/>
          <w:w w:val="120"/>
        </w:rPr>
        <w:t xml:space="preserve"> </w:t>
      </w:r>
      <w:r>
        <w:rPr>
          <w:rFonts w:ascii="Cambria"/>
          <w:w w:val="120"/>
        </w:rPr>
        <w:t>On</w:t>
      </w:r>
      <w:r>
        <w:rPr>
          <w:rFonts w:ascii="Cambria"/>
          <w:spacing w:val="24"/>
          <w:w w:val="120"/>
        </w:rPr>
        <w:t xml:space="preserve"> </w:t>
      </w:r>
      <w:r>
        <w:rPr>
          <w:rFonts w:ascii="Cambria"/>
          <w:w w:val="120"/>
        </w:rPr>
        <w:t>Inspection</w:t>
      </w:r>
    </w:p>
    <w:p w:rsidR="00794F1A" w:rsidRDefault="00965B0C">
      <w:pPr>
        <w:pStyle w:val="BodyText"/>
        <w:spacing w:before="1"/>
        <w:ind w:left="939" w:right="114"/>
        <w:jc w:val="both"/>
      </w:pPr>
      <w:r>
        <w:t>It shall be the duty of every Member / Client or every director, officer and</w:t>
      </w:r>
      <w:r>
        <w:rPr>
          <w:spacing w:val="1"/>
        </w:rPr>
        <w:t xml:space="preserve"> </w:t>
      </w:r>
      <w:r>
        <w:t>employee of the Member/Client, who is being inspected, to produce to the</w:t>
      </w:r>
      <w:r>
        <w:rPr>
          <w:spacing w:val="1"/>
        </w:rPr>
        <w:t xml:space="preserve"> </w:t>
      </w:r>
      <w:r>
        <w:t>inspecting authority such books, accounts and other documents in his custody</w:t>
      </w:r>
      <w:r>
        <w:rPr>
          <w:spacing w:val="1"/>
        </w:rPr>
        <w:t xml:space="preserve"> </w:t>
      </w:r>
      <w:r>
        <w:t>or</w:t>
      </w:r>
      <w:r>
        <w:rPr>
          <w:spacing w:val="1"/>
        </w:rPr>
        <w:t xml:space="preserve"> </w:t>
      </w:r>
      <w:r>
        <w:t>control</w:t>
      </w:r>
      <w:r>
        <w:rPr>
          <w:spacing w:val="1"/>
        </w:rPr>
        <w:t xml:space="preserve"> </w:t>
      </w:r>
      <w:r>
        <w:t>or</w:t>
      </w:r>
      <w:r>
        <w:rPr>
          <w:spacing w:val="1"/>
        </w:rPr>
        <w:t xml:space="preserve"> </w:t>
      </w:r>
      <w:r>
        <w:t>arrange</w:t>
      </w:r>
      <w:r>
        <w:rPr>
          <w:spacing w:val="1"/>
        </w:rPr>
        <w:t xml:space="preserve"> </w:t>
      </w:r>
      <w:r>
        <w:t>to</w:t>
      </w:r>
      <w:r>
        <w:rPr>
          <w:spacing w:val="1"/>
        </w:rPr>
        <w:t xml:space="preserve"> </w:t>
      </w:r>
      <w:r>
        <w:t>produce</w:t>
      </w:r>
      <w:r>
        <w:rPr>
          <w:spacing w:val="1"/>
        </w:rPr>
        <w:t xml:space="preserve"> </w:t>
      </w:r>
      <w:r>
        <w:t>where</w:t>
      </w:r>
      <w:r>
        <w:rPr>
          <w:spacing w:val="1"/>
        </w:rPr>
        <w:t xml:space="preserve"> </w:t>
      </w:r>
      <w:r>
        <w:t>such</w:t>
      </w:r>
      <w:r>
        <w:rPr>
          <w:spacing w:val="1"/>
        </w:rPr>
        <w:t xml:space="preserve"> </w:t>
      </w:r>
      <w:r>
        <w:t>books,</w:t>
      </w:r>
      <w:r>
        <w:rPr>
          <w:spacing w:val="1"/>
        </w:rPr>
        <w:t xml:space="preserve"> </w:t>
      </w:r>
      <w:r>
        <w:t>accounts</w:t>
      </w:r>
      <w:r>
        <w:rPr>
          <w:spacing w:val="1"/>
        </w:rPr>
        <w:t xml:space="preserve"> </w:t>
      </w:r>
      <w:r>
        <w:t>and</w:t>
      </w:r>
      <w:r>
        <w:rPr>
          <w:spacing w:val="1"/>
        </w:rPr>
        <w:t xml:space="preserve"> </w:t>
      </w:r>
      <w:r>
        <w:t>other</w:t>
      </w:r>
      <w:r>
        <w:rPr>
          <w:spacing w:val="1"/>
        </w:rPr>
        <w:t xml:space="preserve"> </w:t>
      </w:r>
      <w:r>
        <w:t>documents when they are in any other person's custody or control including</w:t>
      </w:r>
      <w:r>
        <w:rPr>
          <w:spacing w:val="1"/>
        </w:rPr>
        <w:t xml:space="preserve"> </w:t>
      </w:r>
      <w:r>
        <w:t>that of an associate and furnish him such statements and information within</w:t>
      </w:r>
      <w:r>
        <w:rPr>
          <w:spacing w:val="1"/>
        </w:rPr>
        <w:t xml:space="preserve"> </w:t>
      </w:r>
      <w:r>
        <w:t>such time as the said inspection authority may require. The Member/Client</w:t>
      </w:r>
      <w:r>
        <w:rPr>
          <w:spacing w:val="1"/>
        </w:rPr>
        <w:t xml:space="preserve"> </w:t>
      </w:r>
      <w:r>
        <w:t>and/or his associate shall provide all assistance to the inspecting Authority in</w:t>
      </w:r>
      <w:r>
        <w:rPr>
          <w:spacing w:val="1"/>
        </w:rPr>
        <w:t xml:space="preserve"> </w:t>
      </w:r>
      <w:r>
        <w:t>connection</w:t>
      </w:r>
      <w:r>
        <w:rPr>
          <w:spacing w:val="-4"/>
        </w:rPr>
        <w:t xml:space="preserve"> </w:t>
      </w:r>
      <w:r>
        <w:t>with the</w:t>
      </w:r>
      <w:r>
        <w:rPr>
          <w:spacing w:val="-1"/>
        </w:rPr>
        <w:t xml:space="preserve"> </w:t>
      </w:r>
      <w:r>
        <w:t>inspection.</w:t>
      </w:r>
    </w:p>
    <w:p w:rsidR="00794F1A" w:rsidRDefault="00794F1A">
      <w:pPr>
        <w:pStyle w:val="BodyText"/>
        <w:spacing w:before="10"/>
        <w:rPr>
          <w:sz w:val="21"/>
        </w:rPr>
      </w:pPr>
    </w:p>
    <w:p w:rsidR="00794F1A" w:rsidRDefault="00515E99">
      <w:pPr>
        <w:pStyle w:val="ListParagraph"/>
        <w:numPr>
          <w:ilvl w:val="0"/>
          <w:numId w:val="38"/>
        </w:numPr>
        <w:tabs>
          <w:tab w:val="left" w:pos="939"/>
          <w:tab w:val="left" w:pos="940"/>
        </w:tabs>
        <w:ind w:left="939" w:hanging="721"/>
        <w:rPr>
          <w:rFonts w:ascii="Cambria"/>
        </w:rPr>
      </w:pPr>
      <w:r>
        <w:rPr>
          <w:rFonts w:ascii="Cambria"/>
          <w:w w:val="120"/>
        </w:rPr>
        <w:t xml:space="preserve">RISK MANAGEMENT </w:t>
      </w:r>
      <w:r w:rsidR="00965B0C">
        <w:rPr>
          <w:rFonts w:ascii="Cambria"/>
          <w:w w:val="120"/>
        </w:rPr>
        <w:t>FUND</w:t>
      </w:r>
    </w:p>
    <w:p w:rsidR="00794F1A" w:rsidRDefault="00794F1A">
      <w:pPr>
        <w:pStyle w:val="BodyText"/>
        <w:spacing w:before="2"/>
        <w:rPr>
          <w:rFonts w:ascii="Cambria"/>
        </w:rPr>
      </w:pPr>
    </w:p>
    <w:p w:rsidR="00794F1A" w:rsidRDefault="00965B0C">
      <w:pPr>
        <w:pStyle w:val="ListParagraph"/>
        <w:numPr>
          <w:ilvl w:val="1"/>
          <w:numId w:val="3"/>
        </w:numPr>
        <w:tabs>
          <w:tab w:val="left" w:pos="940"/>
        </w:tabs>
        <w:ind w:right="114"/>
      </w:pPr>
      <w:r>
        <w:t>Relevant Authority may, if it deems a</w:t>
      </w:r>
      <w:r w:rsidR="00515E99">
        <w:t>ppropriate, establish separate Risk Management</w:t>
      </w:r>
      <w:r>
        <w:rPr>
          <w:spacing w:val="1"/>
        </w:rPr>
        <w:t xml:space="preserve"> </w:t>
      </w:r>
      <w:r>
        <w:t xml:space="preserve"> fund for meeting emergencies in trades on </w:t>
      </w:r>
      <w:r w:rsidR="0017564C">
        <w:t>BEAM</w:t>
      </w:r>
      <w:r>
        <w:t xml:space="preserve"> either as a single</w:t>
      </w:r>
      <w:r>
        <w:rPr>
          <w:spacing w:val="1"/>
        </w:rPr>
        <w:t xml:space="preserve"> </w:t>
      </w:r>
      <w:r>
        <w:t>fund or as separate funds for specified commodities or specified locations or</w:t>
      </w:r>
      <w:r>
        <w:rPr>
          <w:spacing w:val="1"/>
        </w:rPr>
        <w:t xml:space="preserve"> </w:t>
      </w:r>
      <w:r>
        <w:t>market/s as in the opinion of Relevant Authority is deemed fit, and to be</w:t>
      </w:r>
      <w:r>
        <w:rPr>
          <w:spacing w:val="1"/>
        </w:rPr>
        <w:t xml:space="preserve"> </w:t>
      </w:r>
      <w:r>
        <w:t>maintained by Relevant Authority for the purposes as may be specified by the</w:t>
      </w:r>
      <w:r>
        <w:rPr>
          <w:spacing w:val="1"/>
        </w:rPr>
        <w:t xml:space="preserve"> </w:t>
      </w:r>
      <w:r>
        <w:t>Relevant</w:t>
      </w:r>
      <w:r>
        <w:rPr>
          <w:spacing w:val="-2"/>
        </w:rPr>
        <w:t xml:space="preserve"> </w:t>
      </w:r>
      <w:r>
        <w:t>Authority from</w:t>
      </w:r>
      <w:r>
        <w:rPr>
          <w:spacing w:val="-2"/>
        </w:rPr>
        <w:t xml:space="preserve"> </w:t>
      </w:r>
      <w:r>
        <w:t>time</w:t>
      </w:r>
      <w:r>
        <w:rPr>
          <w:spacing w:val="2"/>
        </w:rPr>
        <w:t xml:space="preserve"> </w:t>
      </w:r>
      <w:r>
        <w:t>to time.</w:t>
      </w:r>
    </w:p>
    <w:p w:rsidR="00794F1A" w:rsidRDefault="00794F1A">
      <w:pPr>
        <w:pStyle w:val="BodyText"/>
        <w:spacing w:before="11"/>
        <w:rPr>
          <w:sz w:val="21"/>
        </w:rPr>
      </w:pPr>
    </w:p>
    <w:p w:rsidR="00794F1A" w:rsidRDefault="00965B0C">
      <w:pPr>
        <w:pStyle w:val="ListParagraph"/>
        <w:numPr>
          <w:ilvl w:val="1"/>
          <w:numId w:val="3"/>
        </w:numPr>
        <w:tabs>
          <w:tab w:val="left" w:pos="941"/>
        </w:tabs>
        <w:ind w:right="115"/>
      </w:pPr>
      <w:r>
        <w:t>The initial corpus of the fund shall be as may be decided by the Relevant</w:t>
      </w:r>
      <w:r>
        <w:rPr>
          <w:spacing w:val="1"/>
        </w:rPr>
        <w:t xml:space="preserve"> </w:t>
      </w:r>
      <w:r>
        <w:t>Authority.</w:t>
      </w:r>
    </w:p>
    <w:p w:rsidR="00794F1A" w:rsidRDefault="00794F1A">
      <w:pPr>
        <w:pStyle w:val="BodyText"/>
        <w:spacing w:before="1"/>
      </w:pPr>
    </w:p>
    <w:p w:rsidR="00794F1A" w:rsidRPr="00515E99" w:rsidRDefault="00965B0C" w:rsidP="00515E99">
      <w:pPr>
        <w:pStyle w:val="ListParagraph"/>
        <w:numPr>
          <w:ilvl w:val="1"/>
          <w:numId w:val="3"/>
        </w:numPr>
        <w:tabs>
          <w:tab w:val="left" w:pos="941"/>
        </w:tabs>
        <w:spacing w:before="10" w:after="1"/>
        <w:ind w:right="116"/>
        <w:rPr>
          <w:sz w:val="20"/>
        </w:rPr>
      </w:pPr>
      <w:r>
        <w:t>The Relevant Authority may prescribe from time to time the norms, procedures,</w:t>
      </w:r>
      <w:r w:rsidRPr="00515E99">
        <w:rPr>
          <w:spacing w:val="1"/>
        </w:rPr>
        <w:t xml:space="preserve"> </w:t>
      </w:r>
      <w:r>
        <w:t xml:space="preserve">terms and conditions governing the </w:t>
      </w:r>
      <w:r w:rsidR="00515E99">
        <w:t>Risk Management</w:t>
      </w:r>
      <w:r>
        <w:t xml:space="preserve"> fund which may inter-</w:t>
      </w:r>
      <w:r w:rsidRPr="00515E99">
        <w:rPr>
          <w:spacing w:val="-68"/>
        </w:rPr>
        <w:t xml:space="preserve"> </w:t>
      </w:r>
      <w:r>
        <w:t>alia, specify the amount of deposit or the contribution to be made by the</w:t>
      </w:r>
      <w:r w:rsidRPr="00515E99">
        <w:rPr>
          <w:spacing w:val="1"/>
        </w:rPr>
        <w:t xml:space="preserve"> </w:t>
      </w:r>
      <w:r>
        <w:t>Members to the said fund and also the</w:t>
      </w:r>
      <w:r w:rsidRPr="00515E99">
        <w:rPr>
          <w:spacing w:val="1"/>
        </w:rPr>
        <w:t xml:space="preserve"> </w:t>
      </w:r>
      <w:r>
        <w:t>mode</w:t>
      </w:r>
      <w:r w:rsidRPr="00515E99">
        <w:rPr>
          <w:spacing w:val="70"/>
        </w:rPr>
        <w:t xml:space="preserve"> </w:t>
      </w:r>
      <w:r>
        <w:t>and manner of deposits to be</w:t>
      </w:r>
      <w:r w:rsidRPr="00515E99">
        <w:rPr>
          <w:spacing w:val="1"/>
        </w:rPr>
        <w:t xml:space="preserve"> </w:t>
      </w:r>
      <w:r>
        <w:t>made and the terms and conditions of repayment of deposit or withdrawal of</w:t>
      </w:r>
      <w:r w:rsidRPr="00515E99">
        <w:rPr>
          <w:spacing w:val="1"/>
        </w:rPr>
        <w:t xml:space="preserve"> </w:t>
      </w:r>
      <w:r>
        <w:t>contribution, charges for utilization, penalties and disciplinary actions for non-</w:t>
      </w:r>
      <w:r w:rsidRPr="00515E99">
        <w:rPr>
          <w:spacing w:val="1"/>
        </w:rPr>
        <w:t xml:space="preserve"> </w:t>
      </w:r>
      <w:r>
        <w:t>performance</w:t>
      </w:r>
      <w:r w:rsidRPr="00515E99">
        <w:rPr>
          <w:spacing w:val="1"/>
        </w:rPr>
        <w:t xml:space="preserve"> </w:t>
      </w:r>
      <w:r>
        <w:t>thereof.</w:t>
      </w:r>
      <w:r w:rsidRPr="00515E99">
        <w:rPr>
          <w:spacing w:val="1"/>
        </w:rPr>
        <w:t xml:space="preserve"> </w:t>
      </w:r>
      <w:r>
        <w:t>Relevant</w:t>
      </w:r>
      <w:r w:rsidRPr="00515E99">
        <w:rPr>
          <w:spacing w:val="1"/>
        </w:rPr>
        <w:t xml:space="preserve"> </w:t>
      </w:r>
      <w:r>
        <w:t>Authority</w:t>
      </w:r>
      <w:r w:rsidRPr="00515E99">
        <w:rPr>
          <w:spacing w:val="1"/>
        </w:rPr>
        <w:t xml:space="preserve"> </w:t>
      </w:r>
      <w:r>
        <w:t>may</w:t>
      </w:r>
      <w:r w:rsidRPr="00515E99">
        <w:rPr>
          <w:spacing w:val="1"/>
        </w:rPr>
        <w:t xml:space="preserve"> </w:t>
      </w:r>
      <w:r>
        <w:t>also</w:t>
      </w:r>
      <w:r w:rsidRPr="00515E99">
        <w:rPr>
          <w:spacing w:val="1"/>
        </w:rPr>
        <w:t xml:space="preserve"> </w:t>
      </w:r>
      <w:r>
        <w:t>provide</w:t>
      </w:r>
      <w:r w:rsidRPr="00515E99">
        <w:rPr>
          <w:spacing w:val="1"/>
        </w:rPr>
        <w:t xml:space="preserve"> </w:t>
      </w:r>
      <w:r>
        <w:t>for</w:t>
      </w:r>
      <w:r w:rsidRPr="00515E99">
        <w:rPr>
          <w:spacing w:val="1"/>
        </w:rPr>
        <w:t xml:space="preserve"> </w:t>
      </w:r>
      <w:r>
        <w:t>manner</w:t>
      </w:r>
      <w:r w:rsidRPr="00515E99">
        <w:rPr>
          <w:spacing w:val="1"/>
        </w:rPr>
        <w:t xml:space="preserve"> </w:t>
      </w:r>
      <w:r>
        <w:t>and</w:t>
      </w:r>
      <w:r w:rsidRPr="00515E99">
        <w:rPr>
          <w:spacing w:val="-68"/>
        </w:rPr>
        <w:t xml:space="preserve"> </w:t>
      </w:r>
      <w:r>
        <w:t xml:space="preserve">procedure for utilisation and application of </w:t>
      </w:r>
      <w:r w:rsidR="00515E99">
        <w:t xml:space="preserve">Risk management </w:t>
      </w:r>
      <w:r>
        <w:t>Fund to fulfill</w:t>
      </w:r>
      <w:r w:rsidRPr="00515E99">
        <w:rPr>
          <w:spacing w:val="-68"/>
        </w:rPr>
        <w:t xml:space="preserve"> </w:t>
      </w:r>
      <w:r>
        <w:t>settlement</w:t>
      </w:r>
      <w:r w:rsidRPr="00515E99">
        <w:rPr>
          <w:spacing w:val="-2"/>
        </w:rPr>
        <w:t xml:space="preserve"> </w:t>
      </w:r>
      <w:r>
        <w:t>obligations</w:t>
      </w:r>
      <w:r w:rsidRPr="00515E99">
        <w:rPr>
          <w:spacing w:val="-1"/>
        </w:rPr>
        <w:t xml:space="preserve"> </w:t>
      </w:r>
      <w:r>
        <w:t>of</w:t>
      </w:r>
      <w:r w:rsidRPr="00515E99">
        <w:rPr>
          <w:spacing w:val="-2"/>
        </w:rPr>
        <w:t xml:space="preserve"> </w:t>
      </w:r>
      <w:r>
        <w:t>any defaulting member.</w:t>
      </w:r>
    </w:p>
    <w:p w:rsidR="00794F1A" w:rsidRDefault="00794F1A">
      <w:pPr>
        <w:pStyle w:val="BodyText"/>
        <w:spacing w:before="6"/>
        <w:rPr>
          <w:sz w:val="20"/>
        </w:rPr>
      </w:pPr>
    </w:p>
    <w:p w:rsidR="00794F1A" w:rsidRDefault="00965B0C">
      <w:pPr>
        <w:pStyle w:val="ListParagraph"/>
        <w:numPr>
          <w:ilvl w:val="1"/>
          <w:numId w:val="3"/>
        </w:numPr>
        <w:tabs>
          <w:tab w:val="left" w:pos="940"/>
        </w:tabs>
        <w:spacing w:before="101"/>
        <w:ind w:right="115"/>
      </w:pPr>
      <w:r>
        <w:t>Save</w:t>
      </w:r>
      <w:r>
        <w:rPr>
          <w:spacing w:val="1"/>
        </w:rPr>
        <w:t xml:space="preserve"> </w:t>
      </w:r>
      <w:r>
        <w:t xml:space="preserve">as expressly provided by Relevant Authority governing the </w:t>
      </w:r>
      <w:r w:rsidR="00515E99">
        <w:t>Risk Management</w:t>
      </w:r>
      <w:r>
        <w:rPr>
          <w:spacing w:val="1"/>
        </w:rPr>
        <w:t xml:space="preserve"> </w:t>
      </w:r>
      <w:r>
        <w:t>Fund,</w:t>
      </w:r>
      <w:r>
        <w:rPr>
          <w:spacing w:val="-3"/>
        </w:rPr>
        <w:t xml:space="preserve"> </w:t>
      </w:r>
      <w:r>
        <w:t>the</w:t>
      </w:r>
      <w:r>
        <w:rPr>
          <w:spacing w:val="2"/>
        </w:rPr>
        <w:t xml:space="preserve"> </w:t>
      </w:r>
      <w:r>
        <w:t>said</w:t>
      </w:r>
      <w:r>
        <w:rPr>
          <w:spacing w:val="-1"/>
        </w:rPr>
        <w:t xml:space="preserve"> </w:t>
      </w:r>
      <w:r>
        <w:t>fund</w:t>
      </w:r>
      <w:r>
        <w:rPr>
          <w:spacing w:val="-1"/>
        </w:rPr>
        <w:t xml:space="preserve"> </w:t>
      </w:r>
      <w:r>
        <w:t>shall not</w:t>
      </w:r>
      <w:r>
        <w:rPr>
          <w:spacing w:val="-2"/>
        </w:rPr>
        <w:t xml:space="preserve"> </w:t>
      </w:r>
      <w:r>
        <w:t>be</w:t>
      </w:r>
      <w:r>
        <w:rPr>
          <w:spacing w:val="-1"/>
        </w:rPr>
        <w:t xml:space="preserve"> </w:t>
      </w:r>
      <w:r>
        <w:t>utilized</w:t>
      </w:r>
      <w:r>
        <w:rPr>
          <w:spacing w:val="-1"/>
        </w:rPr>
        <w:t xml:space="preserve"> </w:t>
      </w:r>
      <w:r>
        <w:t>for</w:t>
      </w:r>
      <w:r>
        <w:rPr>
          <w:spacing w:val="-2"/>
        </w:rPr>
        <w:t xml:space="preserve"> </w:t>
      </w:r>
      <w:r>
        <w:t>any other</w:t>
      </w:r>
      <w:r>
        <w:rPr>
          <w:spacing w:val="-2"/>
        </w:rPr>
        <w:t xml:space="preserve"> </w:t>
      </w:r>
      <w:r>
        <w:t>purpose.</w:t>
      </w:r>
    </w:p>
    <w:p w:rsidR="00794F1A" w:rsidRDefault="00794F1A">
      <w:pPr>
        <w:pStyle w:val="BodyText"/>
        <w:spacing w:before="8"/>
        <w:rPr>
          <w:sz w:val="21"/>
        </w:rPr>
      </w:pPr>
    </w:p>
    <w:p w:rsidR="00794F1A" w:rsidRDefault="00965B0C">
      <w:pPr>
        <w:pStyle w:val="ListParagraph"/>
        <w:numPr>
          <w:ilvl w:val="0"/>
          <w:numId w:val="38"/>
        </w:numPr>
        <w:tabs>
          <w:tab w:val="left" w:pos="939"/>
          <w:tab w:val="left" w:pos="940"/>
        </w:tabs>
        <w:ind w:left="939" w:hanging="721"/>
        <w:rPr>
          <w:rFonts w:ascii="Cambria"/>
        </w:rPr>
      </w:pPr>
      <w:r>
        <w:rPr>
          <w:rFonts w:ascii="Cambria"/>
          <w:w w:val="120"/>
        </w:rPr>
        <w:t>NOTICE</w:t>
      </w:r>
      <w:r>
        <w:rPr>
          <w:rFonts w:ascii="Cambria"/>
          <w:spacing w:val="8"/>
          <w:w w:val="120"/>
        </w:rPr>
        <w:t xml:space="preserve"> </w:t>
      </w:r>
      <w:r>
        <w:rPr>
          <w:rFonts w:ascii="Cambria"/>
          <w:w w:val="120"/>
        </w:rPr>
        <w:t>OR</w:t>
      </w:r>
      <w:r>
        <w:rPr>
          <w:rFonts w:ascii="Cambria"/>
          <w:spacing w:val="13"/>
          <w:w w:val="120"/>
        </w:rPr>
        <w:t xml:space="preserve"> </w:t>
      </w:r>
      <w:r>
        <w:rPr>
          <w:rFonts w:ascii="Cambria"/>
          <w:w w:val="120"/>
        </w:rPr>
        <w:t>COMMUNICATION</w:t>
      </w:r>
    </w:p>
    <w:p w:rsidR="00794F1A" w:rsidRDefault="00794F1A">
      <w:pPr>
        <w:pStyle w:val="BodyText"/>
        <w:spacing w:before="4"/>
        <w:rPr>
          <w:rFonts w:ascii="Cambria"/>
        </w:rPr>
      </w:pPr>
    </w:p>
    <w:p w:rsidR="00794F1A" w:rsidRDefault="00965B0C">
      <w:pPr>
        <w:pStyle w:val="ListParagraph"/>
        <w:numPr>
          <w:ilvl w:val="1"/>
          <w:numId w:val="2"/>
        </w:numPr>
        <w:tabs>
          <w:tab w:val="left" w:pos="940"/>
        </w:tabs>
        <w:ind w:right="114"/>
      </w:pPr>
      <w:r>
        <w:t xml:space="preserve">All communication in general to the Members of </w:t>
      </w:r>
      <w:r w:rsidR="0017564C">
        <w:t>BEAM</w:t>
      </w:r>
      <w:r>
        <w:t xml:space="preserve"> shall be by way of</w:t>
      </w:r>
      <w:r>
        <w:rPr>
          <w:spacing w:val="1"/>
        </w:rPr>
        <w:t xml:space="preserve"> </w:t>
      </w:r>
      <w:r>
        <w:t>Circular</w:t>
      </w:r>
      <w:r>
        <w:rPr>
          <w:spacing w:val="-4"/>
        </w:rPr>
        <w:t xml:space="preserve"> </w:t>
      </w:r>
      <w:r>
        <w:t>issued</w:t>
      </w:r>
      <w:r>
        <w:rPr>
          <w:spacing w:val="-3"/>
        </w:rPr>
        <w:t xml:space="preserve"> </w:t>
      </w:r>
      <w:r>
        <w:t>by</w:t>
      </w:r>
      <w:r>
        <w:rPr>
          <w:spacing w:val="-2"/>
        </w:rPr>
        <w:t xml:space="preserve"> </w:t>
      </w:r>
      <w:r>
        <w:t>Relevant</w:t>
      </w:r>
      <w:r>
        <w:rPr>
          <w:spacing w:val="-3"/>
        </w:rPr>
        <w:t xml:space="preserve"> </w:t>
      </w:r>
      <w:r>
        <w:t>Authority</w:t>
      </w:r>
      <w:r>
        <w:rPr>
          <w:spacing w:val="-2"/>
        </w:rPr>
        <w:t xml:space="preserve"> </w:t>
      </w:r>
      <w:r>
        <w:t>and/or</w:t>
      </w:r>
      <w:r>
        <w:rPr>
          <w:spacing w:val="-3"/>
        </w:rPr>
        <w:t xml:space="preserve"> </w:t>
      </w:r>
      <w:r>
        <w:t>notified</w:t>
      </w:r>
      <w:r>
        <w:rPr>
          <w:spacing w:val="-3"/>
        </w:rPr>
        <w:t xml:space="preserve"> </w:t>
      </w:r>
      <w:r>
        <w:t>on</w:t>
      </w:r>
      <w:r>
        <w:rPr>
          <w:spacing w:val="-2"/>
        </w:rPr>
        <w:t xml:space="preserve"> </w:t>
      </w:r>
      <w:r>
        <w:t>the Trading</w:t>
      </w:r>
      <w:r>
        <w:rPr>
          <w:spacing w:val="-2"/>
        </w:rPr>
        <w:t xml:space="preserve"> </w:t>
      </w:r>
      <w:r>
        <w:t>Terminals.</w:t>
      </w:r>
    </w:p>
    <w:p w:rsidR="00794F1A" w:rsidRDefault="00794F1A">
      <w:pPr>
        <w:pStyle w:val="BodyText"/>
        <w:spacing w:before="10"/>
        <w:rPr>
          <w:sz w:val="21"/>
        </w:rPr>
      </w:pPr>
    </w:p>
    <w:p w:rsidR="00794F1A" w:rsidRDefault="00965B0C">
      <w:pPr>
        <w:pStyle w:val="ListParagraph"/>
        <w:numPr>
          <w:ilvl w:val="1"/>
          <w:numId w:val="2"/>
        </w:numPr>
        <w:tabs>
          <w:tab w:val="left" w:pos="940"/>
        </w:tabs>
        <w:ind w:right="114"/>
      </w:pPr>
      <w:r>
        <w:t>Specific communication to specific Member or any client or any person may be</w:t>
      </w:r>
      <w:r>
        <w:rPr>
          <w:spacing w:val="1"/>
        </w:rPr>
        <w:t xml:space="preserve"> </w:t>
      </w:r>
      <w:r>
        <w:t>served at the ordinary business address and/or ordinary place of residence</w:t>
      </w:r>
      <w:r>
        <w:rPr>
          <w:spacing w:val="1"/>
        </w:rPr>
        <w:t xml:space="preserve"> </w:t>
      </w:r>
      <w:r>
        <w:t>and/or last known address/e-mail address/ address of the Trading System of</w:t>
      </w:r>
      <w:r>
        <w:rPr>
          <w:spacing w:val="1"/>
        </w:rPr>
        <w:t xml:space="preserve"> </w:t>
      </w:r>
      <w:r>
        <w:t>the</w:t>
      </w:r>
      <w:r>
        <w:rPr>
          <w:spacing w:val="1"/>
        </w:rPr>
        <w:t xml:space="preserve"> </w:t>
      </w:r>
      <w:r>
        <w:t>Member</w:t>
      </w:r>
      <w:r>
        <w:rPr>
          <w:spacing w:val="-2"/>
        </w:rPr>
        <w:t xml:space="preserve"> </w:t>
      </w:r>
      <w:r>
        <w:t>in any</w:t>
      </w:r>
      <w:r>
        <w:rPr>
          <w:spacing w:val="-1"/>
        </w:rPr>
        <w:t xml:space="preserve"> </w:t>
      </w:r>
      <w:r>
        <w:t>one</w:t>
      </w:r>
      <w:r>
        <w:rPr>
          <w:spacing w:val="-1"/>
        </w:rPr>
        <w:t xml:space="preserve"> </w:t>
      </w:r>
      <w:r>
        <w:t>or</w:t>
      </w:r>
      <w:r>
        <w:rPr>
          <w:spacing w:val="-2"/>
        </w:rPr>
        <w:t xml:space="preserve"> </w:t>
      </w:r>
      <w:r>
        <w:t>more</w:t>
      </w:r>
      <w:r>
        <w:rPr>
          <w:spacing w:val="1"/>
        </w:rPr>
        <w:t xml:space="preserve"> </w:t>
      </w:r>
      <w:r>
        <w:t>of</w:t>
      </w:r>
      <w:r>
        <w:rPr>
          <w:spacing w:val="-2"/>
        </w:rPr>
        <w:t xml:space="preserve"> </w:t>
      </w:r>
      <w:r>
        <w:t>the</w:t>
      </w:r>
      <w:r>
        <w:rPr>
          <w:spacing w:val="2"/>
        </w:rPr>
        <w:t xml:space="preserve"> </w:t>
      </w:r>
      <w:r>
        <w:t>following</w:t>
      </w:r>
      <w:r>
        <w:rPr>
          <w:spacing w:val="-1"/>
        </w:rPr>
        <w:t xml:space="preserve"> </w:t>
      </w:r>
      <w:r>
        <w:t>ways:</w:t>
      </w:r>
    </w:p>
    <w:p w:rsidR="00794F1A" w:rsidRDefault="00965B0C">
      <w:pPr>
        <w:pStyle w:val="ListParagraph"/>
        <w:numPr>
          <w:ilvl w:val="2"/>
          <w:numId w:val="2"/>
        </w:numPr>
        <w:tabs>
          <w:tab w:val="left" w:pos="1299"/>
          <w:tab w:val="left" w:pos="1300"/>
        </w:tabs>
        <w:spacing w:before="2" w:line="272" w:lineRule="exact"/>
        <w:ind w:left="1299" w:hanging="361"/>
        <w:jc w:val="left"/>
      </w:pPr>
      <w:r>
        <w:t>by post</w:t>
      </w:r>
    </w:p>
    <w:p w:rsidR="00794F1A" w:rsidRDefault="00965B0C">
      <w:pPr>
        <w:pStyle w:val="ListParagraph"/>
        <w:numPr>
          <w:ilvl w:val="2"/>
          <w:numId w:val="2"/>
        </w:numPr>
        <w:tabs>
          <w:tab w:val="left" w:pos="1299"/>
          <w:tab w:val="left" w:pos="1300"/>
        </w:tabs>
        <w:spacing w:line="271" w:lineRule="exact"/>
        <w:ind w:left="1299" w:hanging="361"/>
        <w:jc w:val="left"/>
      </w:pPr>
      <w:r>
        <w:t>by</w:t>
      </w:r>
      <w:r>
        <w:rPr>
          <w:spacing w:val="-1"/>
        </w:rPr>
        <w:t xml:space="preserve"> </w:t>
      </w:r>
      <w:r>
        <w:t>registered</w:t>
      </w:r>
      <w:r>
        <w:rPr>
          <w:spacing w:val="-2"/>
        </w:rPr>
        <w:t xml:space="preserve"> </w:t>
      </w:r>
      <w:r>
        <w:t>post</w:t>
      </w:r>
    </w:p>
    <w:p w:rsidR="00794F1A" w:rsidRDefault="00965B0C">
      <w:pPr>
        <w:pStyle w:val="ListParagraph"/>
        <w:numPr>
          <w:ilvl w:val="2"/>
          <w:numId w:val="2"/>
        </w:numPr>
        <w:tabs>
          <w:tab w:val="left" w:pos="1299"/>
          <w:tab w:val="left" w:pos="1300"/>
        </w:tabs>
        <w:spacing w:line="272" w:lineRule="exact"/>
        <w:ind w:left="1299" w:hanging="361"/>
        <w:jc w:val="left"/>
      </w:pPr>
      <w:r>
        <w:t>under</w:t>
      </w:r>
      <w:r>
        <w:rPr>
          <w:spacing w:val="-3"/>
        </w:rPr>
        <w:t xml:space="preserve"> </w:t>
      </w:r>
      <w:r>
        <w:t>certificate</w:t>
      </w:r>
      <w:r>
        <w:rPr>
          <w:spacing w:val="-2"/>
        </w:rPr>
        <w:t xml:space="preserve"> </w:t>
      </w:r>
      <w:r>
        <w:t>of</w:t>
      </w:r>
      <w:r>
        <w:rPr>
          <w:spacing w:val="-2"/>
        </w:rPr>
        <w:t xml:space="preserve"> </w:t>
      </w:r>
      <w:r>
        <w:t>posting</w:t>
      </w:r>
    </w:p>
    <w:p w:rsidR="00794F1A" w:rsidRDefault="00965B0C">
      <w:pPr>
        <w:pStyle w:val="ListParagraph"/>
        <w:numPr>
          <w:ilvl w:val="2"/>
          <w:numId w:val="2"/>
        </w:numPr>
        <w:tabs>
          <w:tab w:val="left" w:pos="1299"/>
          <w:tab w:val="left" w:pos="1300"/>
        </w:tabs>
        <w:spacing w:before="2" w:line="272" w:lineRule="exact"/>
        <w:ind w:left="1299" w:hanging="361"/>
        <w:jc w:val="left"/>
      </w:pPr>
      <w:r>
        <w:t>by</w:t>
      </w:r>
      <w:r>
        <w:rPr>
          <w:spacing w:val="-1"/>
        </w:rPr>
        <w:t xml:space="preserve"> </w:t>
      </w:r>
      <w:r>
        <w:t>speed</w:t>
      </w:r>
      <w:r>
        <w:rPr>
          <w:spacing w:val="-2"/>
        </w:rPr>
        <w:t xml:space="preserve"> </w:t>
      </w:r>
      <w:r>
        <w:t>post</w:t>
      </w:r>
      <w:r>
        <w:rPr>
          <w:spacing w:val="-1"/>
        </w:rPr>
        <w:t xml:space="preserve"> </w:t>
      </w:r>
      <w:r>
        <w:t>/</w:t>
      </w:r>
      <w:r>
        <w:rPr>
          <w:spacing w:val="-2"/>
        </w:rPr>
        <w:t xml:space="preserve"> </w:t>
      </w:r>
      <w:r>
        <w:t>courier</w:t>
      </w:r>
      <w:r>
        <w:rPr>
          <w:spacing w:val="-2"/>
        </w:rPr>
        <w:t xml:space="preserve"> </w:t>
      </w:r>
      <w:r>
        <w:t>services.</w:t>
      </w:r>
    </w:p>
    <w:p w:rsidR="00794F1A" w:rsidRDefault="00965B0C">
      <w:pPr>
        <w:pStyle w:val="ListParagraph"/>
        <w:numPr>
          <w:ilvl w:val="2"/>
          <w:numId w:val="2"/>
        </w:numPr>
        <w:tabs>
          <w:tab w:val="left" w:pos="1299"/>
          <w:tab w:val="left" w:pos="1300"/>
        </w:tabs>
        <w:spacing w:line="271" w:lineRule="exact"/>
        <w:ind w:left="1299" w:hanging="361"/>
        <w:jc w:val="left"/>
      </w:pPr>
      <w:r>
        <w:t>by</w:t>
      </w:r>
      <w:r>
        <w:rPr>
          <w:spacing w:val="-1"/>
        </w:rPr>
        <w:t xml:space="preserve"> </w:t>
      </w:r>
      <w:r>
        <w:t>telegram</w:t>
      </w:r>
    </w:p>
    <w:p w:rsidR="00794F1A" w:rsidRDefault="00965B0C">
      <w:pPr>
        <w:pStyle w:val="ListParagraph"/>
        <w:numPr>
          <w:ilvl w:val="2"/>
          <w:numId w:val="2"/>
        </w:numPr>
        <w:tabs>
          <w:tab w:val="left" w:pos="1299"/>
          <w:tab w:val="left" w:pos="1300"/>
        </w:tabs>
        <w:spacing w:line="272" w:lineRule="exact"/>
        <w:ind w:left="1299" w:hanging="361"/>
        <w:jc w:val="left"/>
      </w:pPr>
      <w:r>
        <w:t>by</w:t>
      </w:r>
      <w:r>
        <w:rPr>
          <w:spacing w:val="-2"/>
        </w:rPr>
        <w:t xml:space="preserve"> </w:t>
      </w:r>
      <w:r>
        <w:t>affixing</w:t>
      </w:r>
      <w:r>
        <w:rPr>
          <w:spacing w:val="-1"/>
        </w:rPr>
        <w:t xml:space="preserve"> </w:t>
      </w:r>
      <w:r>
        <w:t>it</w:t>
      </w:r>
      <w:r>
        <w:rPr>
          <w:spacing w:val="-3"/>
        </w:rPr>
        <w:t xml:space="preserve"> </w:t>
      </w:r>
      <w:r>
        <w:t>on</w:t>
      </w:r>
      <w:r>
        <w:rPr>
          <w:spacing w:val="-1"/>
        </w:rPr>
        <w:t xml:space="preserve"> </w:t>
      </w:r>
      <w:r>
        <w:t>the</w:t>
      </w:r>
      <w:r>
        <w:rPr>
          <w:spacing w:val="1"/>
        </w:rPr>
        <w:t xml:space="preserve"> </w:t>
      </w:r>
      <w:r>
        <w:t>door</w:t>
      </w:r>
      <w:r>
        <w:rPr>
          <w:spacing w:val="-4"/>
        </w:rPr>
        <w:t xml:space="preserve"> </w:t>
      </w:r>
      <w:r>
        <w:t>at</w:t>
      </w:r>
      <w:r>
        <w:rPr>
          <w:spacing w:val="-2"/>
        </w:rPr>
        <w:t xml:space="preserve"> </w:t>
      </w:r>
      <w:r>
        <w:t>the</w:t>
      </w:r>
      <w:r>
        <w:rPr>
          <w:spacing w:val="1"/>
        </w:rPr>
        <w:t xml:space="preserve"> </w:t>
      </w:r>
      <w:r>
        <w:t>last</w:t>
      </w:r>
      <w:r>
        <w:rPr>
          <w:spacing w:val="-3"/>
        </w:rPr>
        <w:t xml:space="preserve"> </w:t>
      </w:r>
      <w:r>
        <w:t>known</w:t>
      </w:r>
      <w:r>
        <w:rPr>
          <w:spacing w:val="-1"/>
        </w:rPr>
        <w:t xml:space="preserve"> </w:t>
      </w:r>
      <w:r>
        <w:t>business</w:t>
      </w:r>
      <w:r>
        <w:rPr>
          <w:spacing w:val="-2"/>
        </w:rPr>
        <w:t xml:space="preserve"> </w:t>
      </w:r>
      <w:r>
        <w:t>or</w:t>
      </w:r>
      <w:r>
        <w:rPr>
          <w:spacing w:val="-4"/>
        </w:rPr>
        <w:t xml:space="preserve"> </w:t>
      </w:r>
      <w:r>
        <w:t>residential</w:t>
      </w:r>
      <w:r>
        <w:rPr>
          <w:spacing w:val="-3"/>
        </w:rPr>
        <w:t xml:space="preserve"> </w:t>
      </w:r>
      <w:r>
        <w:t>address</w:t>
      </w:r>
    </w:p>
    <w:p w:rsidR="00794F1A" w:rsidRDefault="00965B0C">
      <w:pPr>
        <w:pStyle w:val="ListParagraph"/>
        <w:numPr>
          <w:ilvl w:val="2"/>
          <w:numId w:val="2"/>
        </w:numPr>
        <w:tabs>
          <w:tab w:val="left" w:pos="1300"/>
        </w:tabs>
        <w:spacing w:before="2"/>
        <w:ind w:left="1299" w:right="116"/>
      </w:pPr>
      <w:r>
        <w:t>by</w:t>
      </w:r>
      <w:r>
        <w:rPr>
          <w:spacing w:val="1"/>
        </w:rPr>
        <w:t xml:space="preserve"> </w:t>
      </w:r>
      <w:r>
        <w:t>advertising</w:t>
      </w:r>
      <w:r>
        <w:rPr>
          <w:spacing w:val="1"/>
        </w:rPr>
        <w:t xml:space="preserve"> </w:t>
      </w:r>
      <w:r>
        <w:t>it</w:t>
      </w:r>
      <w:r>
        <w:rPr>
          <w:spacing w:val="1"/>
        </w:rPr>
        <w:t xml:space="preserve"> </w:t>
      </w:r>
      <w:r>
        <w:t>in</w:t>
      </w:r>
      <w:r>
        <w:rPr>
          <w:spacing w:val="1"/>
        </w:rPr>
        <w:t xml:space="preserve"> </w:t>
      </w:r>
      <w:r>
        <w:t>at</w:t>
      </w:r>
      <w:r>
        <w:rPr>
          <w:spacing w:val="1"/>
        </w:rPr>
        <w:t xml:space="preserve"> </w:t>
      </w:r>
      <w:r>
        <w:t>least</w:t>
      </w:r>
      <w:r>
        <w:rPr>
          <w:spacing w:val="1"/>
        </w:rPr>
        <w:t xml:space="preserve"> </w:t>
      </w:r>
      <w:r>
        <w:t>one</w:t>
      </w:r>
      <w:r>
        <w:rPr>
          <w:spacing w:val="1"/>
        </w:rPr>
        <w:t xml:space="preserve"> </w:t>
      </w:r>
      <w:r>
        <w:t>prominent</w:t>
      </w:r>
      <w:r>
        <w:rPr>
          <w:spacing w:val="1"/>
        </w:rPr>
        <w:t xml:space="preserve"> </w:t>
      </w:r>
      <w:r>
        <w:t>daily</w:t>
      </w:r>
      <w:r>
        <w:rPr>
          <w:spacing w:val="1"/>
        </w:rPr>
        <w:t xml:space="preserve"> </w:t>
      </w:r>
      <w:r>
        <w:t>newspaper</w:t>
      </w:r>
      <w:r>
        <w:rPr>
          <w:spacing w:val="70"/>
        </w:rPr>
        <w:t xml:space="preserve"> </w:t>
      </w:r>
      <w:r>
        <w:t>having</w:t>
      </w:r>
      <w:r>
        <w:rPr>
          <w:spacing w:val="1"/>
        </w:rPr>
        <w:t xml:space="preserve"> </w:t>
      </w:r>
      <w:r>
        <w:t>circulation in the area where the last known business or residential address</w:t>
      </w:r>
      <w:r>
        <w:rPr>
          <w:spacing w:val="1"/>
        </w:rPr>
        <w:t xml:space="preserve"> </w:t>
      </w:r>
      <w:r>
        <w:t>of</w:t>
      </w:r>
      <w:r>
        <w:rPr>
          <w:spacing w:val="-2"/>
        </w:rPr>
        <w:t xml:space="preserve"> </w:t>
      </w:r>
      <w:r>
        <w:t>Member</w:t>
      </w:r>
      <w:r>
        <w:rPr>
          <w:spacing w:val="-2"/>
        </w:rPr>
        <w:t xml:space="preserve"> </w:t>
      </w:r>
      <w:r>
        <w:t>is</w:t>
      </w:r>
      <w:r>
        <w:rPr>
          <w:spacing w:val="-1"/>
        </w:rPr>
        <w:t xml:space="preserve"> </w:t>
      </w:r>
      <w:r>
        <w:t>situated</w:t>
      </w:r>
    </w:p>
    <w:p w:rsidR="00794F1A" w:rsidRDefault="00965B0C">
      <w:pPr>
        <w:pStyle w:val="ListParagraph"/>
        <w:numPr>
          <w:ilvl w:val="2"/>
          <w:numId w:val="2"/>
        </w:numPr>
        <w:tabs>
          <w:tab w:val="left" w:pos="1299"/>
          <w:tab w:val="left" w:pos="1300"/>
        </w:tabs>
        <w:spacing w:line="271" w:lineRule="exact"/>
        <w:ind w:left="1299" w:hanging="361"/>
        <w:jc w:val="left"/>
      </w:pPr>
      <w:r>
        <w:t>by</w:t>
      </w:r>
      <w:r>
        <w:rPr>
          <w:spacing w:val="-4"/>
        </w:rPr>
        <w:t xml:space="preserve"> </w:t>
      </w:r>
      <w:r>
        <w:t>electronic</w:t>
      </w:r>
      <w:r>
        <w:rPr>
          <w:spacing w:val="-1"/>
        </w:rPr>
        <w:t xml:space="preserve"> </w:t>
      </w:r>
      <w:r>
        <w:t>mail</w:t>
      </w:r>
      <w:r>
        <w:rPr>
          <w:spacing w:val="-1"/>
        </w:rPr>
        <w:t xml:space="preserve"> </w:t>
      </w:r>
      <w:r>
        <w:t>or</w:t>
      </w:r>
      <w:r>
        <w:rPr>
          <w:spacing w:val="-2"/>
        </w:rPr>
        <w:t xml:space="preserve"> </w:t>
      </w:r>
      <w:r>
        <w:t>fax</w:t>
      </w:r>
    </w:p>
    <w:p w:rsidR="00794F1A" w:rsidRDefault="00965B0C">
      <w:pPr>
        <w:pStyle w:val="ListParagraph"/>
        <w:numPr>
          <w:ilvl w:val="2"/>
          <w:numId w:val="2"/>
        </w:numPr>
        <w:tabs>
          <w:tab w:val="left" w:pos="1299"/>
          <w:tab w:val="left" w:pos="1300"/>
        </w:tabs>
        <w:spacing w:before="1" w:line="272" w:lineRule="exact"/>
        <w:ind w:left="1299" w:hanging="361"/>
        <w:jc w:val="left"/>
      </w:pPr>
      <w:r>
        <w:t>by</w:t>
      </w:r>
      <w:r>
        <w:rPr>
          <w:spacing w:val="-1"/>
        </w:rPr>
        <w:t xml:space="preserve"> </w:t>
      </w:r>
      <w:r>
        <w:t>hand</w:t>
      </w:r>
      <w:r>
        <w:rPr>
          <w:spacing w:val="-2"/>
        </w:rPr>
        <w:t xml:space="preserve"> </w:t>
      </w:r>
      <w:r>
        <w:t>delivery</w:t>
      </w:r>
    </w:p>
    <w:p w:rsidR="00794F1A" w:rsidRDefault="00965B0C">
      <w:pPr>
        <w:pStyle w:val="ListParagraph"/>
        <w:numPr>
          <w:ilvl w:val="2"/>
          <w:numId w:val="2"/>
        </w:numPr>
        <w:tabs>
          <w:tab w:val="left" w:pos="1299"/>
          <w:tab w:val="left" w:pos="1300"/>
        </w:tabs>
        <w:spacing w:line="272" w:lineRule="exact"/>
        <w:ind w:left="1299" w:hanging="361"/>
        <w:jc w:val="left"/>
      </w:pPr>
      <w:r>
        <w:t>by</w:t>
      </w:r>
      <w:r>
        <w:rPr>
          <w:spacing w:val="-2"/>
        </w:rPr>
        <w:t xml:space="preserve"> </w:t>
      </w:r>
      <w:r>
        <w:t>any</w:t>
      </w:r>
      <w:r>
        <w:rPr>
          <w:spacing w:val="-2"/>
        </w:rPr>
        <w:t xml:space="preserve"> </w:t>
      </w:r>
      <w:r>
        <w:t>other</w:t>
      </w:r>
      <w:r>
        <w:rPr>
          <w:spacing w:val="-3"/>
        </w:rPr>
        <w:t xml:space="preserve"> </w:t>
      </w:r>
      <w:r>
        <w:t>mode</w:t>
      </w:r>
      <w:r>
        <w:rPr>
          <w:spacing w:val="-3"/>
        </w:rPr>
        <w:t xml:space="preserve"> </w:t>
      </w:r>
      <w:r>
        <w:t>notified</w:t>
      </w:r>
      <w:r>
        <w:rPr>
          <w:spacing w:val="-3"/>
        </w:rPr>
        <w:t xml:space="preserve"> </w:t>
      </w:r>
      <w:r>
        <w:t>by</w:t>
      </w:r>
      <w:r>
        <w:rPr>
          <w:spacing w:val="-2"/>
        </w:rPr>
        <w:t xml:space="preserve"> </w:t>
      </w:r>
      <w:r>
        <w:t>the</w:t>
      </w:r>
      <w:r>
        <w:rPr>
          <w:spacing w:val="1"/>
        </w:rPr>
        <w:t xml:space="preserve"> </w:t>
      </w:r>
      <w:r>
        <w:t>Relevant</w:t>
      </w:r>
      <w:r>
        <w:rPr>
          <w:spacing w:val="-3"/>
        </w:rPr>
        <w:t xml:space="preserve"> </w:t>
      </w:r>
      <w:r>
        <w:t>Authority</w:t>
      </w:r>
    </w:p>
    <w:p w:rsidR="00794F1A" w:rsidRDefault="00794F1A">
      <w:pPr>
        <w:pStyle w:val="BodyText"/>
        <w:spacing w:before="11"/>
        <w:rPr>
          <w:sz w:val="21"/>
        </w:rPr>
      </w:pPr>
    </w:p>
    <w:p w:rsidR="00794F1A" w:rsidRDefault="00965B0C">
      <w:pPr>
        <w:pStyle w:val="ListParagraph"/>
        <w:numPr>
          <w:ilvl w:val="1"/>
          <w:numId w:val="2"/>
        </w:numPr>
        <w:tabs>
          <w:tab w:val="left" w:pos="940"/>
        </w:tabs>
        <w:ind w:right="115"/>
      </w:pPr>
      <w:r>
        <w:t>Any communication sent by Relevant Authority to any party shall be deemed to</w:t>
      </w:r>
      <w:r>
        <w:rPr>
          <w:spacing w:val="1"/>
        </w:rPr>
        <w:t xml:space="preserve"> </w:t>
      </w:r>
      <w:r>
        <w:t>have been properly delivered or served, even if such communication is returned</w:t>
      </w:r>
      <w:r>
        <w:rPr>
          <w:spacing w:val="1"/>
        </w:rPr>
        <w:t xml:space="preserve"> </w:t>
      </w:r>
      <w:r>
        <w:t xml:space="preserve">to </w:t>
      </w:r>
      <w:r w:rsidR="0017564C">
        <w:t>BEAM</w:t>
      </w:r>
      <w:r>
        <w:t xml:space="preserve"> as unclaimed/ refused/ undelivered, if the same was sent to the</w:t>
      </w:r>
      <w:r>
        <w:rPr>
          <w:spacing w:val="1"/>
        </w:rPr>
        <w:t xml:space="preserve"> </w:t>
      </w:r>
      <w:r>
        <w:t>ordinary business address/e-mail address and/ or ordinary place of residence</w:t>
      </w:r>
      <w:r>
        <w:rPr>
          <w:spacing w:val="1"/>
        </w:rPr>
        <w:t xml:space="preserve"> </w:t>
      </w:r>
      <w:r>
        <w:t>and/ or last known address of the party, in any one or more of the ways</w:t>
      </w:r>
      <w:r>
        <w:rPr>
          <w:spacing w:val="1"/>
        </w:rPr>
        <w:t xml:space="preserve"> </w:t>
      </w:r>
      <w:r>
        <w:t>mentioned</w:t>
      </w:r>
      <w:r>
        <w:rPr>
          <w:spacing w:val="-2"/>
        </w:rPr>
        <w:t xml:space="preserve"> </w:t>
      </w:r>
      <w:r>
        <w:t>in clause</w:t>
      </w:r>
      <w:r>
        <w:rPr>
          <w:spacing w:val="2"/>
        </w:rPr>
        <w:t xml:space="preserve"> </w:t>
      </w:r>
      <w:r>
        <w:t>(1) above.</w:t>
      </w:r>
    </w:p>
    <w:p w:rsidR="00794F1A" w:rsidRDefault="00794F1A">
      <w:pPr>
        <w:pStyle w:val="BodyText"/>
        <w:spacing w:before="10"/>
        <w:rPr>
          <w:sz w:val="21"/>
        </w:rPr>
      </w:pPr>
    </w:p>
    <w:p w:rsidR="00794F1A" w:rsidRDefault="00965B0C">
      <w:pPr>
        <w:pStyle w:val="ListParagraph"/>
        <w:numPr>
          <w:ilvl w:val="0"/>
          <w:numId w:val="38"/>
        </w:numPr>
        <w:tabs>
          <w:tab w:val="left" w:pos="939"/>
          <w:tab w:val="left" w:pos="940"/>
        </w:tabs>
        <w:ind w:left="940" w:hanging="721"/>
        <w:rPr>
          <w:rFonts w:ascii="Cambria"/>
        </w:rPr>
      </w:pPr>
      <w:r>
        <w:rPr>
          <w:rFonts w:ascii="Cambria"/>
          <w:w w:val="120"/>
        </w:rPr>
        <w:t>MODIFICATIONS</w:t>
      </w:r>
      <w:r>
        <w:rPr>
          <w:rFonts w:ascii="Cambria"/>
          <w:spacing w:val="17"/>
          <w:w w:val="120"/>
        </w:rPr>
        <w:t xml:space="preserve"> </w:t>
      </w:r>
      <w:r>
        <w:rPr>
          <w:rFonts w:ascii="Cambria"/>
          <w:w w:val="120"/>
        </w:rPr>
        <w:t>OF</w:t>
      </w:r>
      <w:r>
        <w:rPr>
          <w:rFonts w:ascii="Cambria"/>
          <w:spacing w:val="17"/>
          <w:w w:val="120"/>
        </w:rPr>
        <w:t xml:space="preserve"> </w:t>
      </w:r>
      <w:r>
        <w:rPr>
          <w:rFonts w:ascii="Cambria"/>
          <w:w w:val="120"/>
        </w:rPr>
        <w:t>GENERAL</w:t>
      </w:r>
      <w:r>
        <w:rPr>
          <w:rFonts w:ascii="Cambria"/>
          <w:spacing w:val="19"/>
          <w:w w:val="120"/>
        </w:rPr>
        <w:t xml:space="preserve"> </w:t>
      </w:r>
      <w:r>
        <w:rPr>
          <w:rFonts w:ascii="Cambria"/>
          <w:w w:val="120"/>
        </w:rPr>
        <w:t>TERMS</w:t>
      </w:r>
      <w:r>
        <w:rPr>
          <w:rFonts w:ascii="Cambria"/>
          <w:spacing w:val="20"/>
          <w:w w:val="120"/>
        </w:rPr>
        <w:t xml:space="preserve"> </w:t>
      </w:r>
      <w:r>
        <w:rPr>
          <w:rFonts w:ascii="Cambria"/>
          <w:w w:val="120"/>
        </w:rPr>
        <w:t>AND</w:t>
      </w:r>
      <w:r>
        <w:rPr>
          <w:rFonts w:ascii="Cambria"/>
          <w:spacing w:val="19"/>
          <w:w w:val="120"/>
        </w:rPr>
        <w:t xml:space="preserve"> </w:t>
      </w:r>
      <w:r>
        <w:rPr>
          <w:rFonts w:ascii="Cambria"/>
          <w:w w:val="120"/>
        </w:rPr>
        <w:t>CONDITIONS</w:t>
      </w:r>
    </w:p>
    <w:p w:rsidR="00794F1A" w:rsidRDefault="00794F1A">
      <w:pPr>
        <w:pStyle w:val="BodyText"/>
        <w:spacing w:before="2"/>
        <w:rPr>
          <w:rFonts w:ascii="Cambria"/>
        </w:rPr>
      </w:pPr>
    </w:p>
    <w:p w:rsidR="00794F1A" w:rsidRDefault="00965B0C">
      <w:pPr>
        <w:pStyle w:val="BodyText"/>
        <w:ind w:left="939" w:right="114"/>
        <w:jc w:val="both"/>
      </w:pPr>
      <w:r>
        <w:t>The Relevant Authority shall have right to amend, modify, substitute, add or</w:t>
      </w:r>
      <w:r>
        <w:rPr>
          <w:spacing w:val="1"/>
        </w:rPr>
        <w:t xml:space="preserve"> </w:t>
      </w:r>
      <w:r>
        <w:t>alter any of the provision contained in these General Terms and Conditions or</w:t>
      </w:r>
      <w:r>
        <w:rPr>
          <w:spacing w:val="1"/>
        </w:rPr>
        <w:t xml:space="preserve"> </w:t>
      </w:r>
      <w:r>
        <w:t>issue directions by way of circulars or notifications hereunder at any time if</w:t>
      </w:r>
      <w:r>
        <w:rPr>
          <w:spacing w:val="1"/>
        </w:rPr>
        <w:t xml:space="preserve"> </w:t>
      </w:r>
      <w:r>
        <w:t>deemed appropriate by Relevant Authority in the interest of regulation of the</w:t>
      </w:r>
      <w:r>
        <w:rPr>
          <w:spacing w:val="1"/>
        </w:rPr>
        <w:t xml:space="preserve"> </w:t>
      </w:r>
      <w:r>
        <w:t>market at large and the change in the General Terms and Conditions shall be</w:t>
      </w:r>
      <w:r>
        <w:rPr>
          <w:spacing w:val="1"/>
        </w:rPr>
        <w:t xml:space="preserve"> </w:t>
      </w:r>
      <w:r>
        <w:t>applicable on all the market participants including Members and Clients, from</w:t>
      </w:r>
      <w:r>
        <w:rPr>
          <w:spacing w:val="1"/>
        </w:rPr>
        <w:t xml:space="preserve"> </w:t>
      </w:r>
      <w:r>
        <w:t>the</w:t>
      </w:r>
      <w:r>
        <w:rPr>
          <w:spacing w:val="1"/>
        </w:rPr>
        <w:t xml:space="preserve"> </w:t>
      </w:r>
      <w:r>
        <w:t>date</w:t>
      </w:r>
      <w:r>
        <w:rPr>
          <w:spacing w:val="2"/>
        </w:rPr>
        <w:t xml:space="preserve"> </w:t>
      </w:r>
      <w:r>
        <w:t>of</w:t>
      </w:r>
      <w:r>
        <w:rPr>
          <w:spacing w:val="-2"/>
        </w:rPr>
        <w:t xml:space="preserve"> </w:t>
      </w:r>
      <w:r>
        <w:t>publication/notification.</w:t>
      </w:r>
    </w:p>
    <w:p w:rsidR="00794F1A" w:rsidRDefault="00794F1A">
      <w:pPr>
        <w:pStyle w:val="BodyText"/>
        <w:spacing w:before="10"/>
        <w:rPr>
          <w:sz w:val="21"/>
        </w:rPr>
      </w:pPr>
    </w:p>
    <w:p w:rsidR="00794F1A" w:rsidRDefault="00965B0C">
      <w:pPr>
        <w:pStyle w:val="ListParagraph"/>
        <w:numPr>
          <w:ilvl w:val="0"/>
          <w:numId w:val="38"/>
        </w:numPr>
        <w:tabs>
          <w:tab w:val="left" w:pos="939"/>
          <w:tab w:val="left" w:pos="940"/>
        </w:tabs>
        <w:ind w:left="939" w:hanging="721"/>
        <w:rPr>
          <w:rFonts w:ascii="Cambria"/>
        </w:rPr>
      </w:pPr>
      <w:r>
        <w:rPr>
          <w:rFonts w:ascii="Cambria"/>
          <w:w w:val="120"/>
        </w:rPr>
        <w:t>MEASURES</w:t>
      </w:r>
      <w:r>
        <w:rPr>
          <w:rFonts w:ascii="Cambria"/>
          <w:spacing w:val="34"/>
          <w:w w:val="120"/>
        </w:rPr>
        <w:t xml:space="preserve"> </w:t>
      </w:r>
      <w:r>
        <w:rPr>
          <w:rFonts w:ascii="Cambria"/>
          <w:w w:val="120"/>
        </w:rPr>
        <w:t>TO</w:t>
      </w:r>
      <w:r>
        <w:rPr>
          <w:rFonts w:ascii="Cambria"/>
          <w:spacing w:val="35"/>
          <w:w w:val="120"/>
        </w:rPr>
        <w:t xml:space="preserve"> </w:t>
      </w:r>
      <w:r>
        <w:rPr>
          <w:rFonts w:ascii="Cambria"/>
          <w:w w:val="120"/>
        </w:rPr>
        <w:t>MEET</w:t>
      </w:r>
      <w:r>
        <w:rPr>
          <w:rFonts w:ascii="Cambria"/>
          <w:spacing w:val="32"/>
          <w:w w:val="120"/>
        </w:rPr>
        <w:t xml:space="preserve"> </w:t>
      </w:r>
      <w:r>
        <w:rPr>
          <w:rFonts w:ascii="Cambria"/>
          <w:w w:val="120"/>
        </w:rPr>
        <w:t>EMERGENCIES</w:t>
      </w:r>
    </w:p>
    <w:p w:rsidR="00794F1A" w:rsidRDefault="00794F1A">
      <w:pPr>
        <w:pStyle w:val="BodyText"/>
        <w:spacing w:before="2"/>
        <w:rPr>
          <w:rFonts w:ascii="Cambria"/>
        </w:rPr>
      </w:pPr>
    </w:p>
    <w:p w:rsidR="00794F1A" w:rsidRDefault="00965B0C" w:rsidP="00515E99">
      <w:pPr>
        <w:pStyle w:val="BodyText"/>
        <w:ind w:left="954"/>
        <w:jc w:val="both"/>
        <w:rPr>
          <w:sz w:val="18"/>
        </w:rPr>
      </w:pPr>
      <w:r>
        <w:t>If</w:t>
      </w:r>
      <w:r>
        <w:rPr>
          <w:spacing w:val="2"/>
        </w:rPr>
        <w:t xml:space="preserve"> </w:t>
      </w:r>
      <w:r>
        <w:t>in</w:t>
      </w:r>
      <w:r>
        <w:rPr>
          <w:spacing w:val="3"/>
        </w:rPr>
        <w:t xml:space="preserve"> </w:t>
      </w:r>
      <w:r>
        <w:t>the</w:t>
      </w:r>
      <w:r>
        <w:rPr>
          <w:spacing w:val="4"/>
        </w:rPr>
        <w:t xml:space="preserve"> </w:t>
      </w:r>
      <w:r>
        <w:t>opinion</w:t>
      </w:r>
      <w:r>
        <w:rPr>
          <w:spacing w:val="1"/>
        </w:rPr>
        <w:t xml:space="preserve"> </w:t>
      </w:r>
      <w:r>
        <w:t>of</w:t>
      </w:r>
      <w:r>
        <w:rPr>
          <w:spacing w:val="2"/>
        </w:rPr>
        <w:t xml:space="preserve"> </w:t>
      </w:r>
      <w:r>
        <w:t>the</w:t>
      </w:r>
      <w:r>
        <w:rPr>
          <w:spacing w:val="4"/>
        </w:rPr>
        <w:t xml:space="preserve"> </w:t>
      </w:r>
      <w:r>
        <w:t>Relevant</w:t>
      </w:r>
      <w:r>
        <w:rPr>
          <w:spacing w:val="3"/>
        </w:rPr>
        <w:t xml:space="preserve"> </w:t>
      </w:r>
      <w:r>
        <w:t>Authority,</w:t>
      </w:r>
      <w:r>
        <w:rPr>
          <w:spacing w:val="2"/>
        </w:rPr>
        <w:t xml:space="preserve"> </w:t>
      </w:r>
      <w:r>
        <w:t>an</w:t>
      </w:r>
      <w:r>
        <w:rPr>
          <w:spacing w:val="2"/>
        </w:rPr>
        <w:t xml:space="preserve"> </w:t>
      </w:r>
      <w:r>
        <w:t>emergency</w:t>
      </w:r>
      <w:r>
        <w:rPr>
          <w:spacing w:val="1"/>
        </w:rPr>
        <w:t xml:space="preserve"> </w:t>
      </w:r>
      <w:r>
        <w:t>exists</w:t>
      </w:r>
      <w:r>
        <w:rPr>
          <w:spacing w:val="3"/>
        </w:rPr>
        <w:t xml:space="preserve"> </w:t>
      </w:r>
      <w:r>
        <w:t>or has</w:t>
      </w:r>
      <w:r>
        <w:rPr>
          <w:spacing w:val="3"/>
        </w:rPr>
        <w:t xml:space="preserve"> </w:t>
      </w:r>
      <w:r>
        <w:t>arisen</w:t>
      </w:r>
      <w:r>
        <w:rPr>
          <w:spacing w:val="3"/>
        </w:rPr>
        <w:t xml:space="preserve"> </w:t>
      </w:r>
      <w:r>
        <w:t>or</w:t>
      </w:r>
    </w:p>
    <w:p w:rsidR="00794F1A" w:rsidRDefault="00965B0C">
      <w:pPr>
        <w:pStyle w:val="BodyText"/>
        <w:spacing w:before="101"/>
        <w:ind w:left="939" w:right="116"/>
        <w:jc w:val="both"/>
      </w:pPr>
      <w:r>
        <w:t>is likely to occur or if in its opinion, the conditions are such as to make trading</w:t>
      </w:r>
      <w:r>
        <w:rPr>
          <w:spacing w:val="1"/>
        </w:rPr>
        <w:t xml:space="preserve"> </w:t>
      </w:r>
      <w:r>
        <w:t>in specified commodities extremely difficult, the Relevant Authority may take</w:t>
      </w:r>
      <w:r>
        <w:rPr>
          <w:spacing w:val="1"/>
        </w:rPr>
        <w:t xml:space="preserve"> </w:t>
      </w:r>
      <w:r>
        <w:t>such</w:t>
      </w:r>
      <w:r>
        <w:rPr>
          <w:spacing w:val="1"/>
        </w:rPr>
        <w:t xml:space="preserve"> </w:t>
      </w:r>
      <w:r>
        <w:t>action</w:t>
      </w:r>
      <w:r>
        <w:rPr>
          <w:spacing w:val="1"/>
        </w:rPr>
        <w:t xml:space="preserve"> </w:t>
      </w:r>
      <w:r>
        <w:t>as</w:t>
      </w:r>
      <w:r>
        <w:rPr>
          <w:spacing w:val="1"/>
        </w:rPr>
        <w:t xml:space="preserve"> </w:t>
      </w:r>
      <w:r>
        <w:t>it</w:t>
      </w:r>
      <w:r>
        <w:rPr>
          <w:spacing w:val="1"/>
        </w:rPr>
        <w:t xml:space="preserve"> </w:t>
      </w:r>
      <w:r>
        <w:t>deems</w:t>
      </w:r>
      <w:r>
        <w:rPr>
          <w:spacing w:val="1"/>
        </w:rPr>
        <w:t xml:space="preserve"> </w:t>
      </w:r>
      <w:r>
        <w:t>fit</w:t>
      </w:r>
      <w:r>
        <w:rPr>
          <w:spacing w:val="1"/>
        </w:rPr>
        <w:t xml:space="preserve"> </w:t>
      </w:r>
      <w:r>
        <w:t>and</w:t>
      </w:r>
      <w:r>
        <w:rPr>
          <w:spacing w:val="1"/>
        </w:rPr>
        <w:t xml:space="preserve"> </w:t>
      </w:r>
      <w:r>
        <w:t>any</w:t>
      </w:r>
      <w:r>
        <w:rPr>
          <w:spacing w:val="1"/>
        </w:rPr>
        <w:t xml:space="preserve"> </w:t>
      </w:r>
      <w:r>
        <w:t>such</w:t>
      </w:r>
      <w:r>
        <w:rPr>
          <w:spacing w:val="1"/>
        </w:rPr>
        <w:t xml:space="preserve"> </w:t>
      </w:r>
      <w:r>
        <w:t>action</w:t>
      </w:r>
      <w:r>
        <w:rPr>
          <w:spacing w:val="1"/>
        </w:rPr>
        <w:t xml:space="preserve"> </w:t>
      </w:r>
      <w:r>
        <w:t>shall</w:t>
      </w:r>
      <w:r>
        <w:rPr>
          <w:spacing w:val="1"/>
        </w:rPr>
        <w:t xml:space="preserve"> </w:t>
      </w:r>
      <w:r>
        <w:t>be</w:t>
      </w:r>
      <w:r>
        <w:rPr>
          <w:spacing w:val="1"/>
        </w:rPr>
        <w:t xml:space="preserve"> </w:t>
      </w:r>
      <w:r>
        <w:t>binding</w:t>
      </w:r>
      <w:r>
        <w:rPr>
          <w:spacing w:val="1"/>
        </w:rPr>
        <w:t xml:space="preserve"> </w:t>
      </w:r>
      <w:r>
        <w:t>on</w:t>
      </w:r>
      <w:r>
        <w:rPr>
          <w:spacing w:val="70"/>
        </w:rPr>
        <w:t xml:space="preserve"> </w:t>
      </w:r>
      <w:r>
        <w:t>the</w:t>
      </w:r>
      <w:r>
        <w:rPr>
          <w:spacing w:val="-68"/>
        </w:rPr>
        <w:t xml:space="preserve"> </w:t>
      </w:r>
      <w:r>
        <w:t>Members</w:t>
      </w:r>
      <w:r>
        <w:rPr>
          <w:spacing w:val="-2"/>
        </w:rPr>
        <w:t xml:space="preserve"> </w:t>
      </w:r>
      <w:r>
        <w:t>and</w:t>
      </w:r>
      <w:r>
        <w:rPr>
          <w:spacing w:val="-1"/>
        </w:rPr>
        <w:t xml:space="preserve"> </w:t>
      </w:r>
      <w:r>
        <w:t>the</w:t>
      </w:r>
      <w:r>
        <w:rPr>
          <w:spacing w:val="2"/>
        </w:rPr>
        <w:t xml:space="preserve"> </w:t>
      </w:r>
      <w:r>
        <w:t>Clients.</w:t>
      </w:r>
    </w:p>
    <w:p w:rsidR="00794F1A" w:rsidRDefault="00794F1A">
      <w:pPr>
        <w:pStyle w:val="BodyText"/>
        <w:spacing w:before="10"/>
        <w:rPr>
          <w:sz w:val="21"/>
        </w:rPr>
      </w:pPr>
    </w:p>
    <w:p w:rsidR="00794F1A" w:rsidRDefault="00965B0C">
      <w:pPr>
        <w:pStyle w:val="ListParagraph"/>
        <w:numPr>
          <w:ilvl w:val="0"/>
          <w:numId w:val="38"/>
        </w:numPr>
        <w:tabs>
          <w:tab w:val="left" w:pos="939"/>
          <w:tab w:val="left" w:pos="940"/>
        </w:tabs>
        <w:ind w:left="940" w:hanging="721"/>
        <w:rPr>
          <w:rFonts w:ascii="Cambria"/>
        </w:rPr>
      </w:pPr>
      <w:r>
        <w:rPr>
          <w:rFonts w:ascii="Cambria"/>
          <w:w w:val="120"/>
        </w:rPr>
        <w:t>SAVING</w:t>
      </w:r>
    </w:p>
    <w:p w:rsidR="00794F1A" w:rsidRDefault="00794F1A">
      <w:pPr>
        <w:pStyle w:val="BodyText"/>
        <w:spacing w:before="2"/>
        <w:rPr>
          <w:rFonts w:ascii="Cambria"/>
        </w:rPr>
      </w:pPr>
    </w:p>
    <w:p w:rsidR="00794F1A" w:rsidRDefault="00965B0C">
      <w:pPr>
        <w:pStyle w:val="ListParagraph"/>
        <w:numPr>
          <w:ilvl w:val="1"/>
          <w:numId w:val="1"/>
        </w:numPr>
        <w:tabs>
          <w:tab w:val="left" w:pos="940"/>
        </w:tabs>
        <w:ind w:right="114"/>
      </w:pPr>
      <w:r>
        <w:t>Save as otherwise specifically provided in these General Terms and Conditions</w:t>
      </w:r>
      <w:r>
        <w:rPr>
          <w:spacing w:val="1"/>
        </w:rPr>
        <w:t xml:space="preserve"> </w:t>
      </w:r>
      <w:r>
        <w:t>or</w:t>
      </w:r>
      <w:r>
        <w:rPr>
          <w:spacing w:val="1"/>
        </w:rPr>
        <w:t xml:space="preserve"> </w:t>
      </w:r>
      <w:r>
        <w:t>the</w:t>
      </w:r>
      <w:r>
        <w:rPr>
          <w:spacing w:val="1"/>
        </w:rPr>
        <w:t xml:space="preserve"> </w:t>
      </w:r>
      <w:r>
        <w:t>Special</w:t>
      </w:r>
      <w:r>
        <w:rPr>
          <w:spacing w:val="1"/>
        </w:rPr>
        <w:t xml:space="preserve"> </w:t>
      </w:r>
      <w:r>
        <w:t>Terms</w:t>
      </w:r>
      <w:r>
        <w:rPr>
          <w:spacing w:val="1"/>
        </w:rPr>
        <w:t xml:space="preserve"> </w:t>
      </w:r>
      <w:r>
        <w:t>and</w:t>
      </w:r>
      <w:r>
        <w:rPr>
          <w:spacing w:val="1"/>
        </w:rPr>
        <w:t xml:space="preserve"> </w:t>
      </w:r>
      <w:r>
        <w:t>Conditions,</w:t>
      </w:r>
      <w:r>
        <w:rPr>
          <w:spacing w:val="1"/>
        </w:rPr>
        <w:t xml:space="preserve"> </w:t>
      </w:r>
      <w:r w:rsidR="0017564C">
        <w:t>BEAM</w:t>
      </w:r>
      <w:r>
        <w:t>,</w:t>
      </w:r>
      <w:r>
        <w:rPr>
          <w:spacing w:val="1"/>
        </w:rPr>
        <w:t xml:space="preserve"> </w:t>
      </w:r>
      <w:r>
        <w:t>the</w:t>
      </w:r>
      <w:r>
        <w:rPr>
          <w:spacing w:val="1"/>
        </w:rPr>
        <w:t xml:space="preserve"> </w:t>
      </w:r>
      <w:r>
        <w:t>Relevant</w:t>
      </w:r>
      <w:r>
        <w:rPr>
          <w:spacing w:val="1"/>
        </w:rPr>
        <w:t xml:space="preserve"> </w:t>
      </w:r>
      <w:r>
        <w:t>Authority,</w:t>
      </w:r>
      <w:r>
        <w:rPr>
          <w:spacing w:val="1"/>
        </w:rPr>
        <w:t xml:space="preserve"> </w:t>
      </w:r>
      <w:r>
        <w:t>its</w:t>
      </w:r>
      <w:r>
        <w:rPr>
          <w:spacing w:val="1"/>
        </w:rPr>
        <w:t xml:space="preserve"> </w:t>
      </w:r>
      <w:r>
        <w:t>directors,</w:t>
      </w:r>
      <w:r>
        <w:rPr>
          <w:spacing w:val="1"/>
        </w:rPr>
        <w:t xml:space="preserve"> </w:t>
      </w:r>
      <w:r>
        <w:t>employees</w:t>
      </w:r>
      <w:r>
        <w:rPr>
          <w:spacing w:val="1"/>
        </w:rPr>
        <w:t xml:space="preserve"> </w:t>
      </w:r>
      <w:r>
        <w:t>and</w:t>
      </w:r>
      <w:r>
        <w:rPr>
          <w:spacing w:val="1"/>
        </w:rPr>
        <w:t xml:space="preserve"> </w:t>
      </w:r>
      <w:r>
        <w:t>agents</w:t>
      </w:r>
      <w:r>
        <w:rPr>
          <w:spacing w:val="1"/>
        </w:rPr>
        <w:t xml:space="preserve"> </w:t>
      </w:r>
      <w:r>
        <w:t>while</w:t>
      </w:r>
      <w:r>
        <w:rPr>
          <w:spacing w:val="1"/>
        </w:rPr>
        <w:t xml:space="preserve"> </w:t>
      </w:r>
      <w:r>
        <w:t>performing</w:t>
      </w:r>
      <w:r>
        <w:rPr>
          <w:spacing w:val="1"/>
        </w:rPr>
        <w:t xml:space="preserve"> </w:t>
      </w:r>
      <w:r>
        <w:t>functions</w:t>
      </w:r>
      <w:r>
        <w:rPr>
          <w:spacing w:val="1"/>
        </w:rPr>
        <w:t xml:space="preserve"> </w:t>
      </w:r>
      <w:r>
        <w:t>of</w:t>
      </w:r>
      <w:r>
        <w:rPr>
          <w:spacing w:val="1"/>
        </w:rPr>
        <w:t xml:space="preserve"> </w:t>
      </w:r>
      <w:r>
        <w:t>regulating,</w:t>
      </w:r>
      <w:r>
        <w:rPr>
          <w:spacing w:val="1"/>
        </w:rPr>
        <w:t xml:space="preserve"> </w:t>
      </w:r>
      <w:r>
        <w:t>promoting, facilitating, assisting, operating or performing any function under</w:t>
      </w:r>
      <w:r>
        <w:rPr>
          <w:spacing w:val="1"/>
        </w:rPr>
        <w:t xml:space="preserve"> </w:t>
      </w:r>
      <w:r>
        <w:t>these General Terms and Conditions or Special Terms and Conditions, shall not</w:t>
      </w:r>
      <w:r>
        <w:rPr>
          <w:spacing w:val="-68"/>
        </w:rPr>
        <w:t xml:space="preserve"> </w:t>
      </w:r>
      <w:r>
        <w:t>be deemed to have incurred any liability and accordingly no claim or recourse</w:t>
      </w:r>
      <w:r>
        <w:rPr>
          <w:spacing w:val="1"/>
        </w:rPr>
        <w:t xml:space="preserve"> </w:t>
      </w:r>
      <w:r>
        <w:t>shall</w:t>
      </w:r>
      <w:r>
        <w:rPr>
          <w:spacing w:val="1"/>
        </w:rPr>
        <w:t xml:space="preserve"> </w:t>
      </w:r>
      <w:r>
        <w:t>lie</w:t>
      </w:r>
      <w:r>
        <w:rPr>
          <w:spacing w:val="1"/>
        </w:rPr>
        <w:t xml:space="preserve"> </w:t>
      </w:r>
      <w:r>
        <w:t>against</w:t>
      </w:r>
      <w:r>
        <w:rPr>
          <w:spacing w:val="1"/>
        </w:rPr>
        <w:t xml:space="preserve"> </w:t>
      </w:r>
      <w:r w:rsidR="0017564C">
        <w:t>BEAM</w:t>
      </w:r>
      <w:r>
        <w:t>,</w:t>
      </w:r>
      <w:r>
        <w:rPr>
          <w:spacing w:val="1"/>
        </w:rPr>
        <w:t xml:space="preserve"> </w:t>
      </w:r>
      <w:r>
        <w:t>Relevant</w:t>
      </w:r>
      <w:r>
        <w:rPr>
          <w:spacing w:val="1"/>
        </w:rPr>
        <w:t xml:space="preserve"> </w:t>
      </w:r>
      <w:r>
        <w:t>Authority,</w:t>
      </w:r>
      <w:r>
        <w:rPr>
          <w:spacing w:val="1"/>
        </w:rPr>
        <w:t xml:space="preserve"> </w:t>
      </w:r>
      <w:r>
        <w:t>its</w:t>
      </w:r>
      <w:r>
        <w:rPr>
          <w:spacing w:val="1"/>
        </w:rPr>
        <w:t xml:space="preserve"> </w:t>
      </w:r>
      <w:r>
        <w:t>employees,</w:t>
      </w:r>
      <w:r>
        <w:rPr>
          <w:spacing w:val="1"/>
        </w:rPr>
        <w:t xml:space="preserve"> </w:t>
      </w:r>
      <w:r>
        <w:t>directors</w:t>
      </w:r>
      <w:r>
        <w:rPr>
          <w:spacing w:val="70"/>
        </w:rPr>
        <w:t xml:space="preserve"> </w:t>
      </w:r>
      <w:r>
        <w:t>or</w:t>
      </w:r>
      <w:r>
        <w:rPr>
          <w:spacing w:val="1"/>
        </w:rPr>
        <w:t xml:space="preserve"> </w:t>
      </w:r>
      <w:r>
        <w:t>authorized</w:t>
      </w:r>
      <w:r>
        <w:rPr>
          <w:spacing w:val="-2"/>
        </w:rPr>
        <w:t xml:space="preserve"> </w:t>
      </w:r>
      <w:r>
        <w:t>persons.</w:t>
      </w:r>
    </w:p>
    <w:p w:rsidR="00794F1A" w:rsidRDefault="00794F1A">
      <w:pPr>
        <w:pStyle w:val="BodyText"/>
        <w:spacing w:before="1"/>
      </w:pPr>
    </w:p>
    <w:p w:rsidR="00794F1A" w:rsidRDefault="00965B0C">
      <w:pPr>
        <w:pStyle w:val="ListParagraph"/>
        <w:numPr>
          <w:ilvl w:val="1"/>
          <w:numId w:val="1"/>
        </w:numPr>
        <w:tabs>
          <w:tab w:val="left" w:pos="940"/>
        </w:tabs>
        <w:ind w:right="114"/>
      </w:pPr>
      <w:r>
        <w:t xml:space="preserve">No claim, suit, prosecution or other legal proceedings shall lie against </w:t>
      </w:r>
      <w:r w:rsidR="0017564C">
        <w:t>BEAM</w:t>
      </w:r>
      <w:r>
        <w:t>,</w:t>
      </w:r>
      <w:r>
        <w:rPr>
          <w:spacing w:val="1"/>
        </w:rPr>
        <w:t xml:space="preserve"> </w:t>
      </w:r>
      <w:r>
        <w:t>Relevant Authority, their directors, employees or any authorized persons in</w:t>
      </w:r>
      <w:r>
        <w:rPr>
          <w:spacing w:val="1"/>
        </w:rPr>
        <w:t xml:space="preserve"> </w:t>
      </w:r>
      <w:r>
        <w:t>respect</w:t>
      </w:r>
      <w:r>
        <w:rPr>
          <w:spacing w:val="9"/>
        </w:rPr>
        <w:t xml:space="preserve"> </w:t>
      </w:r>
      <w:r>
        <w:t>of</w:t>
      </w:r>
      <w:r>
        <w:rPr>
          <w:spacing w:val="10"/>
        </w:rPr>
        <w:t xml:space="preserve"> </w:t>
      </w:r>
      <w:r>
        <w:t>anything</w:t>
      </w:r>
      <w:r>
        <w:rPr>
          <w:spacing w:val="12"/>
        </w:rPr>
        <w:t xml:space="preserve"> </w:t>
      </w:r>
      <w:r>
        <w:t>which</w:t>
      </w:r>
      <w:r>
        <w:rPr>
          <w:spacing w:val="12"/>
        </w:rPr>
        <w:t xml:space="preserve"> </w:t>
      </w:r>
      <w:r>
        <w:t>is</w:t>
      </w:r>
      <w:r>
        <w:rPr>
          <w:spacing w:val="12"/>
        </w:rPr>
        <w:t xml:space="preserve"> </w:t>
      </w:r>
      <w:r>
        <w:t>in</w:t>
      </w:r>
      <w:r>
        <w:rPr>
          <w:spacing w:val="12"/>
        </w:rPr>
        <w:t xml:space="preserve"> </w:t>
      </w:r>
      <w:r>
        <w:t>good</w:t>
      </w:r>
      <w:r>
        <w:rPr>
          <w:spacing w:val="11"/>
        </w:rPr>
        <w:t xml:space="preserve"> </w:t>
      </w:r>
      <w:r>
        <w:t>faith</w:t>
      </w:r>
      <w:r>
        <w:rPr>
          <w:spacing w:val="12"/>
        </w:rPr>
        <w:t xml:space="preserve"> </w:t>
      </w:r>
      <w:r>
        <w:t>done</w:t>
      </w:r>
      <w:r>
        <w:rPr>
          <w:spacing w:val="12"/>
        </w:rPr>
        <w:t xml:space="preserve"> </w:t>
      </w:r>
      <w:r>
        <w:t>or</w:t>
      </w:r>
      <w:r>
        <w:rPr>
          <w:spacing w:val="10"/>
        </w:rPr>
        <w:t xml:space="preserve"> </w:t>
      </w:r>
      <w:r>
        <w:t>intended</w:t>
      </w:r>
      <w:r>
        <w:rPr>
          <w:spacing w:val="11"/>
        </w:rPr>
        <w:t xml:space="preserve"> </w:t>
      </w:r>
      <w:r>
        <w:t>to</w:t>
      </w:r>
      <w:r>
        <w:rPr>
          <w:spacing w:val="13"/>
        </w:rPr>
        <w:t xml:space="preserve"> </w:t>
      </w:r>
      <w:r>
        <w:t>be</w:t>
      </w:r>
      <w:r>
        <w:rPr>
          <w:spacing w:val="12"/>
        </w:rPr>
        <w:t xml:space="preserve"> </w:t>
      </w:r>
      <w:r>
        <w:t>done</w:t>
      </w:r>
      <w:r>
        <w:rPr>
          <w:spacing w:val="12"/>
        </w:rPr>
        <w:t xml:space="preserve"> </w:t>
      </w:r>
      <w:r>
        <w:t>in</w:t>
      </w:r>
      <w:r>
        <w:rPr>
          <w:spacing w:val="12"/>
        </w:rPr>
        <w:t xml:space="preserve"> </w:t>
      </w:r>
      <w:r>
        <w:t>order</w:t>
      </w:r>
      <w:r>
        <w:rPr>
          <w:spacing w:val="-68"/>
        </w:rPr>
        <w:t xml:space="preserve"> </w:t>
      </w:r>
      <w:r>
        <w:t xml:space="preserve">to regulate the functions of </w:t>
      </w:r>
      <w:r w:rsidR="0017564C">
        <w:t>BEAM</w:t>
      </w:r>
      <w:r>
        <w:t xml:space="preserve"> or commodity market or done or intended to</w:t>
      </w:r>
      <w:r>
        <w:rPr>
          <w:spacing w:val="1"/>
        </w:rPr>
        <w:t xml:space="preserve"> </w:t>
      </w:r>
      <w:r>
        <w:t>be</w:t>
      </w:r>
      <w:r>
        <w:rPr>
          <w:spacing w:val="24"/>
        </w:rPr>
        <w:t xml:space="preserve"> </w:t>
      </w:r>
      <w:r>
        <w:t>done</w:t>
      </w:r>
      <w:r>
        <w:rPr>
          <w:spacing w:val="24"/>
        </w:rPr>
        <w:t xml:space="preserve"> </w:t>
      </w:r>
      <w:r>
        <w:t>pursuant</w:t>
      </w:r>
      <w:r>
        <w:rPr>
          <w:spacing w:val="24"/>
        </w:rPr>
        <w:t xml:space="preserve"> </w:t>
      </w:r>
      <w:r>
        <w:t>to</w:t>
      </w:r>
      <w:r>
        <w:rPr>
          <w:spacing w:val="22"/>
        </w:rPr>
        <w:t xml:space="preserve"> </w:t>
      </w:r>
      <w:r>
        <w:t>any</w:t>
      </w:r>
      <w:r>
        <w:rPr>
          <w:spacing w:val="23"/>
        </w:rPr>
        <w:t xml:space="preserve"> </w:t>
      </w:r>
      <w:r>
        <w:t>orders</w:t>
      </w:r>
      <w:r>
        <w:rPr>
          <w:spacing w:val="21"/>
        </w:rPr>
        <w:t xml:space="preserve"> </w:t>
      </w:r>
      <w:r>
        <w:t>issued</w:t>
      </w:r>
      <w:r>
        <w:rPr>
          <w:spacing w:val="21"/>
        </w:rPr>
        <w:t xml:space="preserve"> </w:t>
      </w:r>
      <w:r>
        <w:t>by</w:t>
      </w:r>
      <w:r>
        <w:rPr>
          <w:spacing w:val="20"/>
        </w:rPr>
        <w:t xml:space="preserve"> </w:t>
      </w:r>
      <w:r>
        <w:t>any</w:t>
      </w:r>
      <w:r>
        <w:rPr>
          <w:spacing w:val="24"/>
        </w:rPr>
        <w:t xml:space="preserve"> </w:t>
      </w:r>
      <w:r>
        <w:t>regulatory</w:t>
      </w:r>
      <w:r>
        <w:rPr>
          <w:spacing w:val="25"/>
        </w:rPr>
        <w:t xml:space="preserve"> </w:t>
      </w:r>
      <w:r>
        <w:t>authority</w:t>
      </w:r>
      <w:r>
        <w:rPr>
          <w:spacing w:val="22"/>
        </w:rPr>
        <w:t xml:space="preserve"> </w:t>
      </w:r>
      <w:r>
        <w:t>concerned</w:t>
      </w:r>
      <w:r>
        <w:rPr>
          <w:spacing w:val="-68"/>
        </w:rPr>
        <w:t xml:space="preserve"> </w:t>
      </w:r>
      <w:r>
        <w:t>or</w:t>
      </w:r>
      <w:r>
        <w:rPr>
          <w:spacing w:val="-3"/>
        </w:rPr>
        <w:t xml:space="preserve"> </w:t>
      </w:r>
      <w:r>
        <w:t>any other</w:t>
      </w:r>
      <w:r>
        <w:rPr>
          <w:spacing w:val="-2"/>
        </w:rPr>
        <w:t xml:space="preserve"> </w:t>
      </w:r>
      <w:r>
        <w:t>authority</w:t>
      </w:r>
      <w:r>
        <w:rPr>
          <w:spacing w:val="-3"/>
        </w:rPr>
        <w:t xml:space="preserve"> </w:t>
      </w:r>
      <w:r>
        <w:t>under</w:t>
      </w:r>
      <w:r>
        <w:rPr>
          <w:spacing w:val="-2"/>
        </w:rPr>
        <w:t xml:space="preserve"> </w:t>
      </w:r>
      <w:r>
        <w:t>law for</w:t>
      </w:r>
      <w:r>
        <w:rPr>
          <w:spacing w:val="-2"/>
        </w:rPr>
        <w:t xml:space="preserve"> </w:t>
      </w:r>
      <w:r>
        <w:t>the</w:t>
      </w:r>
      <w:r>
        <w:rPr>
          <w:spacing w:val="2"/>
        </w:rPr>
        <w:t xml:space="preserve"> </w:t>
      </w:r>
      <w:r>
        <w:t>time</w:t>
      </w:r>
      <w:r>
        <w:rPr>
          <w:spacing w:val="-2"/>
        </w:rPr>
        <w:t xml:space="preserve"> </w:t>
      </w:r>
      <w:r>
        <w:t>being</w:t>
      </w:r>
      <w:r>
        <w:rPr>
          <w:spacing w:val="-1"/>
        </w:rPr>
        <w:t xml:space="preserve"> </w:t>
      </w:r>
      <w:r>
        <w:t>in force.</w:t>
      </w:r>
    </w:p>
    <w:p w:rsidR="00745E52" w:rsidRDefault="00745E52" w:rsidP="00745E52">
      <w:pPr>
        <w:pStyle w:val="ListParagraph"/>
      </w:pPr>
    </w:p>
    <w:p w:rsidR="00745E52" w:rsidRPr="000B52CC" w:rsidRDefault="00745E52" w:rsidP="00745E52">
      <w:pPr>
        <w:widowControl/>
        <w:suppressAutoHyphens/>
        <w:autoSpaceDE/>
        <w:autoSpaceDN/>
        <w:ind w:left="360" w:right="29"/>
        <w:jc w:val="both"/>
        <w:rPr>
          <w:rFonts w:ascii="Verdana" w:hAnsi="Verdana"/>
        </w:rPr>
      </w:pPr>
      <w:r>
        <w:rPr>
          <w:rFonts w:ascii="Verdana" w:hAnsi="Verdana"/>
        </w:rPr>
        <w:t xml:space="preserve">By agreeing to this document, </w:t>
      </w:r>
      <w:r w:rsidRPr="000B52CC">
        <w:rPr>
          <w:rFonts w:ascii="Verdana" w:hAnsi="Verdana"/>
        </w:rPr>
        <w:t xml:space="preserve">the </w:t>
      </w:r>
      <w:r>
        <w:rPr>
          <w:rFonts w:ascii="Verdana" w:hAnsi="Verdana"/>
        </w:rPr>
        <w:t>“Member”</w:t>
      </w:r>
      <w:r w:rsidRPr="000B52CC">
        <w:rPr>
          <w:rFonts w:ascii="Verdana" w:hAnsi="Verdana"/>
        </w:rPr>
        <w:t xml:space="preserve"> shall comply with all such requirements, existing and future with regard to and in connection with admission</w:t>
      </w:r>
      <w:r>
        <w:rPr>
          <w:rFonts w:ascii="Verdana" w:hAnsi="Verdana"/>
        </w:rPr>
        <w:t xml:space="preserve"> and continuation of membership on BEAM.</w:t>
      </w:r>
      <w:r w:rsidRPr="000B52CC">
        <w:rPr>
          <w:rFonts w:ascii="Verdana" w:hAnsi="Verdana"/>
        </w:rPr>
        <w:t xml:space="preserve"> </w:t>
      </w:r>
    </w:p>
    <w:p w:rsidR="00745E52" w:rsidRPr="000B52CC" w:rsidRDefault="00745E52" w:rsidP="00745E52">
      <w:pPr>
        <w:suppressAutoHyphens/>
        <w:ind w:left="360" w:right="29" w:hanging="360"/>
        <w:jc w:val="both"/>
        <w:rPr>
          <w:rFonts w:ascii="Verdana" w:hAnsi="Verdana"/>
        </w:rPr>
      </w:pPr>
    </w:p>
    <w:p w:rsidR="00745E52" w:rsidRDefault="00745E52" w:rsidP="00745E52">
      <w:pPr>
        <w:widowControl/>
        <w:numPr>
          <w:ilvl w:val="0"/>
          <w:numId w:val="39"/>
        </w:numPr>
        <w:tabs>
          <w:tab w:val="left" w:pos="-2430"/>
        </w:tabs>
        <w:suppressAutoHyphens/>
        <w:autoSpaceDE/>
        <w:autoSpaceDN/>
        <w:ind w:right="29"/>
        <w:jc w:val="both"/>
        <w:rPr>
          <w:rFonts w:ascii="Verdana" w:hAnsi="Verdana"/>
        </w:rPr>
      </w:pPr>
      <w:r w:rsidRPr="00745E52">
        <w:rPr>
          <w:rFonts w:ascii="Verdana" w:hAnsi="Verdana"/>
        </w:rPr>
        <w:t>the member shall adhere to the Rules and Terms and Conditions as in force from time to time and directions issued by BEAM from time to time;shall abide by and adopt the Rules and other Terms and Conditions stipulated by BEAM pertaining to the trading, clearing, settlement and risk management systems of BEAM and any other agencies appointed by BEAM for this purpose and any amendments made thereto from time to time;</w:t>
      </w:r>
    </w:p>
    <w:p w:rsidR="00745E52" w:rsidRPr="00745E52" w:rsidRDefault="00745E52" w:rsidP="00745E52">
      <w:pPr>
        <w:widowControl/>
        <w:tabs>
          <w:tab w:val="left" w:pos="-2430"/>
        </w:tabs>
        <w:suppressAutoHyphens/>
        <w:autoSpaceDE/>
        <w:autoSpaceDN/>
        <w:ind w:left="360" w:right="29"/>
        <w:jc w:val="both"/>
        <w:rPr>
          <w:rFonts w:ascii="Verdana" w:hAnsi="Verdana"/>
        </w:rPr>
      </w:pPr>
    </w:p>
    <w:p w:rsidR="00745E52" w:rsidRPr="00745E52" w:rsidRDefault="00745E52" w:rsidP="00745E52">
      <w:pPr>
        <w:widowControl/>
        <w:numPr>
          <w:ilvl w:val="0"/>
          <w:numId w:val="39"/>
        </w:numPr>
        <w:suppressAutoHyphens/>
        <w:autoSpaceDE/>
        <w:autoSpaceDN/>
        <w:ind w:right="29"/>
        <w:jc w:val="both"/>
        <w:rPr>
          <w:rFonts w:ascii="Verdana" w:hAnsi="Verdana"/>
        </w:rPr>
      </w:pPr>
      <w:r w:rsidRPr="00745E52">
        <w:rPr>
          <w:rFonts w:ascii="Verdana" w:hAnsi="Verdana"/>
        </w:rPr>
        <w:t>the Member understands and agrees to be bound by the terms and conditions applicable to and subject to which any commodity is offered for trading on the BEAM trading platform. By entering any order on trading system of BEAM for sale or purchase of any commodity, the Undersigned and its constituents shall be deemed to have agreed to all the terms and conditions applicable to and subject to which such commodity has been made available for trading on BEAM trading platform.</w:t>
      </w:r>
    </w:p>
    <w:p w:rsidR="00745E52" w:rsidRPr="000B52CC" w:rsidRDefault="00745E52" w:rsidP="00745E52">
      <w:pPr>
        <w:suppressAutoHyphens/>
        <w:ind w:left="360" w:right="29" w:hanging="360"/>
        <w:jc w:val="both"/>
        <w:rPr>
          <w:rFonts w:ascii="Verdana" w:hAnsi="Verdana"/>
        </w:rPr>
      </w:pPr>
    </w:p>
    <w:p w:rsidR="00745E52" w:rsidRPr="00745E52" w:rsidRDefault="00745E52" w:rsidP="00745E52">
      <w:pPr>
        <w:widowControl/>
        <w:numPr>
          <w:ilvl w:val="0"/>
          <w:numId w:val="39"/>
        </w:numPr>
        <w:suppressAutoHyphens/>
        <w:autoSpaceDE/>
        <w:autoSpaceDN/>
        <w:ind w:right="29"/>
        <w:jc w:val="both"/>
        <w:rPr>
          <w:rFonts w:ascii="Verdana" w:hAnsi="Verdana"/>
        </w:rPr>
      </w:pPr>
      <w:r w:rsidRPr="00745E52">
        <w:rPr>
          <w:rFonts w:ascii="Verdana" w:hAnsi="Verdana"/>
        </w:rPr>
        <w:t>The Member shall maintain and preserve such information, records, books and documents pertaining to the working of the Undersigned as a Trading cum Clearing Member for such period as may be specified by BEAM from time to time and as may be prescribed under any applicable law in force from time to time; shall permit inspection and audit by BEAM or any other person/authority appointed or authorized by BEAM and shall make available all related records, books, information, documents related to the dealings and trades executed on the BEAM trading platform as may be required by BEAM or by any other person/authority appointed or authorized by BEAM</w:t>
      </w:r>
    </w:p>
    <w:p w:rsidR="00745E52" w:rsidRPr="000B52CC" w:rsidRDefault="00745E52" w:rsidP="00745E52">
      <w:pPr>
        <w:suppressAutoHyphens/>
        <w:ind w:left="360" w:right="29" w:hanging="360"/>
        <w:jc w:val="both"/>
        <w:rPr>
          <w:rFonts w:ascii="Verdana" w:hAnsi="Verdana"/>
        </w:rPr>
      </w:pPr>
    </w:p>
    <w:p w:rsidR="00745E52" w:rsidRPr="000B52CC" w:rsidRDefault="00745E52" w:rsidP="00745E52">
      <w:pPr>
        <w:widowControl/>
        <w:numPr>
          <w:ilvl w:val="0"/>
          <w:numId w:val="39"/>
        </w:numPr>
        <w:suppressAutoHyphens/>
        <w:autoSpaceDE/>
        <w:autoSpaceDN/>
        <w:ind w:right="29"/>
        <w:jc w:val="both"/>
        <w:rPr>
          <w:rFonts w:ascii="Verdana" w:hAnsi="Verdana"/>
        </w:rPr>
      </w:pPr>
      <w:r w:rsidRPr="000B52CC">
        <w:rPr>
          <w:rFonts w:ascii="Verdana" w:hAnsi="Verdana"/>
        </w:rPr>
        <w:t xml:space="preserve">The </w:t>
      </w:r>
      <w:r>
        <w:rPr>
          <w:rFonts w:ascii="Verdana" w:hAnsi="Verdana"/>
        </w:rPr>
        <w:t>Member</w:t>
      </w:r>
      <w:r w:rsidRPr="000B52CC">
        <w:rPr>
          <w:rFonts w:ascii="Verdana" w:hAnsi="Verdana"/>
        </w:rPr>
        <w:t xml:space="preserve"> shall submit periodic reports, statements, certificates and such other documents as may be required by </w:t>
      </w:r>
      <w:r>
        <w:rPr>
          <w:rFonts w:ascii="Verdana" w:hAnsi="Verdana"/>
        </w:rPr>
        <w:t>BEAM</w:t>
      </w:r>
      <w:r w:rsidRPr="000B52CC">
        <w:rPr>
          <w:rFonts w:ascii="Verdana" w:hAnsi="Verdana"/>
        </w:rPr>
        <w:t xml:space="preserve"> and</w:t>
      </w:r>
      <w:r>
        <w:rPr>
          <w:rFonts w:ascii="Verdana" w:hAnsi="Verdana"/>
        </w:rPr>
        <w:t xml:space="preserve">/or by </w:t>
      </w:r>
      <w:r w:rsidRPr="000B52CC">
        <w:rPr>
          <w:rFonts w:ascii="Verdana" w:hAnsi="Verdana"/>
        </w:rPr>
        <w:t xml:space="preserve">Statutory/Regulatory Authorities, and shall comply with such audit requirements as may be framed by </w:t>
      </w:r>
      <w:r>
        <w:rPr>
          <w:rFonts w:ascii="Verdana" w:hAnsi="Verdana"/>
        </w:rPr>
        <w:t>BEAM</w:t>
      </w:r>
      <w:r w:rsidRPr="000B52CC">
        <w:rPr>
          <w:rFonts w:ascii="Verdana" w:hAnsi="Verdana"/>
        </w:rPr>
        <w:t xml:space="preserve"> or the Statutory/Regulatory Authorities from time to time;</w:t>
      </w:r>
    </w:p>
    <w:p w:rsidR="00745E52" w:rsidRPr="000B52CC" w:rsidRDefault="00745E52" w:rsidP="00745E52">
      <w:pPr>
        <w:suppressAutoHyphens/>
        <w:ind w:left="360" w:right="29" w:hanging="360"/>
        <w:jc w:val="both"/>
        <w:rPr>
          <w:rFonts w:ascii="Verdana" w:hAnsi="Verdana"/>
        </w:rPr>
      </w:pPr>
    </w:p>
    <w:p w:rsidR="00745E52" w:rsidRPr="000B52CC" w:rsidRDefault="00745E52" w:rsidP="00745E52">
      <w:pPr>
        <w:widowControl/>
        <w:numPr>
          <w:ilvl w:val="0"/>
          <w:numId w:val="39"/>
        </w:numPr>
        <w:tabs>
          <w:tab w:val="left" w:pos="709"/>
        </w:tabs>
        <w:suppressAutoHyphens/>
        <w:autoSpaceDE/>
        <w:autoSpaceDN/>
        <w:ind w:right="29"/>
        <w:jc w:val="both"/>
        <w:rPr>
          <w:rFonts w:ascii="Verdana" w:hAnsi="Verdana"/>
        </w:rPr>
      </w:pPr>
      <w:r>
        <w:rPr>
          <w:rFonts w:ascii="Verdana" w:hAnsi="Verdana"/>
        </w:rPr>
        <w:t>I</w:t>
      </w:r>
      <w:r w:rsidRPr="000B52CC">
        <w:rPr>
          <w:rFonts w:ascii="Verdana" w:hAnsi="Verdana"/>
        </w:rPr>
        <w:t xml:space="preserve">f any difference/dispute arises between the parties as to the interpretation, meanings or effect of this undertaking or as to the rights and liabilities of the parties to this undertaking or as to any other matter relating to </w:t>
      </w:r>
      <w:r>
        <w:rPr>
          <w:rFonts w:ascii="Verdana" w:hAnsi="Verdana"/>
        </w:rPr>
        <w:t>BEAM</w:t>
      </w:r>
      <w:r w:rsidRPr="000B52CC">
        <w:rPr>
          <w:rFonts w:ascii="Verdana" w:hAnsi="Verdana"/>
        </w:rPr>
        <w:t xml:space="preserve">’s operations, the same shall be settled to the extent provided </w:t>
      </w:r>
      <w:r>
        <w:rPr>
          <w:rFonts w:ascii="Verdana" w:hAnsi="Verdana"/>
        </w:rPr>
        <w:t xml:space="preserve">for </w:t>
      </w:r>
      <w:r w:rsidRPr="000B52CC">
        <w:rPr>
          <w:rFonts w:ascii="Verdana" w:hAnsi="Verdana"/>
        </w:rPr>
        <w:t xml:space="preserve">as per the Rules and the </w:t>
      </w:r>
      <w:r>
        <w:rPr>
          <w:rFonts w:ascii="Verdana" w:hAnsi="Verdana"/>
        </w:rPr>
        <w:t>T</w:t>
      </w:r>
      <w:r w:rsidRPr="000B52CC">
        <w:rPr>
          <w:rFonts w:ascii="Verdana" w:hAnsi="Verdana"/>
        </w:rPr>
        <w:t xml:space="preserve">erms and </w:t>
      </w:r>
      <w:r>
        <w:rPr>
          <w:rFonts w:ascii="Verdana" w:hAnsi="Verdana"/>
        </w:rPr>
        <w:t>C</w:t>
      </w:r>
      <w:r w:rsidRPr="000B52CC">
        <w:rPr>
          <w:rFonts w:ascii="Verdana" w:hAnsi="Verdana"/>
        </w:rPr>
        <w:t>onditions of contracts framed or applicable for that purpose</w:t>
      </w:r>
      <w:r>
        <w:rPr>
          <w:rFonts w:ascii="Verdana" w:hAnsi="Verdana"/>
        </w:rPr>
        <w:t xml:space="preserve"> and in absence of any such contract, the disputes shall be settled </w:t>
      </w:r>
      <w:r w:rsidRPr="000B52CC">
        <w:rPr>
          <w:rFonts w:ascii="Verdana" w:hAnsi="Verdana"/>
        </w:rPr>
        <w:t xml:space="preserve">to the extent provided </w:t>
      </w:r>
      <w:r>
        <w:rPr>
          <w:rFonts w:ascii="Verdana" w:hAnsi="Verdana"/>
        </w:rPr>
        <w:t xml:space="preserve">for </w:t>
      </w:r>
      <w:r w:rsidRPr="000B52CC">
        <w:rPr>
          <w:rFonts w:ascii="Verdana" w:hAnsi="Verdana"/>
        </w:rPr>
        <w:t xml:space="preserve">as per the Rules and </w:t>
      </w:r>
      <w:r>
        <w:rPr>
          <w:rFonts w:ascii="Verdana" w:hAnsi="Verdana"/>
        </w:rPr>
        <w:t>other T</w:t>
      </w:r>
      <w:r w:rsidRPr="000B52CC">
        <w:rPr>
          <w:rFonts w:ascii="Verdana" w:hAnsi="Verdana"/>
        </w:rPr>
        <w:t xml:space="preserve">erms and </w:t>
      </w:r>
      <w:r>
        <w:rPr>
          <w:rFonts w:ascii="Verdana" w:hAnsi="Verdana"/>
        </w:rPr>
        <w:t>C</w:t>
      </w:r>
      <w:r w:rsidRPr="000B52CC">
        <w:rPr>
          <w:rFonts w:ascii="Verdana" w:hAnsi="Verdana"/>
        </w:rPr>
        <w:t>onditions</w:t>
      </w:r>
      <w:r>
        <w:rPr>
          <w:rFonts w:ascii="Verdana" w:hAnsi="Verdana"/>
        </w:rPr>
        <w:t xml:space="preserve"> of BEAM</w:t>
      </w:r>
      <w:r w:rsidRPr="000B52CC">
        <w:rPr>
          <w:rFonts w:ascii="Verdana" w:hAnsi="Verdana"/>
        </w:rPr>
        <w:t>;</w:t>
      </w:r>
    </w:p>
    <w:p w:rsidR="00745E52" w:rsidRPr="000B52CC" w:rsidRDefault="00745E52" w:rsidP="00745E52">
      <w:pPr>
        <w:suppressAutoHyphens/>
        <w:ind w:left="360" w:right="29" w:hanging="360"/>
        <w:jc w:val="both"/>
        <w:rPr>
          <w:rFonts w:ascii="Verdana" w:hAnsi="Verdana"/>
        </w:rPr>
      </w:pPr>
    </w:p>
    <w:p w:rsidR="00745E52" w:rsidRPr="000B52CC" w:rsidRDefault="00996DC2" w:rsidP="00745E52">
      <w:pPr>
        <w:widowControl/>
        <w:numPr>
          <w:ilvl w:val="0"/>
          <w:numId w:val="39"/>
        </w:numPr>
        <w:suppressAutoHyphens/>
        <w:autoSpaceDE/>
        <w:autoSpaceDN/>
        <w:ind w:right="29"/>
        <w:jc w:val="both"/>
        <w:rPr>
          <w:rFonts w:ascii="Verdana" w:hAnsi="Verdana"/>
        </w:rPr>
      </w:pPr>
      <w:r>
        <w:rPr>
          <w:rFonts w:ascii="Verdana" w:hAnsi="Verdana"/>
        </w:rPr>
        <w:t>The member</w:t>
      </w:r>
      <w:r w:rsidR="00745E52" w:rsidRPr="000B52CC">
        <w:rPr>
          <w:rFonts w:ascii="Verdana" w:hAnsi="Verdana"/>
        </w:rPr>
        <w:t xml:space="preserve"> shall pay the costs, charges and expenses including fees prescribed by </w:t>
      </w:r>
      <w:r w:rsidR="00745E52">
        <w:rPr>
          <w:rFonts w:ascii="Verdana" w:hAnsi="Verdana"/>
        </w:rPr>
        <w:t>BEAM</w:t>
      </w:r>
      <w:r w:rsidR="00745E52" w:rsidRPr="000B52CC">
        <w:rPr>
          <w:rFonts w:ascii="Verdana" w:hAnsi="Verdana"/>
        </w:rPr>
        <w:t xml:space="preserve"> from time to time, arising from or incidental to the Undersigned operating on </w:t>
      </w:r>
      <w:r w:rsidR="00745E52">
        <w:rPr>
          <w:rFonts w:ascii="Verdana" w:hAnsi="Verdana"/>
        </w:rPr>
        <w:t>BEAM</w:t>
      </w:r>
      <w:r w:rsidR="00745E52" w:rsidRPr="000B52CC">
        <w:rPr>
          <w:rFonts w:ascii="Verdana" w:hAnsi="Verdana"/>
        </w:rPr>
        <w:t xml:space="preserve">s trading systems and to establish other systems in accordance with the specifications prescribed by </w:t>
      </w:r>
      <w:r w:rsidR="00745E52">
        <w:rPr>
          <w:rFonts w:ascii="Verdana" w:hAnsi="Verdana"/>
        </w:rPr>
        <w:t>BEAM</w:t>
      </w:r>
      <w:r w:rsidR="00745E52" w:rsidRPr="000B52CC">
        <w:rPr>
          <w:rFonts w:ascii="Verdana" w:hAnsi="Verdana"/>
        </w:rPr>
        <w:t xml:space="preserve"> from time to time;</w:t>
      </w:r>
    </w:p>
    <w:p w:rsidR="00745E52" w:rsidRPr="000B52CC" w:rsidRDefault="00745E52" w:rsidP="00745E52">
      <w:pPr>
        <w:suppressAutoHyphens/>
        <w:ind w:left="360" w:right="29" w:hanging="360"/>
        <w:jc w:val="both"/>
        <w:rPr>
          <w:rFonts w:ascii="Verdana" w:hAnsi="Verdana"/>
        </w:rPr>
      </w:pPr>
    </w:p>
    <w:p w:rsidR="00745E52" w:rsidRPr="000B52CC" w:rsidRDefault="00996DC2" w:rsidP="00745E52">
      <w:pPr>
        <w:widowControl/>
        <w:numPr>
          <w:ilvl w:val="0"/>
          <w:numId w:val="39"/>
        </w:numPr>
        <w:suppressAutoHyphens/>
        <w:autoSpaceDE/>
        <w:autoSpaceDN/>
        <w:ind w:right="29"/>
        <w:jc w:val="both"/>
        <w:rPr>
          <w:rFonts w:ascii="Verdana" w:hAnsi="Verdana"/>
        </w:rPr>
      </w:pPr>
      <w:r>
        <w:rPr>
          <w:rFonts w:ascii="Verdana" w:hAnsi="Verdana"/>
        </w:rPr>
        <w:t>The member</w:t>
      </w:r>
      <w:r w:rsidR="00745E52" w:rsidRPr="000B52CC">
        <w:rPr>
          <w:rFonts w:ascii="Verdana" w:hAnsi="Verdana"/>
        </w:rPr>
        <w:t xml:space="preserve"> shall use </w:t>
      </w:r>
      <w:r w:rsidR="00745E52">
        <w:rPr>
          <w:rFonts w:ascii="Verdana" w:hAnsi="Verdana"/>
        </w:rPr>
        <w:t>BEAM</w:t>
      </w:r>
      <w:r w:rsidR="00745E52" w:rsidRPr="000B52CC">
        <w:rPr>
          <w:rFonts w:ascii="Verdana" w:hAnsi="Verdana"/>
        </w:rPr>
        <w:t>'s infrastructure facilities and equipment only for the purpose for which they are permitted to be used;</w:t>
      </w:r>
    </w:p>
    <w:p w:rsidR="00745E52" w:rsidRPr="000B52CC" w:rsidRDefault="00745E52" w:rsidP="00745E52">
      <w:pPr>
        <w:tabs>
          <w:tab w:val="left" w:pos="360"/>
        </w:tabs>
        <w:suppressAutoHyphens/>
        <w:ind w:left="360" w:right="29" w:hanging="360"/>
        <w:jc w:val="both"/>
        <w:rPr>
          <w:rFonts w:ascii="Verdana" w:hAnsi="Verdana"/>
        </w:rPr>
      </w:pPr>
    </w:p>
    <w:p w:rsidR="00745E52" w:rsidRPr="00996DC2" w:rsidRDefault="00996DC2" w:rsidP="00745E52">
      <w:pPr>
        <w:widowControl/>
        <w:numPr>
          <w:ilvl w:val="0"/>
          <w:numId w:val="39"/>
        </w:numPr>
        <w:suppressAutoHyphens/>
        <w:autoSpaceDE/>
        <w:autoSpaceDN/>
        <w:ind w:right="29"/>
        <w:jc w:val="both"/>
        <w:rPr>
          <w:rFonts w:ascii="Verdana" w:hAnsi="Verdana"/>
        </w:rPr>
      </w:pPr>
      <w:r w:rsidRPr="00996DC2">
        <w:rPr>
          <w:rFonts w:ascii="Verdana" w:hAnsi="Verdana"/>
        </w:rPr>
        <w:t>The member</w:t>
      </w:r>
      <w:r w:rsidR="00745E52" w:rsidRPr="00996DC2">
        <w:rPr>
          <w:rFonts w:ascii="Verdana" w:hAnsi="Verdana"/>
        </w:rPr>
        <w:t xml:space="preserve"> shall furnish security deposits, bank guarantees, pledge securities, hypothecate movables, create lien on bank accounts or furnish such other security as may be required by BEAM from time to time and to do all acts, deeds and things to enable BEAM to exercise /realize all or part of the above mentioned securities / deposits / collateral to secure recovery of default and other incidental charges relating to default and other dues of the BEAM and  its clearing agents, if any;</w:t>
      </w:r>
    </w:p>
    <w:p w:rsidR="00745E52" w:rsidRPr="000B52CC" w:rsidRDefault="00745E52" w:rsidP="00745E52">
      <w:pPr>
        <w:tabs>
          <w:tab w:val="left" w:pos="270"/>
        </w:tabs>
        <w:suppressAutoHyphens/>
        <w:ind w:left="360" w:right="29" w:hanging="360"/>
        <w:jc w:val="both"/>
        <w:rPr>
          <w:rFonts w:ascii="Verdana" w:hAnsi="Verdana"/>
        </w:rPr>
      </w:pPr>
    </w:p>
    <w:p w:rsidR="00745E52" w:rsidRPr="000B52CC" w:rsidRDefault="00745E52" w:rsidP="00745E52">
      <w:pPr>
        <w:tabs>
          <w:tab w:val="left" w:pos="270"/>
        </w:tabs>
        <w:suppressAutoHyphens/>
        <w:ind w:left="360" w:right="29" w:hanging="360"/>
        <w:jc w:val="both"/>
        <w:rPr>
          <w:rFonts w:ascii="Verdana" w:hAnsi="Verdana"/>
        </w:rPr>
      </w:pPr>
    </w:p>
    <w:p w:rsidR="00745E52" w:rsidRPr="000B52CC" w:rsidRDefault="00745E52" w:rsidP="00745E52">
      <w:pPr>
        <w:widowControl/>
        <w:numPr>
          <w:ilvl w:val="0"/>
          <w:numId w:val="39"/>
        </w:numPr>
        <w:tabs>
          <w:tab w:val="left" w:pos="270"/>
        </w:tabs>
        <w:suppressAutoHyphens/>
        <w:autoSpaceDE/>
        <w:autoSpaceDN/>
        <w:ind w:right="29"/>
        <w:jc w:val="both"/>
        <w:rPr>
          <w:rFonts w:ascii="Verdana" w:hAnsi="Verdana"/>
        </w:rPr>
      </w:pPr>
      <w:r w:rsidRPr="000B52CC">
        <w:rPr>
          <w:rFonts w:ascii="Verdana" w:hAnsi="Verdana"/>
        </w:rPr>
        <w:t xml:space="preserve">Without prejudice to the foregoing, </w:t>
      </w:r>
      <w:r>
        <w:rPr>
          <w:rFonts w:ascii="Verdana" w:hAnsi="Verdana"/>
        </w:rPr>
        <w:t>BEAM</w:t>
      </w:r>
      <w:r w:rsidRPr="000B52CC">
        <w:rPr>
          <w:rFonts w:ascii="Verdana" w:hAnsi="Verdana"/>
        </w:rPr>
        <w:t xml:space="preserve"> shall be entitled to forfeit any property, funds, amounts, deposits or other sums due to the Undersigned or to the credit of the Undersigned in such events or contingencies as may be stipulated in the Rules and terms and conditions or directives of </w:t>
      </w:r>
      <w:r>
        <w:rPr>
          <w:rFonts w:ascii="Verdana" w:hAnsi="Verdana"/>
        </w:rPr>
        <w:t>BEAM</w:t>
      </w:r>
      <w:r w:rsidRPr="000B52CC">
        <w:rPr>
          <w:rFonts w:ascii="Verdana" w:hAnsi="Verdana"/>
        </w:rPr>
        <w:t xml:space="preserve"> in force from time to time;</w:t>
      </w:r>
    </w:p>
    <w:p w:rsidR="00745E52" w:rsidRPr="000B52CC" w:rsidRDefault="00745E52" w:rsidP="00745E52">
      <w:pPr>
        <w:tabs>
          <w:tab w:val="left" w:pos="270"/>
        </w:tabs>
        <w:suppressAutoHyphens/>
        <w:ind w:left="360" w:right="29" w:hanging="360"/>
        <w:jc w:val="both"/>
        <w:rPr>
          <w:rFonts w:ascii="Verdana" w:hAnsi="Verdana"/>
        </w:rPr>
      </w:pPr>
    </w:p>
    <w:p w:rsidR="00745E52" w:rsidRPr="000B52CC" w:rsidRDefault="00745E52" w:rsidP="00745E52">
      <w:pPr>
        <w:widowControl/>
        <w:numPr>
          <w:ilvl w:val="0"/>
          <w:numId w:val="39"/>
        </w:numPr>
        <w:tabs>
          <w:tab w:val="left" w:pos="270"/>
        </w:tabs>
        <w:suppressAutoHyphens/>
        <w:autoSpaceDE/>
        <w:autoSpaceDN/>
        <w:ind w:right="29"/>
        <w:jc w:val="both"/>
        <w:rPr>
          <w:rFonts w:ascii="Verdana" w:hAnsi="Verdana"/>
        </w:rPr>
      </w:pPr>
      <w:r>
        <w:rPr>
          <w:rFonts w:ascii="Verdana" w:hAnsi="Verdana"/>
        </w:rPr>
        <w:t>BEAM</w:t>
      </w:r>
      <w:r w:rsidRPr="000B52CC">
        <w:rPr>
          <w:rFonts w:ascii="Verdana" w:hAnsi="Verdana"/>
        </w:rPr>
        <w:t xml:space="preserve"> shall not be held responsible or liable for any failure of computer systems, telecommunication network and other equipment installed at the offices of the Undersigned or any failure of network connectivity and </w:t>
      </w:r>
      <w:r>
        <w:rPr>
          <w:rFonts w:ascii="Verdana" w:hAnsi="Verdana"/>
        </w:rPr>
        <w:t>BEAM</w:t>
      </w:r>
      <w:r w:rsidRPr="000B52CC">
        <w:rPr>
          <w:rFonts w:ascii="Verdana" w:hAnsi="Verdana"/>
        </w:rPr>
        <w:t xml:space="preserve"> shall also not be held responsible for any misuse, mishandling, damage, loss, defect etc. and </w:t>
      </w:r>
      <w:r>
        <w:rPr>
          <w:rFonts w:ascii="Verdana" w:hAnsi="Verdana"/>
        </w:rPr>
        <w:t>BEAM</w:t>
      </w:r>
      <w:r w:rsidRPr="000B52CC">
        <w:rPr>
          <w:rFonts w:ascii="Verdana" w:hAnsi="Verdana"/>
        </w:rPr>
        <w:t xml:space="preserve"> has the right to inspect and supervise all computer systems, software programs, tele-communications equipment, </w:t>
      </w:r>
      <w:smartTag w:uri="urn:schemas-microsoft-com:office:smarttags" w:element="stockticker">
        <w:r w:rsidRPr="000B52CC">
          <w:rPr>
            <w:rFonts w:ascii="Verdana" w:hAnsi="Verdana"/>
          </w:rPr>
          <w:t>VSAT</w:t>
        </w:r>
      </w:smartTag>
      <w:r w:rsidRPr="000B52CC">
        <w:rPr>
          <w:rFonts w:ascii="Verdana" w:hAnsi="Verdana"/>
        </w:rPr>
        <w:t xml:space="preserve"> etc, installed at the office of the Undersigned and the Undersigned shall not make any alterations, modifications and changes without prior written consent of </w:t>
      </w:r>
      <w:r>
        <w:rPr>
          <w:rFonts w:ascii="Verdana" w:hAnsi="Verdana"/>
        </w:rPr>
        <w:t>BEAM</w:t>
      </w:r>
      <w:r w:rsidRPr="000B52CC">
        <w:rPr>
          <w:rFonts w:ascii="Verdana" w:hAnsi="Verdana"/>
        </w:rPr>
        <w:t>;</w:t>
      </w:r>
    </w:p>
    <w:p w:rsidR="00745E52" w:rsidRPr="000B52CC" w:rsidRDefault="00745E52" w:rsidP="00745E52">
      <w:pPr>
        <w:tabs>
          <w:tab w:val="left" w:pos="270"/>
        </w:tabs>
        <w:suppressAutoHyphens/>
        <w:ind w:left="360" w:right="29" w:hanging="360"/>
        <w:jc w:val="both"/>
        <w:rPr>
          <w:rFonts w:ascii="Verdana" w:hAnsi="Verdana"/>
        </w:rPr>
      </w:pPr>
    </w:p>
    <w:p w:rsidR="00745E52" w:rsidRPr="000B52CC" w:rsidRDefault="00745E52" w:rsidP="00745E52">
      <w:pPr>
        <w:widowControl/>
        <w:numPr>
          <w:ilvl w:val="0"/>
          <w:numId w:val="39"/>
        </w:numPr>
        <w:tabs>
          <w:tab w:val="left" w:pos="270"/>
        </w:tabs>
        <w:suppressAutoHyphens/>
        <w:autoSpaceDE/>
        <w:autoSpaceDN/>
        <w:ind w:right="29"/>
        <w:jc w:val="both"/>
        <w:rPr>
          <w:rFonts w:ascii="Verdana" w:hAnsi="Verdana"/>
        </w:rPr>
      </w:pPr>
      <w:r>
        <w:rPr>
          <w:rFonts w:ascii="Verdana" w:hAnsi="Verdana"/>
        </w:rPr>
        <w:t>BEAM</w:t>
      </w:r>
      <w:r w:rsidRPr="000B52CC">
        <w:rPr>
          <w:rFonts w:ascii="Verdana" w:hAnsi="Verdana"/>
        </w:rPr>
        <w:t xml:space="preserve"> shall not be held responsible or liable for any failure by the Undersigned to comply with any Statutory or Regulatory requirement in respect of trading on </w:t>
      </w:r>
      <w:r>
        <w:rPr>
          <w:rFonts w:ascii="Verdana" w:hAnsi="Verdana"/>
        </w:rPr>
        <w:t>BEAM</w:t>
      </w:r>
      <w:r w:rsidRPr="000B52CC">
        <w:rPr>
          <w:rFonts w:ascii="Verdana" w:hAnsi="Verdana"/>
        </w:rPr>
        <w:t>’s trading platform and incidental thereto.</w:t>
      </w:r>
    </w:p>
    <w:p w:rsidR="00745E52" w:rsidRPr="000B52CC" w:rsidRDefault="00745E52" w:rsidP="00745E52">
      <w:pPr>
        <w:tabs>
          <w:tab w:val="left" w:pos="270"/>
        </w:tabs>
        <w:suppressAutoHyphens/>
        <w:ind w:left="360" w:right="29" w:hanging="360"/>
        <w:jc w:val="both"/>
        <w:rPr>
          <w:rFonts w:ascii="Verdana" w:hAnsi="Verdana"/>
        </w:rPr>
      </w:pPr>
    </w:p>
    <w:p w:rsidR="00745E52" w:rsidRPr="000B52CC" w:rsidRDefault="00996DC2" w:rsidP="00745E52">
      <w:pPr>
        <w:widowControl/>
        <w:numPr>
          <w:ilvl w:val="0"/>
          <w:numId w:val="39"/>
        </w:numPr>
        <w:tabs>
          <w:tab w:val="left" w:pos="270"/>
        </w:tabs>
        <w:suppressAutoHyphens/>
        <w:autoSpaceDE/>
        <w:autoSpaceDN/>
        <w:ind w:right="29"/>
        <w:jc w:val="both"/>
        <w:rPr>
          <w:rFonts w:ascii="Verdana" w:hAnsi="Verdana"/>
        </w:rPr>
      </w:pPr>
      <w:r>
        <w:rPr>
          <w:rFonts w:ascii="Verdana" w:hAnsi="Verdana"/>
        </w:rPr>
        <w:t>The Member</w:t>
      </w:r>
      <w:r w:rsidR="00745E52" w:rsidRPr="000B52CC">
        <w:rPr>
          <w:rFonts w:ascii="Verdana" w:hAnsi="Verdana"/>
        </w:rPr>
        <w:t xml:space="preserve"> shall not disclose, reveal, publish and advertise any material information relating to operations, membership, software, hardware, etc. of </w:t>
      </w:r>
      <w:r w:rsidR="00745E52">
        <w:rPr>
          <w:rFonts w:ascii="Verdana" w:hAnsi="Verdana"/>
        </w:rPr>
        <w:t>BEAM</w:t>
      </w:r>
      <w:r w:rsidR="00745E52" w:rsidRPr="000B52CC">
        <w:rPr>
          <w:rFonts w:ascii="Verdana" w:hAnsi="Verdana"/>
        </w:rPr>
        <w:t xml:space="preserve"> without prior written approval of </w:t>
      </w:r>
      <w:r w:rsidR="00745E52">
        <w:rPr>
          <w:rFonts w:ascii="Verdana" w:hAnsi="Verdana"/>
        </w:rPr>
        <w:t>BEAM</w:t>
      </w:r>
      <w:r w:rsidR="00745E52" w:rsidRPr="000B52CC">
        <w:rPr>
          <w:rFonts w:ascii="Verdana" w:hAnsi="Verdana"/>
        </w:rPr>
        <w:t xml:space="preserve"> except and to the extent as may be required in the normal course of its business;</w:t>
      </w:r>
    </w:p>
    <w:p w:rsidR="00745E52" w:rsidRPr="000B52CC" w:rsidRDefault="00745E52" w:rsidP="00745E52">
      <w:pPr>
        <w:tabs>
          <w:tab w:val="left" w:pos="270"/>
        </w:tabs>
        <w:suppressAutoHyphens/>
        <w:ind w:left="360" w:right="29" w:hanging="360"/>
        <w:jc w:val="both"/>
        <w:rPr>
          <w:rFonts w:ascii="Verdana" w:hAnsi="Verdana"/>
        </w:rPr>
      </w:pPr>
    </w:p>
    <w:p w:rsidR="00745E52" w:rsidRPr="000B52CC" w:rsidRDefault="00996DC2" w:rsidP="00745E52">
      <w:pPr>
        <w:widowControl/>
        <w:numPr>
          <w:ilvl w:val="0"/>
          <w:numId w:val="39"/>
        </w:numPr>
        <w:tabs>
          <w:tab w:val="left" w:pos="270"/>
        </w:tabs>
        <w:suppressAutoHyphens/>
        <w:autoSpaceDE/>
        <w:autoSpaceDN/>
        <w:ind w:right="29"/>
        <w:jc w:val="both"/>
        <w:rPr>
          <w:rFonts w:ascii="Verdana" w:hAnsi="Verdana"/>
        </w:rPr>
      </w:pPr>
      <w:r>
        <w:rPr>
          <w:rFonts w:ascii="Verdana" w:hAnsi="Verdana"/>
        </w:rPr>
        <w:t>The Member</w:t>
      </w:r>
      <w:r w:rsidR="00745E52" w:rsidRPr="000B52CC">
        <w:rPr>
          <w:rFonts w:ascii="Verdana" w:hAnsi="Verdana"/>
        </w:rPr>
        <w:t xml:space="preserve"> shall keep the password in strict confidence and secrecy and shall not disclose the same to any person and Undersigned shall be bound by all transactions and trades done on the </w:t>
      </w:r>
      <w:r w:rsidR="00745E52">
        <w:rPr>
          <w:rFonts w:ascii="Verdana" w:hAnsi="Verdana"/>
        </w:rPr>
        <w:t>BEAM</w:t>
      </w:r>
      <w:r w:rsidR="00745E52" w:rsidRPr="000B52CC">
        <w:rPr>
          <w:rFonts w:ascii="Verdana" w:hAnsi="Verdana"/>
        </w:rPr>
        <w:t xml:space="preserve"> by use of its password and /or Trading member ID or user ID. </w:t>
      </w:r>
    </w:p>
    <w:p w:rsidR="00745E52" w:rsidRPr="000B52CC" w:rsidRDefault="00745E52" w:rsidP="00745E52">
      <w:pPr>
        <w:tabs>
          <w:tab w:val="left" w:pos="270"/>
        </w:tabs>
        <w:suppressAutoHyphens/>
        <w:ind w:left="360" w:right="29" w:hanging="360"/>
        <w:jc w:val="both"/>
        <w:rPr>
          <w:rFonts w:ascii="Verdana" w:hAnsi="Verdana"/>
        </w:rPr>
      </w:pPr>
    </w:p>
    <w:p w:rsidR="00745E52" w:rsidRPr="000B52CC" w:rsidRDefault="00996DC2" w:rsidP="00745E52">
      <w:pPr>
        <w:widowControl/>
        <w:numPr>
          <w:ilvl w:val="0"/>
          <w:numId w:val="39"/>
        </w:numPr>
        <w:tabs>
          <w:tab w:val="left" w:pos="270"/>
        </w:tabs>
        <w:suppressAutoHyphens/>
        <w:autoSpaceDE/>
        <w:autoSpaceDN/>
        <w:ind w:right="29"/>
        <w:jc w:val="both"/>
        <w:rPr>
          <w:rFonts w:ascii="Verdana" w:hAnsi="Verdana"/>
        </w:rPr>
      </w:pPr>
      <w:r>
        <w:rPr>
          <w:rFonts w:ascii="Verdana" w:hAnsi="Verdana"/>
        </w:rPr>
        <w:t>The member</w:t>
      </w:r>
      <w:r w:rsidR="00745E52" w:rsidRPr="000B52CC">
        <w:rPr>
          <w:rFonts w:ascii="Verdana" w:hAnsi="Verdana"/>
        </w:rPr>
        <w:t xml:space="preserve"> undertakes to make such contributions to any Guarantee Fund or any other fund of like nature pertaining to </w:t>
      </w:r>
      <w:r w:rsidR="00745E52">
        <w:rPr>
          <w:rFonts w:ascii="Verdana" w:hAnsi="Verdana"/>
        </w:rPr>
        <w:t>BEAM</w:t>
      </w:r>
      <w:r w:rsidR="00745E52" w:rsidRPr="000B52CC">
        <w:rPr>
          <w:rFonts w:ascii="Verdana" w:hAnsi="Verdana"/>
        </w:rPr>
        <w:t xml:space="preserve"> as and when required by the </w:t>
      </w:r>
      <w:r w:rsidR="00745E52">
        <w:rPr>
          <w:rFonts w:ascii="Verdana" w:hAnsi="Verdana"/>
        </w:rPr>
        <w:t>BEAM</w:t>
      </w:r>
      <w:r w:rsidR="00745E52" w:rsidRPr="000B52CC">
        <w:rPr>
          <w:rFonts w:ascii="Verdana" w:hAnsi="Verdana"/>
        </w:rPr>
        <w:t xml:space="preserve"> and also comply with all requirements of the </w:t>
      </w:r>
      <w:r w:rsidR="00745E52">
        <w:rPr>
          <w:rFonts w:ascii="Verdana" w:hAnsi="Verdana"/>
        </w:rPr>
        <w:t>BEAM</w:t>
      </w:r>
      <w:r w:rsidR="00745E52" w:rsidRPr="000B52CC">
        <w:rPr>
          <w:rFonts w:ascii="Verdana" w:hAnsi="Verdana"/>
        </w:rPr>
        <w:t xml:space="preserve"> in respect thereof;</w:t>
      </w:r>
    </w:p>
    <w:p w:rsidR="00745E52" w:rsidRPr="000B52CC" w:rsidRDefault="00745E52" w:rsidP="00745E52">
      <w:pPr>
        <w:tabs>
          <w:tab w:val="left" w:pos="270"/>
        </w:tabs>
        <w:suppressAutoHyphens/>
        <w:ind w:left="360" w:right="29" w:hanging="360"/>
        <w:jc w:val="both"/>
        <w:rPr>
          <w:rFonts w:ascii="Verdana" w:hAnsi="Verdana"/>
        </w:rPr>
      </w:pPr>
    </w:p>
    <w:p w:rsidR="00745E52" w:rsidRPr="000B52CC" w:rsidRDefault="00745E52" w:rsidP="00745E52">
      <w:pPr>
        <w:pStyle w:val="BodyText"/>
        <w:widowControl/>
        <w:numPr>
          <w:ilvl w:val="0"/>
          <w:numId w:val="39"/>
        </w:numPr>
        <w:tabs>
          <w:tab w:val="left" w:pos="270"/>
        </w:tabs>
        <w:suppressAutoHyphens/>
        <w:autoSpaceDE/>
        <w:autoSpaceDN/>
        <w:ind w:right="29"/>
        <w:jc w:val="both"/>
        <w:rPr>
          <w:rFonts w:ascii="Verdana" w:hAnsi="Verdana"/>
        </w:rPr>
      </w:pPr>
      <w:r w:rsidRPr="000B52CC" w:rsidDel="00C3696E">
        <w:rPr>
          <w:rFonts w:ascii="Verdana" w:hAnsi="Verdana"/>
        </w:rPr>
        <w:t>The</w:t>
      </w:r>
      <w:r w:rsidR="00996DC2">
        <w:rPr>
          <w:rFonts w:ascii="Verdana" w:hAnsi="Verdana"/>
        </w:rPr>
        <w:t xml:space="preserve"> member</w:t>
      </w:r>
      <w:r w:rsidRPr="000B52CC">
        <w:rPr>
          <w:rFonts w:ascii="Verdana" w:hAnsi="Verdana"/>
        </w:rPr>
        <w:t xml:space="preserve"> shall ensure that the data communication link between the </w:t>
      </w:r>
      <w:r>
        <w:rPr>
          <w:rFonts w:ascii="Verdana" w:hAnsi="Verdana"/>
        </w:rPr>
        <w:t>BEAM</w:t>
      </w:r>
      <w:r w:rsidRPr="000B52CC">
        <w:rPr>
          <w:rFonts w:ascii="Verdana" w:hAnsi="Verdana"/>
        </w:rPr>
        <w:t xml:space="preserve">’s equipment and Trading cum Clearing Member’s Trader Workstation shall be used on point-to-point basis only. The Undersigned shall further ensure the above link will not be connected to any other telecommunication network, except as permitted by </w:t>
      </w:r>
      <w:r>
        <w:rPr>
          <w:rFonts w:ascii="Verdana" w:hAnsi="Verdana"/>
        </w:rPr>
        <w:t>BEAM</w:t>
      </w:r>
      <w:r w:rsidRPr="000B52CC">
        <w:rPr>
          <w:rFonts w:ascii="Verdana" w:hAnsi="Verdana"/>
        </w:rPr>
        <w:t>;</w:t>
      </w:r>
    </w:p>
    <w:p w:rsidR="00745E52" w:rsidRPr="000B52CC" w:rsidRDefault="00745E52" w:rsidP="00745E52">
      <w:pPr>
        <w:pStyle w:val="BodyText"/>
        <w:ind w:left="360" w:right="29" w:hanging="360"/>
        <w:rPr>
          <w:rFonts w:ascii="Verdana" w:hAnsi="Verdana"/>
        </w:rPr>
      </w:pPr>
    </w:p>
    <w:p w:rsidR="00745E52" w:rsidRPr="000B52CC" w:rsidRDefault="00745E52" w:rsidP="00745E52">
      <w:pPr>
        <w:pStyle w:val="BodyText"/>
        <w:widowControl/>
        <w:numPr>
          <w:ilvl w:val="0"/>
          <w:numId w:val="39"/>
        </w:numPr>
        <w:tabs>
          <w:tab w:val="left" w:pos="270"/>
        </w:tabs>
        <w:suppressAutoHyphens/>
        <w:autoSpaceDE/>
        <w:autoSpaceDN/>
        <w:ind w:right="29"/>
        <w:jc w:val="both"/>
        <w:rPr>
          <w:rFonts w:ascii="Verdana" w:hAnsi="Verdana"/>
        </w:rPr>
      </w:pPr>
      <w:r w:rsidRPr="000B52CC">
        <w:rPr>
          <w:rFonts w:ascii="Verdana" w:hAnsi="Verdana"/>
        </w:rPr>
        <w:t xml:space="preserve">The </w:t>
      </w:r>
      <w:r w:rsidR="00996DC2">
        <w:rPr>
          <w:rFonts w:ascii="Verdana" w:hAnsi="Verdana"/>
        </w:rPr>
        <w:t>member</w:t>
      </w:r>
      <w:r w:rsidRPr="000B52CC">
        <w:rPr>
          <w:rFonts w:ascii="Verdana" w:hAnsi="Verdana"/>
        </w:rPr>
        <w:t xml:space="preserve"> agrees to pay all charges prescribed by </w:t>
      </w:r>
      <w:r>
        <w:rPr>
          <w:rFonts w:ascii="Verdana" w:hAnsi="Verdana"/>
        </w:rPr>
        <w:t>BEAM</w:t>
      </w:r>
      <w:r w:rsidRPr="000B52CC">
        <w:rPr>
          <w:rFonts w:ascii="Verdana" w:hAnsi="Verdana"/>
        </w:rPr>
        <w:t xml:space="preserve"> from time to time as and when demanded by </w:t>
      </w:r>
      <w:r>
        <w:rPr>
          <w:rFonts w:ascii="Verdana" w:hAnsi="Verdana"/>
        </w:rPr>
        <w:t>BEAM</w:t>
      </w:r>
      <w:r w:rsidRPr="000B52CC">
        <w:rPr>
          <w:rFonts w:ascii="Verdana" w:hAnsi="Verdana"/>
        </w:rPr>
        <w:t xml:space="preserve"> including but not limited to membership charges and renewal of membership charges. </w:t>
      </w:r>
      <w:r>
        <w:rPr>
          <w:rFonts w:ascii="Verdana" w:hAnsi="Verdana"/>
        </w:rPr>
        <w:t>BEAM</w:t>
      </w:r>
      <w:r w:rsidRPr="000B52CC">
        <w:rPr>
          <w:rFonts w:ascii="Verdana" w:hAnsi="Verdana"/>
        </w:rPr>
        <w:t xml:space="preserve"> shall be entitled to suspend and/or terminate the membership of the Undersigned in the event of non payment of any such charges by the Undersigned.</w:t>
      </w:r>
    </w:p>
    <w:p w:rsidR="00745E52" w:rsidRPr="000B52CC" w:rsidRDefault="00745E52" w:rsidP="00745E52">
      <w:pPr>
        <w:pStyle w:val="BodyText"/>
        <w:ind w:left="360" w:right="29" w:hanging="360"/>
        <w:rPr>
          <w:rFonts w:ascii="Verdana" w:hAnsi="Verdana"/>
        </w:rPr>
      </w:pPr>
    </w:p>
    <w:p w:rsidR="00745E52" w:rsidRPr="000334F4" w:rsidRDefault="00996DC2" w:rsidP="00745E52">
      <w:pPr>
        <w:pStyle w:val="BodyText"/>
        <w:widowControl/>
        <w:numPr>
          <w:ilvl w:val="0"/>
          <w:numId w:val="39"/>
        </w:numPr>
        <w:tabs>
          <w:tab w:val="left" w:pos="270"/>
        </w:tabs>
        <w:suppressAutoHyphens/>
        <w:autoSpaceDE/>
        <w:autoSpaceDN/>
        <w:spacing w:line="276" w:lineRule="auto"/>
        <w:ind w:right="29"/>
        <w:jc w:val="both"/>
        <w:rPr>
          <w:rFonts w:ascii="Verdana" w:hAnsi="Verdana"/>
        </w:rPr>
      </w:pPr>
      <w:r>
        <w:rPr>
          <w:rFonts w:ascii="Verdana" w:hAnsi="Verdana"/>
        </w:rPr>
        <w:t xml:space="preserve">The member </w:t>
      </w:r>
      <w:r w:rsidR="00745E52" w:rsidRPr="000334F4">
        <w:rPr>
          <w:rFonts w:ascii="Verdana" w:hAnsi="Verdana"/>
        </w:rPr>
        <w:t>hereby declare</w:t>
      </w:r>
      <w:r>
        <w:rPr>
          <w:rFonts w:ascii="Verdana" w:hAnsi="Verdana"/>
        </w:rPr>
        <w:t>s that he has</w:t>
      </w:r>
      <w:r w:rsidR="00745E52" w:rsidRPr="000334F4">
        <w:rPr>
          <w:rFonts w:ascii="Verdana" w:hAnsi="Verdana"/>
        </w:rPr>
        <w:t xml:space="preserve"> neither been declared defaulters by any Stock Exchange / by SEBI or any commodity </w:t>
      </w:r>
      <w:r w:rsidR="00745E52">
        <w:rPr>
          <w:rFonts w:ascii="Verdana" w:hAnsi="Verdana"/>
        </w:rPr>
        <w:t>Marketplace</w:t>
      </w:r>
      <w:r w:rsidR="00745E52" w:rsidRPr="000334F4">
        <w:rPr>
          <w:rFonts w:ascii="Verdana" w:hAnsi="Verdana"/>
        </w:rPr>
        <w:t>/</w:t>
      </w:r>
      <w:smartTag w:uri="urn:schemas-microsoft-com:office:smarttags" w:element="stockticker">
        <w:r w:rsidR="00745E52" w:rsidRPr="000334F4">
          <w:rPr>
            <w:rFonts w:ascii="Verdana" w:hAnsi="Verdana"/>
          </w:rPr>
          <w:t>FMC</w:t>
        </w:r>
      </w:smartTag>
      <w:r w:rsidR="00745E52" w:rsidRPr="000334F4">
        <w:rPr>
          <w:rFonts w:ascii="Verdana" w:hAnsi="Verdana"/>
        </w:rPr>
        <w:t xml:space="preserve">, nor related or associated with any other entity/person who have been declared as defaulters by any Stock/Commodity </w:t>
      </w:r>
      <w:r w:rsidR="00745E52">
        <w:rPr>
          <w:rFonts w:ascii="Verdana" w:hAnsi="Verdana"/>
        </w:rPr>
        <w:t>Marketplace</w:t>
      </w:r>
      <w:r w:rsidR="00745E52" w:rsidRPr="000334F4">
        <w:rPr>
          <w:rFonts w:ascii="Verdana" w:hAnsi="Verdana"/>
        </w:rPr>
        <w:t xml:space="preserve"> in India or SEBI/</w:t>
      </w:r>
      <w:smartTag w:uri="urn:schemas-microsoft-com:office:smarttags" w:element="stockticker">
        <w:r w:rsidR="00745E52" w:rsidRPr="000334F4">
          <w:rPr>
            <w:rFonts w:ascii="Verdana" w:hAnsi="Verdana"/>
          </w:rPr>
          <w:t>FMC</w:t>
        </w:r>
      </w:smartTag>
      <w:r w:rsidR="00745E52" w:rsidRPr="000334F4">
        <w:rPr>
          <w:rFonts w:ascii="Verdana" w:hAnsi="Verdana"/>
        </w:rPr>
        <w:t>.</w:t>
      </w:r>
    </w:p>
    <w:p w:rsidR="00745E52" w:rsidRPr="000334F4" w:rsidRDefault="00745E52" w:rsidP="00745E52">
      <w:pPr>
        <w:pStyle w:val="ListParagraph"/>
        <w:rPr>
          <w:rFonts w:ascii="Verdana" w:hAnsi="Verdana"/>
        </w:rPr>
      </w:pPr>
    </w:p>
    <w:p w:rsidR="00745E52" w:rsidRPr="000334F4" w:rsidRDefault="00745E52" w:rsidP="00745E52">
      <w:pPr>
        <w:pStyle w:val="ListParagraph"/>
        <w:rPr>
          <w:rFonts w:ascii="Verdana" w:hAnsi="Verdana"/>
        </w:rPr>
      </w:pPr>
    </w:p>
    <w:p w:rsidR="00745E52" w:rsidRPr="000334F4" w:rsidRDefault="00745E52" w:rsidP="00745E52">
      <w:pPr>
        <w:pStyle w:val="BodyText"/>
        <w:widowControl/>
        <w:numPr>
          <w:ilvl w:val="0"/>
          <w:numId w:val="39"/>
        </w:numPr>
        <w:tabs>
          <w:tab w:val="left" w:pos="270"/>
        </w:tabs>
        <w:suppressAutoHyphens/>
        <w:autoSpaceDE/>
        <w:autoSpaceDN/>
        <w:spacing w:line="276" w:lineRule="auto"/>
        <w:ind w:right="29"/>
        <w:jc w:val="both"/>
        <w:rPr>
          <w:rFonts w:ascii="Verdana" w:hAnsi="Verdana"/>
        </w:rPr>
      </w:pPr>
      <w:r w:rsidRPr="000334F4">
        <w:rPr>
          <w:rFonts w:ascii="Verdana" w:hAnsi="Verdana"/>
        </w:rPr>
        <w:t xml:space="preserve"> The </w:t>
      </w:r>
      <w:r w:rsidR="00996DC2">
        <w:rPr>
          <w:rFonts w:ascii="Verdana" w:hAnsi="Verdana"/>
        </w:rPr>
        <w:t>member</w:t>
      </w:r>
      <w:r w:rsidRPr="000334F4">
        <w:rPr>
          <w:rFonts w:ascii="Verdana" w:hAnsi="Verdana"/>
        </w:rPr>
        <w:t xml:space="preserve"> declares that none of the applicant/partners /promoters /directors / employees/shareholders were/are involved in any financial irregularities nor any court case/s are pending against them</w:t>
      </w:r>
    </w:p>
    <w:p w:rsidR="00745E52" w:rsidRPr="000334F4" w:rsidRDefault="00745E52" w:rsidP="00745E52">
      <w:pPr>
        <w:pStyle w:val="ListParagraph"/>
        <w:rPr>
          <w:rFonts w:ascii="Verdana" w:hAnsi="Verdana"/>
        </w:rPr>
      </w:pPr>
    </w:p>
    <w:p w:rsidR="00745E52" w:rsidRDefault="00745E52" w:rsidP="00745E52">
      <w:pPr>
        <w:pStyle w:val="ListParagraph"/>
        <w:tabs>
          <w:tab w:val="left" w:pos="940"/>
        </w:tabs>
        <w:ind w:left="940" w:right="114" w:firstLine="0"/>
        <w:jc w:val="left"/>
      </w:pPr>
    </w:p>
    <w:p w:rsidR="00794F1A" w:rsidRDefault="00794F1A">
      <w:pPr>
        <w:pStyle w:val="BodyText"/>
        <w:spacing w:before="6"/>
        <w:rPr>
          <w:sz w:val="20"/>
        </w:rPr>
      </w:pPr>
    </w:p>
    <w:p w:rsidR="00794F1A" w:rsidRDefault="00965B0C">
      <w:pPr>
        <w:pStyle w:val="ListParagraph"/>
        <w:numPr>
          <w:ilvl w:val="1"/>
          <w:numId w:val="1"/>
        </w:numPr>
        <w:tabs>
          <w:tab w:val="left" w:pos="940"/>
        </w:tabs>
        <w:spacing w:before="1"/>
        <w:ind w:right="116"/>
      </w:pPr>
      <w:r>
        <w:t>Notwithstanding the provisions of these General Terms and Conditions, if any</w:t>
      </w:r>
      <w:r>
        <w:rPr>
          <w:spacing w:val="1"/>
        </w:rPr>
        <w:t xml:space="preserve"> </w:t>
      </w:r>
      <w:r>
        <w:t>Bye Laws or Regulations are framed by Relevant Authority for any specific State</w:t>
      </w:r>
      <w:r>
        <w:rPr>
          <w:spacing w:val="-68"/>
        </w:rPr>
        <w:t xml:space="preserve"> </w:t>
      </w:r>
      <w:r>
        <w:t>or Union Territory of India under any law or otherwise, the provisions of these</w:t>
      </w:r>
      <w:r>
        <w:rPr>
          <w:spacing w:val="1"/>
        </w:rPr>
        <w:t xml:space="preserve"> </w:t>
      </w:r>
      <w:r>
        <w:t>General</w:t>
      </w:r>
      <w:r>
        <w:rPr>
          <w:spacing w:val="70"/>
        </w:rPr>
        <w:t xml:space="preserve"> </w:t>
      </w:r>
      <w:r>
        <w:t>Terms and Condition shall be subject and subservient to such Bye</w:t>
      </w:r>
      <w:r>
        <w:rPr>
          <w:spacing w:val="1"/>
        </w:rPr>
        <w:t xml:space="preserve"> </w:t>
      </w:r>
      <w:r>
        <w:t>Laws</w:t>
      </w:r>
      <w:r>
        <w:rPr>
          <w:spacing w:val="31"/>
        </w:rPr>
        <w:t xml:space="preserve"> </w:t>
      </w:r>
      <w:r>
        <w:t>or</w:t>
      </w:r>
      <w:r>
        <w:rPr>
          <w:spacing w:val="29"/>
        </w:rPr>
        <w:t xml:space="preserve"> </w:t>
      </w:r>
      <w:r>
        <w:t>Regulations</w:t>
      </w:r>
      <w:r>
        <w:rPr>
          <w:spacing w:val="32"/>
        </w:rPr>
        <w:t xml:space="preserve"> </w:t>
      </w:r>
      <w:r>
        <w:t>and</w:t>
      </w:r>
      <w:r>
        <w:rPr>
          <w:spacing w:val="31"/>
        </w:rPr>
        <w:t xml:space="preserve"> </w:t>
      </w:r>
      <w:r>
        <w:t>the</w:t>
      </w:r>
      <w:r>
        <w:rPr>
          <w:spacing w:val="34"/>
        </w:rPr>
        <w:t xml:space="preserve"> </w:t>
      </w:r>
      <w:r>
        <w:t>law</w:t>
      </w:r>
      <w:r>
        <w:rPr>
          <w:spacing w:val="31"/>
        </w:rPr>
        <w:t xml:space="preserve"> </w:t>
      </w:r>
      <w:r>
        <w:t>under</w:t>
      </w:r>
      <w:r>
        <w:rPr>
          <w:spacing w:val="31"/>
        </w:rPr>
        <w:t xml:space="preserve"> </w:t>
      </w:r>
      <w:r>
        <w:t>which</w:t>
      </w:r>
      <w:r>
        <w:rPr>
          <w:spacing w:val="31"/>
        </w:rPr>
        <w:t xml:space="preserve"> </w:t>
      </w:r>
      <w:r>
        <w:t>such</w:t>
      </w:r>
      <w:r>
        <w:rPr>
          <w:spacing w:val="32"/>
        </w:rPr>
        <w:t xml:space="preserve"> </w:t>
      </w:r>
      <w:r>
        <w:t>Bye</w:t>
      </w:r>
      <w:r>
        <w:rPr>
          <w:spacing w:val="34"/>
        </w:rPr>
        <w:t xml:space="preserve"> </w:t>
      </w:r>
      <w:r>
        <w:t>Laws</w:t>
      </w:r>
      <w:r>
        <w:rPr>
          <w:spacing w:val="31"/>
        </w:rPr>
        <w:t xml:space="preserve"> </w:t>
      </w:r>
      <w:r>
        <w:t>or</w:t>
      </w:r>
      <w:r>
        <w:rPr>
          <w:spacing w:val="29"/>
        </w:rPr>
        <w:t xml:space="preserve"> </w:t>
      </w:r>
      <w:r>
        <w:t>Regulations</w:t>
      </w:r>
      <w:r>
        <w:rPr>
          <w:spacing w:val="-67"/>
        </w:rPr>
        <w:t xml:space="preserve"> </w:t>
      </w:r>
      <w:r>
        <w:t>are</w:t>
      </w:r>
      <w:r>
        <w:rPr>
          <w:spacing w:val="1"/>
        </w:rPr>
        <w:t xml:space="preserve"> </w:t>
      </w:r>
      <w:r>
        <w:t>framed,</w:t>
      </w:r>
      <w:r>
        <w:rPr>
          <w:spacing w:val="-3"/>
        </w:rPr>
        <w:t xml:space="preserve"> </w:t>
      </w:r>
      <w:r>
        <w:t>their</w:t>
      </w:r>
      <w:r>
        <w:rPr>
          <w:spacing w:val="-2"/>
        </w:rPr>
        <w:t xml:space="preserve"> </w:t>
      </w:r>
      <w:r>
        <w:t>applicable</w:t>
      </w:r>
      <w:r>
        <w:rPr>
          <w:spacing w:val="1"/>
        </w:rPr>
        <w:t xml:space="preserve"> </w:t>
      </w:r>
      <w:r>
        <w:t>to</w:t>
      </w:r>
      <w:r>
        <w:rPr>
          <w:spacing w:val="-1"/>
        </w:rPr>
        <w:t xml:space="preserve"> </w:t>
      </w:r>
      <w:r>
        <w:t>such State</w:t>
      </w:r>
      <w:r>
        <w:rPr>
          <w:spacing w:val="-2"/>
        </w:rPr>
        <w:t xml:space="preserve"> </w:t>
      </w:r>
      <w:r>
        <w:t>or</w:t>
      </w:r>
      <w:r>
        <w:rPr>
          <w:spacing w:val="-2"/>
        </w:rPr>
        <w:t xml:space="preserve"> </w:t>
      </w:r>
      <w:r>
        <w:t>Union</w:t>
      </w:r>
      <w:r>
        <w:rPr>
          <w:spacing w:val="-2"/>
        </w:rPr>
        <w:t xml:space="preserve"> </w:t>
      </w:r>
      <w:r>
        <w:t>Territory</w:t>
      </w:r>
      <w:r>
        <w:rPr>
          <w:spacing w:val="-1"/>
        </w:rPr>
        <w:t xml:space="preserve"> </w:t>
      </w:r>
      <w:r>
        <w:t>of</w:t>
      </w:r>
      <w:r>
        <w:rPr>
          <w:spacing w:val="-2"/>
        </w:rPr>
        <w:t xml:space="preserve"> </w:t>
      </w:r>
      <w:r>
        <w:t>India</w:t>
      </w:r>
      <w:r>
        <w:rPr>
          <w:spacing w:val="-3"/>
        </w:rPr>
        <w:t xml:space="preserve"> </w:t>
      </w:r>
      <w:r>
        <w:t>only.</w:t>
      </w:r>
    </w:p>
    <w:p w:rsidR="00794F1A" w:rsidRDefault="00794F1A">
      <w:pPr>
        <w:pStyle w:val="BodyText"/>
        <w:rPr>
          <w:sz w:val="20"/>
        </w:rPr>
      </w:pPr>
    </w:p>
    <w:p w:rsidR="00794F1A" w:rsidRDefault="00794F1A">
      <w:pPr>
        <w:pStyle w:val="BodyText"/>
        <w:spacing w:before="8"/>
        <w:rPr>
          <w:sz w:val="21"/>
        </w:rPr>
      </w:pPr>
    </w:p>
    <w:p w:rsidR="00794F1A" w:rsidRDefault="00965B0C">
      <w:pPr>
        <w:tabs>
          <w:tab w:val="left" w:pos="3855"/>
          <w:tab w:val="left" w:pos="9538"/>
        </w:tabs>
        <w:ind w:left="219"/>
        <w:rPr>
          <w:rFonts w:ascii="Times New Roman"/>
          <w:sz w:val="20"/>
        </w:rPr>
      </w:pPr>
      <w:r>
        <w:rPr>
          <w:rFonts w:ascii="Times New Roman"/>
          <w:w w:val="99"/>
          <w:sz w:val="20"/>
          <w:u w:val="dotted"/>
        </w:rPr>
        <w:t xml:space="preserve"> </w:t>
      </w:r>
      <w:r>
        <w:rPr>
          <w:rFonts w:ascii="Times New Roman"/>
          <w:sz w:val="20"/>
          <w:u w:val="dotted"/>
        </w:rPr>
        <w:tab/>
      </w:r>
      <w:r>
        <w:rPr>
          <w:rFonts w:ascii="Verdana"/>
          <w:sz w:val="20"/>
        </w:rPr>
        <w:t>END</w:t>
      </w:r>
      <w:r>
        <w:rPr>
          <w:rFonts w:ascii="Verdana"/>
          <w:spacing w:val="-5"/>
          <w:sz w:val="20"/>
        </w:rPr>
        <w:t xml:space="preserve"> </w:t>
      </w:r>
      <w:r>
        <w:rPr>
          <w:rFonts w:ascii="Verdana"/>
          <w:sz w:val="20"/>
        </w:rPr>
        <w:t>OF</w:t>
      </w:r>
      <w:r>
        <w:rPr>
          <w:rFonts w:ascii="Verdana"/>
          <w:spacing w:val="-2"/>
          <w:sz w:val="20"/>
        </w:rPr>
        <w:t xml:space="preserve"> </w:t>
      </w:r>
      <w:r>
        <w:rPr>
          <w:rFonts w:ascii="Verdana"/>
          <w:sz w:val="20"/>
        </w:rPr>
        <w:t>DOCUMENT</w:t>
      </w:r>
      <w:r>
        <w:rPr>
          <w:rFonts w:ascii="Times New Roman"/>
          <w:sz w:val="20"/>
          <w:u w:val="dotted"/>
        </w:rPr>
        <w:t xml:space="preserve"> </w:t>
      </w:r>
      <w:r>
        <w:rPr>
          <w:rFonts w:ascii="Times New Roman"/>
          <w:sz w:val="20"/>
          <w:u w:val="dotted"/>
        </w:rPr>
        <w:tab/>
      </w:r>
    </w:p>
    <w:sectPr w:rsidR="00794F1A" w:rsidSect="00794F1A">
      <w:pgSz w:w="12240" w:h="15840"/>
      <w:pgMar w:top="1680" w:right="1320" w:bottom="1200" w:left="1220" w:header="1451" w:footer="1006"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31A47" w:rsidRDefault="00431A47" w:rsidP="00794F1A">
      <w:r>
        <w:separator/>
      </w:r>
    </w:p>
  </w:endnote>
  <w:endnote w:type="continuationSeparator" w:id="0">
    <w:p w:rsidR="00431A47" w:rsidRDefault="00431A47" w:rsidP="0079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5E52" w:rsidRDefault="00E518E4">
    <w:pPr>
      <w:pStyle w:val="BodyText"/>
      <w:spacing w:line="14" w:lineRule="auto"/>
      <w:rPr>
        <w:sz w:val="20"/>
      </w:rPr>
    </w:pPr>
    <w:r>
      <w:rPr>
        <w:noProof/>
      </w:rPr>
      <mc:AlternateContent>
        <mc:Choice Requires="wps">
          <w:drawing>
            <wp:anchor distT="0" distB="0" distL="114300" distR="114300" simplePos="0" relativeHeight="486687232" behindDoc="1" locked="0" layoutInCell="1" allowOverlap="1" wp14:anchorId="07DAFF25">
              <wp:simplePos x="0" y="0"/>
              <wp:positionH relativeFrom="page">
                <wp:posOffset>3767455</wp:posOffset>
              </wp:positionH>
              <wp:positionV relativeFrom="page">
                <wp:posOffset>9279890</wp:posOffset>
              </wp:positionV>
              <wp:extent cx="237490" cy="1797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E52" w:rsidRDefault="00745E52">
                          <w:pPr>
                            <w:spacing w:before="19"/>
                            <w:ind w:left="60"/>
                            <w:rPr>
                              <w:rFonts w:ascii="Verdana"/>
                              <w:sz w:val="20"/>
                            </w:rPr>
                          </w:pPr>
                          <w:r>
                            <w:fldChar w:fldCharType="begin"/>
                          </w:r>
                          <w:r>
                            <w:rPr>
                              <w:rFonts w:ascii="Verdana"/>
                              <w:sz w:val="20"/>
                            </w:rPr>
                            <w:instrText xml:space="preserve"> PAGE </w:instrText>
                          </w:r>
                          <w:r>
                            <w:fldChar w:fldCharType="separate"/>
                          </w:r>
                          <w:r w:rsidR="00996DC2">
                            <w:rPr>
                              <w:rFonts w:ascii="Verdana"/>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AFF25" id="_x0000_t202" coordsize="21600,21600" o:spt="202" path="m,l,21600r21600,l21600,xe">
              <v:stroke joinstyle="miter"/>
              <v:path gradientshapeok="t" o:connecttype="rect"/>
            </v:shapetype>
            <v:shape id="_x0000_s1035" type="#_x0000_t202" style="position:absolute;margin-left:296.65pt;margin-top:730.7pt;width:18.7pt;height:14.15pt;z-index:-166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" filled="f" stroked="f">
              <v:textbox inset="0,0,0,0">
                <w:txbxContent>
                  <w:p w:rsidR="00745E52" w:rsidRDefault="00745E52">
                    <w:pPr>
                      <w:spacing w:before="19"/>
                      <w:ind w:left="60"/>
                      <w:rPr>
                        <w:rFonts w:ascii="Verdana"/>
                        <w:sz w:val="20"/>
                      </w:rPr>
                    </w:pPr>
                    <w:r>
                      <w:fldChar w:fldCharType="begin"/>
                    </w:r>
                    <w:r>
                      <w:rPr>
                        <w:rFonts w:ascii="Verdana"/>
                        <w:sz w:val="20"/>
                      </w:rPr>
                      <w:instrText xml:space="preserve"> PAGE </w:instrText>
                    </w:r>
                    <w:r>
                      <w:fldChar w:fldCharType="separate"/>
                    </w:r>
                    <w:r w:rsidR="00996DC2">
                      <w:rPr>
                        <w:rFonts w:ascii="Verdana"/>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31A47" w:rsidRDefault="00431A47" w:rsidP="00794F1A">
      <w:r>
        <w:separator/>
      </w:r>
    </w:p>
  </w:footnote>
  <w:footnote w:type="continuationSeparator" w:id="0">
    <w:p w:rsidR="00431A47" w:rsidRDefault="00431A47" w:rsidP="00794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5E52" w:rsidRDefault="00E518E4" w:rsidP="00F54A38">
    <w:pPr>
      <w:pBdr>
        <w:bottom w:val="single" w:sz="4" w:space="1" w:color="auto"/>
      </w:pBdr>
      <w:adjustRightInd w:val="0"/>
      <w:ind w:right="29"/>
      <w:jc w:val="center"/>
      <w:rPr>
        <w:b/>
        <w:bCs/>
        <w:lang w:val="en-IN"/>
      </w:rPr>
    </w:pPr>
    <w:r>
      <w:rPr>
        <w:noProof/>
        <w:sz w:val="20"/>
      </w:rPr>
      <mc:AlternateContent>
        <mc:Choice Requires="wps">
          <w:drawing>
            <wp:anchor distT="0" distB="0" distL="114300" distR="114300" simplePos="0" relativeHeight="486692352" behindDoc="0" locked="0" layoutInCell="1" allowOverlap="1" wp14:anchorId="444A2540">
              <wp:simplePos x="0" y="0"/>
              <wp:positionH relativeFrom="column">
                <wp:posOffset>2621915</wp:posOffset>
              </wp:positionH>
              <wp:positionV relativeFrom="paragraph">
                <wp:posOffset>8756015</wp:posOffset>
              </wp:positionV>
              <wp:extent cx="1707515" cy="254000"/>
              <wp:effectExtent l="0" t="0" r="0" b="0"/>
              <wp:wrapNone/>
              <wp:docPr id="3" name="expertsource_setting_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27CB" w:rsidRPr="002727CB" w:rsidRDefault="002727CB">
                          <w:pPr>
                            <w:rPr>
                              <w:rFonts w:ascii="Arial" w:hAnsi="Arial" w:cs="Arial"/>
                              <w:color w:val="8585FF"/>
                              <w:sz w:val="16"/>
                            </w:rPr>
                          </w:pPr>
                          <w:r w:rsidRPr="002727CB">
                            <w:rPr>
                              <w:rFonts w:ascii="Arial" w:hAnsi="Arial" w:cs="Arial"/>
                              <w:color w:val="8585FF"/>
                              <w:sz w:val="16"/>
                            </w:rPr>
                            <w:t>BSE - INTERNAL</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4A2540" id="_x0000_t202" coordsize="21600,21600" o:spt="202" path="m,l,21600r21600,l21600,xe">
              <v:stroke joinstyle="miter"/>
              <v:path gradientshapeok="t" o:connecttype="rect"/>
            </v:shapetype>
            <v:shape id="_x0000_s1030" type="#_x0000_t202" style="position:absolute;left:0;text-align:left;margin-left:206.45pt;margin-top:689.45pt;width:134.45pt;height:20pt;z-index:486692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" stroked="f">
              <v:textbox style="mso-fit-shape-to-text:t">
                <w:txbxContent>
                  <w:p w:rsidR="002727CB" w:rsidRPr="002727CB" w:rsidRDefault="002727CB">
                    <w:pPr>
                      <w:rPr>
                        <w:rFonts w:ascii="Arial" w:hAnsi="Arial" w:cs="Arial"/>
                        <w:color w:val="8585FF"/>
                        <w:sz w:val="16"/>
                      </w:rPr>
                    </w:pPr>
                    <w:r w:rsidRPr="002727CB">
                      <w:rPr>
                        <w:rFonts w:ascii="Arial" w:hAnsi="Arial" w:cs="Arial"/>
                        <w:color w:val="8585FF"/>
                        <w:sz w:val="16"/>
                      </w:rPr>
                      <w:t>BSE - INTERNAL</w:t>
                    </w:r>
                  </w:p>
                </w:txbxContent>
              </v:textbox>
            </v:shape>
          </w:pict>
        </mc:Fallback>
      </mc:AlternateContent>
    </w:r>
    <w:r w:rsidR="00745E52" w:rsidRPr="00F54A38">
      <w:rPr>
        <w:noProof/>
        <w:sz w:val="20"/>
      </w:rPr>
      <w:drawing>
        <wp:inline distT="0" distB="0" distL="0" distR="0" wp14:anchorId="6EB0B529" wp14:editId="0C22E7C0">
          <wp:extent cx="881276" cy="683812"/>
          <wp:effectExtent l="19050" t="0" r="0" b="0"/>
          <wp:docPr id="6" name="Picture 54" descr="https://www.bsebeam.com/asset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bsebeam.com/assets/images/logo.png"/>
                  <pic:cNvPicPr>
                    <a:picLocks noChangeAspect="1" noChangeArrowheads="1"/>
                  </pic:cNvPicPr>
                </pic:nvPicPr>
                <pic:blipFill>
                  <a:blip r:embed="rId1"/>
                  <a:srcRect t="27731"/>
                  <a:stretch>
                    <a:fillRect/>
                  </a:stretch>
                </pic:blipFill>
                <pic:spPr bwMode="auto">
                  <a:xfrm>
                    <a:off x="0" y="0"/>
                    <a:ext cx="885923" cy="687418"/>
                  </a:xfrm>
                  <a:prstGeom prst="rect">
                    <a:avLst/>
                  </a:prstGeom>
                  <a:noFill/>
                  <a:ln w="9525">
                    <a:noFill/>
                    <a:miter lim="800000"/>
                    <a:headEnd/>
                    <a:tailEnd/>
                  </a:ln>
                </pic:spPr>
              </pic:pic>
            </a:graphicData>
          </a:graphic>
        </wp:inline>
      </w:drawing>
    </w:r>
    <w:r w:rsidR="00745E52">
      <w:rPr>
        <w:noProof/>
      </w:rPr>
      <mc:AlternateContent>
        <mc:Choice Requires="wps">
          <w:drawing>
            <wp:anchor distT="0" distB="0" distL="114300" distR="114300" simplePos="0" relativeHeight="486689280" behindDoc="0" locked="0" layoutInCell="1" allowOverlap="1" wp14:anchorId="44D2A4F8" wp14:editId="600F9070">
              <wp:simplePos x="0" y="0"/>
              <wp:positionH relativeFrom="column">
                <wp:posOffset>2360930</wp:posOffset>
              </wp:positionH>
              <wp:positionV relativeFrom="paragraph">
                <wp:posOffset>9220200</wp:posOffset>
              </wp:positionV>
              <wp:extent cx="1222375" cy="2146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8E4" w:rsidRDefault="00E518E4" w:rsidP="00E518E4">
                          <w:pPr>
                            <w:rPr>
                              <w:sz w:val="24"/>
                              <w:szCs w:val="24"/>
                            </w:rPr>
                          </w:pPr>
                          <w:r>
                            <w:rPr>
                              <w:rFonts w:ascii="Arial" w:eastAsia="Calibri" w:hAnsi="Arial" w:cs="Arial"/>
                              <w:color w:val="FF8B3D"/>
                              <w:sz w:val="16"/>
                              <w:szCs w:val="16"/>
                            </w:rPr>
                            <w:t>BSE - CONFIDENTIAL</w:t>
                          </w:r>
                        </w:p>
                      </w:txbxContent>
                    </wps:txbx>
                    <wps:bodyPr rot="0" vert="horz" wrap="none" lIns="91440" tIns="45720" rIns="91440" bIns="45720" anchor="t" anchorCtr="0" upright="1">
                      <a:spAutoFit/>
                    </wps:bodyPr>
                  </wps:wsp>
                </a:graphicData>
              </a:graphic>
            </wp:anchor>
          </w:drawing>
        </mc:Choice>
        <mc:Fallback>
          <w:pict>
            <v:shape w14:anchorId="44D2A4F8" id="_x0000_s1031" type="#_x0000_t202" style="position:absolute;left:0;text-align:left;margin-left:185.9pt;margin-top:726pt;width:96.25pt;height:16.9pt;z-index:486689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" stroked="f">
              <v:textbox style="mso-fit-shape-to-text:t">
                <w:txbxContent>
                  <w:p w:rsidR="00E518E4" w:rsidRDefault="00E518E4" w:rsidP="00E518E4">
                    <w:pPr>
                      <w:rPr>
                        <w:sz w:val="24"/>
                        <w:szCs w:val="24"/>
                      </w:rPr>
                    </w:pPr>
                    <w:r>
                      <w:rPr>
                        <w:rFonts w:ascii="Arial" w:eastAsia="Calibri" w:hAnsi="Arial" w:cs="Arial"/>
                        <w:color w:val="FF8B3D"/>
                        <w:sz w:val="16"/>
                        <w:szCs w:val="16"/>
                      </w:rPr>
                      <w:t>BSE - CONFIDENTIAL</w:t>
                    </w:r>
                  </w:p>
                </w:txbxContent>
              </v:textbox>
            </v:shape>
          </w:pict>
        </mc:Fallback>
      </mc:AlternateContent>
    </w:r>
    <w:r w:rsidR="00745E52">
      <w:rPr>
        <w:noProof/>
      </w:rPr>
      <mc:AlternateContent>
        <mc:Choice Requires="wps">
          <w:drawing>
            <wp:anchor distT="0" distB="0" distL="114300" distR="114300" simplePos="0" relativeHeight="486690304" behindDoc="0" locked="0" layoutInCell="1" allowOverlap="1" wp14:anchorId="50250A6E" wp14:editId="380DED76">
              <wp:simplePos x="0" y="0"/>
              <wp:positionH relativeFrom="margin">
                <wp:align>center</wp:align>
              </wp:positionH>
              <wp:positionV relativeFrom="margin">
                <wp:align>center</wp:align>
              </wp:positionV>
              <wp:extent cx="5157470" cy="115570"/>
              <wp:effectExtent l="0" t="0" r="0" b="0"/>
              <wp:wrapNone/>
              <wp:docPr id="5"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5157470" cy="115570"/>
                      </a:xfrm>
                      <a:prstGeom prst="rect">
                        <a:avLst/>
                      </a:prstGeom>
                    </wps:spPr>
                    <wps:txbx>
                      <w:txbxContent>
                        <w:p w:rsidR="00E518E4" w:rsidRDefault="00E518E4" w:rsidP="00E518E4">
                          <w:pPr>
                            <w:jc w:val="center"/>
                            <w:rPr>
                              <w:sz w:val="24"/>
                              <w:szCs w:val="24"/>
                            </w:rPr>
                          </w:pPr>
                          <w:r>
                            <w:rPr>
                              <w:rFonts w:eastAsia="Times New Roman"/>
                              <w:color w:val="C0C0C0"/>
                              <w:sz w:val="2"/>
                              <w:szCs w:val="2"/>
                            </w:rPr>
                            <w:t xml:space="preserve">   </w:t>
                          </w:r>
                        </w:p>
                      </w:txbxContent>
                    </wps:txbx>
                    <wps:bodyPr wrap="square" numCol="1" fromWordArt="1">
                      <a:prstTxWarp prst="textPlain">
                        <a:avLst>
                          <a:gd name="adj" fmla="val 50000"/>
                        </a:avLst>
                      </a:prstTxWarp>
                      <a:spAutoFit/>
                    </wps:bodyPr>
                  </wps:wsp>
                </a:graphicData>
              </a:graphic>
            </wp:anchor>
          </w:drawing>
        </mc:Choice>
        <mc:Fallback>
          <w:pict>
            <v:shape w14:anchorId="50250A6E" id="_x0000_s1032" type="#_x0000_t202" style="position:absolute;left:0;text-align:left;margin-left:0;margin-top:0;width:406.1pt;height:9.1pt;rotation:-45;z-index:486690304;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" filled="f" stroked="f">
              <o:lock v:ext="edit" aspectratio="t" shapetype="t"/>
              <v:textbox style="mso-fit-shape-to-text:t">
                <w:txbxContent>
                  <w:p w:rsidR="00E518E4" w:rsidRDefault="00E518E4" w:rsidP="00E518E4">
                    <w:pPr>
                      <w:jc w:val="center"/>
                      <w:rPr>
                        <w:sz w:val="24"/>
                        <w:szCs w:val="24"/>
                      </w:rPr>
                    </w:pPr>
                    <w:r>
                      <w:rPr>
                        <w:rFonts w:eastAsia="Times New Roman"/>
                        <w:color w:val="C0C0C0"/>
                        <w:sz w:val="2"/>
                        <w:szCs w:val="2"/>
                      </w:rPr>
                      <w:t xml:space="preserve">   </w:t>
                    </w:r>
                  </w:p>
                </w:txbxContent>
              </v:textbox>
              <w10:wrap anchorx="margin" anchory="margin"/>
            </v:shape>
          </w:pict>
        </mc:Fallback>
      </mc:AlternateContent>
    </w:r>
    <w:r w:rsidR="00745E52">
      <w:rPr>
        <w:noProof/>
      </w:rPr>
      <mc:AlternateContent>
        <mc:Choice Requires="wps">
          <w:drawing>
            <wp:anchor distT="0" distB="0" distL="114300" distR="114300" simplePos="0" relativeHeight="486691328" behindDoc="0" locked="0" layoutInCell="1" allowOverlap="1" wp14:anchorId="095B96FF" wp14:editId="19BC60EC">
              <wp:simplePos x="0" y="0"/>
              <wp:positionH relativeFrom="margin">
                <wp:align>center</wp:align>
              </wp:positionH>
              <wp:positionV relativeFrom="margin">
                <wp:align>center</wp:align>
              </wp:positionV>
              <wp:extent cx="5157470" cy="115570"/>
              <wp:effectExtent l="0" t="0" r="0" b="0"/>
              <wp:wrapNone/>
              <wp:docPr id="7"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5157470" cy="115570"/>
                      </a:xfrm>
                      <a:prstGeom prst="rect">
                        <a:avLst/>
                      </a:prstGeom>
                    </wps:spPr>
                    <wps:txbx>
                      <w:txbxContent>
                        <w:p w:rsidR="00E518E4" w:rsidRDefault="00E518E4" w:rsidP="00E518E4">
                          <w:pPr>
                            <w:jc w:val="center"/>
                            <w:rPr>
                              <w:sz w:val="24"/>
                              <w:szCs w:val="24"/>
                            </w:rPr>
                          </w:pPr>
                          <w:r>
                            <w:rPr>
                              <w:rFonts w:eastAsia="Times New Roman"/>
                              <w:color w:val="C0C0C0"/>
                              <w:sz w:val="2"/>
                              <w:szCs w:val="2"/>
                            </w:rPr>
                            <w:t xml:space="preserve">   </w:t>
                          </w:r>
                        </w:p>
                      </w:txbxContent>
                    </wps:txbx>
                    <wps:bodyPr wrap="square" numCol="1" fromWordArt="1">
                      <a:prstTxWarp prst="textPlain">
                        <a:avLst>
                          <a:gd name="adj" fmla="val 50000"/>
                        </a:avLst>
                      </a:prstTxWarp>
                      <a:spAutoFit/>
                    </wps:bodyPr>
                  </wps:wsp>
                </a:graphicData>
              </a:graphic>
            </wp:anchor>
          </w:drawing>
        </mc:Choice>
        <mc:Fallback>
          <w:pict>
            <v:shape w14:anchorId="095B96FF" id="_x0000_s1033" type="#_x0000_t202" style="position:absolute;left:0;text-align:left;margin-left:0;margin-top:0;width:406.1pt;height:9.1pt;rotation:-45;z-index:486691328;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" filled="f" stroked="f">
              <o:lock v:ext="edit" aspectratio="t" shapetype="t"/>
              <v:textbox style="mso-fit-shape-to-text:t">
                <w:txbxContent>
                  <w:p w:rsidR="00E518E4" w:rsidRDefault="00E518E4" w:rsidP="00E518E4">
                    <w:pPr>
                      <w:jc w:val="center"/>
                      <w:rPr>
                        <w:sz w:val="24"/>
                        <w:szCs w:val="24"/>
                      </w:rPr>
                    </w:pPr>
                    <w:r>
                      <w:rPr>
                        <w:rFonts w:eastAsia="Times New Roman"/>
                        <w:color w:val="C0C0C0"/>
                        <w:sz w:val="2"/>
                        <w:szCs w:val="2"/>
                      </w:rPr>
                      <w:t xml:space="preserve">   </w:t>
                    </w:r>
                  </w:p>
                </w:txbxContent>
              </v:textbox>
              <w10:wrap anchorx="margin" anchory="margin"/>
            </v:shape>
          </w:pict>
        </mc:Fallback>
      </mc:AlternateContent>
    </w:r>
    <w:r w:rsidR="00745E52">
      <w:rPr>
        <w:b/>
        <w:bCs/>
      </w:rPr>
      <w:t>BSE E-AGRICULTURAL MARKETS LIMITED</w:t>
    </w:r>
  </w:p>
  <w:p w:rsidR="00745E52" w:rsidRDefault="00745E52">
    <w:pPr>
      <w:pStyle w:val="BodyText"/>
      <w:spacing w:line="14" w:lineRule="auto"/>
      <w:rPr>
        <w:sz w:val="20"/>
      </w:rPr>
    </w:pPr>
  </w:p>
  <w:p w:rsidR="00745E52" w:rsidRDefault="00745E52">
    <w:pPr>
      <w:pStyle w:val="BodyText"/>
      <w:spacing w:line="14" w:lineRule="auto"/>
      <w:rPr>
        <w:sz w:val="20"/>
      </w:rPr>
    </w:pPr>
  </w:p>
  <w:p w:rsidR="00745E52" w:rsidRDefault="00745E52">
    <w:pPr>
      <w:pStyle w:val="BodyText"/>
      <w:spacing w:line="14" w:lineRule="auto"/>
      <w:rPr>
        <w:sz w:val="20"/>
      </w:rPr>
    </w:pPr>
  </w:p>
  <w:p w:rsidR="00745E52" w:rsidRDefault="00745E52">
    <w:pPr>
      <w:pStyle w:val="BodyText"/>
      <w:spacing w:line="14" w:lineRule="auto"/>
      <w:rPr>
        <w:sz w:val="20"/>
      </w:rPr>
    </w:pPr>
  </w:p>
  <w:p w:rsidR="00745E52" w:rsidRDefault="00745E52">
    <w:pPr>
      <w:pStyle w:val="BodyText"/>
      <w:spacing w:line="14" w:lineRule="auto"/>
      <w:rPr>
        <w:sz w:val="20"/>
      </w:rPr>
    </w:pPr>
  </w:p>
  <w:p w:rsidR="00745E52" w:rsidRDefault="00745E52">
    <w:pPr>
      <w:pStyle w:val="BodyText"/>
      <w:spacing w:line="14" w:lineRule="auto"/>
      <w:rPr>
        <w:sz w:val="20"/>
      </w:rPr>
    </w:pPr>
  </w:p>
  <w:p w:rsidR="00745E52" w:rsidRDefault="00745E52">
    <w:pPr>
      <w:pStyle w:val="BodyText"/>
      <w:spacing w:line="14" w:lineRule="auto"/>
      <w:rPr>
        <w:sz w:val="20"/>
      </w:rPr>
    </w:pPr>
  </w:p>
  <w:p w:rsidR="00745E52" w:rsidRDefault="00745E52">
    <w:pPr>
      <w:pStyle w:val="BodyText"/>
      <w:spacing w:line="14" w:lineRule="auto"/>
      <w:rPr>
        <w:sz w:val="20"/>
      </w:rPr>
    </w:pPr>
  </w:p>
  <w:p w:rsidR="00745E52" w:rsidRDefault="00745E52">
    <w:pPr>
      <w:pStyle w:val="BodyText"/>
      <w:spacing w:line="14" w:lineRule="auto"/>
      <w:rPr>
        <w:sz w:val="20"/>
      </w:rPr>
    </w:pPr>
  </w:p>
  <w:p w:rsidR="00745E52" w:rsidRDefault="00745E52">
    <w:pPr>
      <w:pStyle w:val="BodyText"/>
      <w:spacing w:line="14" w:lineRule="auto"/>
      <w:rPr>
        <w:sz w:val="20"/>
      </w:rPr>
    </w:pPr>
  </w:p>
  <w:p w:rsidR="00745E52" w:rsidRDefault="00745E52">
    <w:pPr>
      <w:pStyle w:val="BodyText"/>
      <w:spacing w:line="14" w:lineRule="auto"/>
      <w:rPr>
        <w:sz w:val="20"/>
      </w:rPr>
    </w:pPr>
  </w:p>
  <w:p w:rsidR="00745E52" w:rsidRDefault="00745E52">
    <w:pPr>
      <w:pStyle w:val="BodyText"/>
      <w:spacing w:line="14" w:lineRule="auto"/>
      <w:rPr>
        <w:sz w:val="20"/>
      </w:rPr>
    </w:pPr>
  </w:p>
  <w:p w:rsidR="00745E52" w:rsidRDefault="00745E52">
    <w:pPr>
      <w:pStyle w:val="BodyText"/>
      <w:spacing w:line="14" w:lineRule="auto"/>
      <w:rPr>
        <w:sz w:val="20"/>
      </w:rPr>
    </w:pPr>
  </w:p>
  <w:p w:rsidR="00745E52" w:rsidRDefault="00745E52">
    <w:pPr>
      <w:pStyle w:val="BodyText"/>
      <w:spacing w:line="14" w:lineRule="auto"/>
      <w:rPr>
        <w:sz w:val="20"/>
      </w:rPr>
    </w:pPr>
  </w:p>
  <w:p w:rsidR="00745E52" w:rsidRDefault="00745E52">
    <w:pPr>
      <w:pStyle w:val="BodyText"/>
      <w:spacing w:line="14" w:lineRule="auto"/>
      <w:rPr>
        <w:sz w:val="20"/>
      </w:rPr>
    </w:pPr>
  </w:p>
  <w:p w:rsidR="00745E52" w:rsidRDefault="00745E52">
    <w:pPr>
      <w:pStyle w:val="BodyText"/>
      <w:spacing w:line="14" w:lineRule="auto"/>
      <w:rPr>
        <w:sz w:val="20"/>
      </w:rPr>
    </w:pPr>
  </w:p>
  <w:p w:rsidR="00745E52" w:rsidRDefault="00745E52">
    <w:pPr>
      <w:pStyle w:val="BodyText"/>
      <w:spacing w:line="14" w:lineRule="auto"/>
      <w:rPr>
        <w:sz w:val="20"/>
      </w:rPr>
    </w:pPr>
  </w:p>
  <w:p w:rsidR="00745E52" w:rsidRDefault="00745E52">
    <w:pPr>
      <w:pStyle w:val="BodyText"/>
      <w:spacing w:line="14" w:lineRule="auto"/>
      <w:rPr>
        <w:sz w:val="20"/>
      </w:rPr>
    </w:pPr>
  </w:p>
  <w:p w:rsidR="00745E52" w:rsidRDefault="00745E52">
    <w:pPr>
      <w:pStyle w:val="BodyText"/>
      <w:spacing w:line="14" w:lineRule="auto"/>
      <w:rPr>
        <w:sz w:val="20"/>
      </w:rPr>
    </w:pPr>
  </w:p>
  <w:p w:rsidR="00745E52" w:rsidRDefault="00745E52">
    <w:pPr>
      <w:pStyle w:val="BodyText"/>
      <w:spacing w:line="14" w:lineRule="auto"/>
      <w:rPr>
        <w:sz w:val="20"/>
      </w:rPr>
    </w:pPr>
  </w:p>
  <w:p w:rsidR="00745E52" w:rsidRDefault="00745E52">
    <w:pPr>
      <w:pStyle w:val="BodyText"/>
      <w:spacing w:line="14" w:lineRule="auto"/>
      <w:rPr>
        <w:sz w:val="20"/>
      </w:rPr>
    </w:pPr>
  </w:p>
  <w:p w:rsidR="00745E52" w:rsidRDefault="00745E52">
    <w:pPr>
      <w:pStyle w:val="BodyText"/>
      <w:spacing w:line="14" w:lineRule="auto"/>
      <w:rPr>
        <w:sz w:val="20"/>
      </w:rPr>
    </w:pPr>
  </w:p>
  <w:p w:rsidR="00745E52" w:rsidRDefault="00745E52">
    <w:pPr>
      <w:pStyle w:val="BodyText"/>
      <w:spacing w:line="14" w:lineRule="auto"/>
      <w:rPr>
        <w:sz w:val="20"/>
      </w:rPr>
    </w:pPr>
  </w:p>
  <w:p w:rsidR="00745E52" w:rsidRDefault="00745E52">
    <w:pPr>
      <w:pStyle w:val="BodyText"/>
      <w:spacing w:line="14" w:lineRule="auto"/>
      <w:rPr>
        <w:sz w:val="20"/>
      </w:rPr>
    </w:pPr>
  </w:p>
  <w:p w:rsidR="00745E52" w:rsidRDefault="00745E52">
    <w:pPr>
      <w:pStyle w:val="BodyText"/>
      <w:spacing w:line="14" w:lineRule="auto"/>
      <w:rPr>
        <w:sz w:val="20"/>
      </w:rPr>
    </w:pPr>
  </w:p>
  <w:p w:rsidR="00745E52" w:rsidRDefault="00745E52">
    <w:pPr>
      <w:pStyle w:val="BodyText"/>
      <w:spacing w:line="14" w:lineRule="auto"/>
      <w:rPr>
        <w:sz w:val="20"/>
      </w:rPr>
    </w:pPr>
  </w:p>
  <w:p w:rsidR="00745E52" w:rsidRDefault="00745E52">
    <w:pPr>
      <w:pStyle w:val="BodyText"/>
      <w:spacing w:line="14" w:lineRule="auto"/>
      <w:rPr>
        <w:sz w:val="20"/>
      </w:rPr>
    </w:pPr>
  </w:p>
  <w:p w:rsidR="00745E52" w:rsidRDefault="00745E52">
    <w:pPr>
      <w:pStyle w:val="BodyText"/>
      <w:spacing w:line="14" w:lineRule="auto"/>
      <w:rPr>
        <w:sz w:val="20"/>
      </w:rPr>
    </w:pPr>
  </w:p>
  <w:p w:rsidR="00745E52" w:rsidRDefault="00745E52">
    <w:pPr>
      <w:pStyle w:val="BodyText"/>
      <w:spacing w:line="14" w:lineRule="auto"/>
      <w:rPr>
        <w:sz w:val="20"/>
      </w:rPr>
    </w:pPr>
  </w:p>
  <w:p w:rsidR="00745E52" w:rsidRDefault="00745E52">
    <w:pPr>
      <w:pStyle w:val="BodyText"/>
      <w:spacing w:line="14" w:lineRule="auto"/>
      <w:rPr>
        <w:sz w:val="20"/>
      </w:rPr>
    </w:pPr>
  </w:p>
  <w:p w:rsidR="00745E52" w:rsidRDefault="00745E52">
    <w:pPr>
      <w:pStyle w:val="BodyText"/>
      <w:spacing w:line="14" w:lineRule="auto"/>
      <w:rPr>
        <w:sz w:val="20"/>
      </w:rPr>
    </w:pPr>
  </w:p>
  <w:p w:rsidR="00745E52" w:rsidRDefault="00745E52">
    <w:pPr>
      <w:pStyle w:val="BodyText"/>
      <w:spacing w:line="14" w:lineRule="auto"/>
      <w:rPr>
        <w:sz w:val="20"/>
      </w:rPr>
    </w:pPr>
  </w:p>
  <w:p w:rsidR="00745E52" w:rsidRDefault="00745E52">
    <w:pPr>
      <w:pStyle w:val="BodyText"/>
      <w:spacing w:line="14" w:lineRule="auto"/>
      <w:rPr>
        <w:sz w:val="20"/>
      </w:rPr>
    </w:pPr>
  </w:p>
  <w:p w:rsidR="00745E52" w:rsidRDefault="00745E52">
    <w:pPr>
      <w:pStyle w:val="BodyText"/>
      <w:spacing w:line="14" w:lineRule="auto"/>
      <w:rPr>
        <w:sz w:val="20"/>
      </w:rPr>
    </w:pPr>
  </w:p>
  <w:p w:rsidR="00745E52" w:rsidRDefault="00745E52">
    <w:pPr>
      <w:pStyle w:val="BodyText"/>
      <w:spacing w:line="14" w:lineRule="auto"/>
      <w:rPr>
        <w:sz w:val="20"/>
      </w:rPr>
    </w:pPr>
  </w:p>
  <w:p w:rsidR="00745E52" w:rsidRDefault="00745E52">
    <w:pPr>
      <w:pStyle w:val="BodyText"/>
      <w:spacing w:line="14" w:lineRule="auto"/>
      <w:rPr>
        <w:sz w:val="20"/>
      </w:rPr>
    </w:pPr>
  </w:p>
  <w:p w:rsidR="00745E52" w:rsidRDefault="00745E52">
    <w:pPr>
      <w:pStyle w:val="BodyText"/>
      <w:spacing w:line="14" w:lineRule="auto"/>
      <w:rPr>
        <w:sz w:val="20"/>
      </w:rPr>
    </w:pPr>
  </w:p>
  <w:p w:rsidR="00745E52" w:rsidRDefault="00745E52">
    <w:pPr>
      <w:pStyle w:val="BodyText"/>
      <w:spacing w:line="14" w:lineRule="auto"/>
      <w:rPr>
        <w:sz w:val="20"/>
      </w:rPr>
    </w:pPr>
  </w:p>
  <w:p w:rsidR="00745E52" w:rsidRDefault="00E518E4">
    <w:pPr>
      <w:pStyle w:val="BodyText"/>
      <w:spacing w:line="14" w:lineRule="auto"/>
      <w:rPr>
        <w:sz w:val="20"/>
      </w:rPr>
    </w:pPr>
    <w:r>
      <w:rPr>
        <w:noProof/>
      </w:rPr>
      <mc:AlternateContent>
        <mc:Choice Requires="wps">
          <w:drawing>
            <wp:anchor distT="0" distB="0" distL="114300" distR="114300" simplePos="0" relativeHeight="486686720" behindDoc="1" locked="0" layoutInCell="1" allowOverlap="1" wp14:anchorId="6ADEFE9F">
              <wp:simplePos x="0" y="0"/>
              <wp:positionH relativeFrom="page">
                <wp:posOffset>2068830</wp:posOffset>
              </wp:positionH>
              <wp:positionV relativeFrom="page">
                <wp:posOffset>908685</wp:posOffset>
              </wp:positionV>
              <wp:extent cx="3634740" cy="1797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E52" w:rsidRPr="00F54A38" w:rsidRDefault="00745E52" w:rsidP="00F54A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EFE9F" id="_x0000_s1034" type="#_x0000_t202" style="position:absolute;margin-left:162.9pt;margin-top:71.55pt;width:286.2pt;height:14.15pt;z-index:-1662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" filled="f" stroked="f">
              <v:textbox inset="0,0,0,0">
                <w:txbxContent>
                  <w:p w:rsidR="00745E52" w:rsidRPr="00F54A38" w:rsidRDefault="00745E52" w:rsidP="00F54A38"/>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C0A4F"/>
    <w:multiLevelType w:val="hybridMultilevel"/>
    <w:tmpl w:val="AB9878EE"/>
    <w:lvl w:ilvl="0" w:tplc="C6F416A0">
      <w:start w:val="11"/>
      <w:numFmt w:val="decimal"/>
      <w:lvlText w:val="%1"/>
      <w:lvlJc w:val="left"/>
      <w:pPr>
        <w:ind w:left="940" w:hanging="721"/>
        <w:jc w:val="left"/>
      </w:pPr>
      <w:rPr>
        <w:rFonts w:hint="default"/>
        <w:lang w:val="en-US" w:eastAsia="en-US" w:bidi="ar-SA"/>
      </w:rPr>
    </w:lvl>
    <w:lvl w:ilvl="1" w:tplc="433EEC50">
      <w:numFmt w:val="none"/>
      <w:lvlText w:val=""/>
      <w:lvlJc w:val="left"/>
      <w:pPr>
        <w:tabs>
          <w:tab w:val="num" w:pos="360"/>
        </w:tabs>
      </w:pPr>
    </w:lvl>
    <w:lvl w:ilvl="2" w:tplc="5FF0D7D2">
      <w:start w:val="1"/>
      <w:numFmt w:val="lowerLetter"/>
      <w:lvlText w:val="%3)"/>
      <w:lvlJc w:val="left"/>
      <w:pPr>
        <w:ind w:left="939" w:hanging="360"/>
        <w:jc w:val="left"/>
      </w:pPr>
      <w:rPr>
        <w:rFonts w:ascii="Bookman Old Style" w:eastAsia="Bookman Old Style" w:hAnsi="Bookman Old Style" w:cs="Bookman Old Style" w:hint="default"/>
        <w:spacing w:val="-1"/>
        <w:w w:val="100"/>
        <w:sz w:val="22"/>
        <w:szCs w:val="22"/>
        <w:lang w:val="en-US" w:eastAsia="en-US" w:bidi="ar-SA"/>
      </w:rPr>
    </w:lvl>
    <w:lvl w:ilvl="3" w:tplc="14AED108">
      <w:numFmt w:val="bullet"/>
      <w:lvlText w:val="•"/>
      <w:lvlJc w:val="left"/>
      <w:pPr>
        <w:ind w:left="3568" w:hanging="360"/>
      </w:pPr>
      <w:rPr>
        <w:rFonts w:hint="default"/>
        <w:lang w:val="en-US" w:eastAsia="en-US" w:bidi="ar-SA"/>
      </w:rPr>
    </w:lvl>
    <w:lvl w:ilvl="4" w:tplc="DFF2F668">
      <w:numFmt w:val="bullet"/>
      <w:lvlText w:val="•"/>
      <w:lvlJc w:val="left"/>
      <w:pPr>
        <w:ind w:left="4444" w:hanging="360"/>
      </w:pPr>
      <w:rPr>
        <w:rFonts w:hint="default"/>
        <w:lang w:val="en-US" w:eastAsia="en-US" w:bidi="ar-SA"/>
      </w:rPr>
    </w:lvl>
    <w:lvl w:ilvl="5" w:tplc="90327AE4">
      <w:numFmt w:val="bullet"/>
      <w:lvlText w:val="•"/>
      <w:lvlJc w:val="left"/>
      <w:pPr>
        <w:ind w:left="5320" w:hanging="360"/>
      </w:pPr>
      <w:rPr>
        <w:rFonts w:hint="default"/>
        <w:lang w:val="en-US" w:eastAsia="en-US" w:bidi="ar-SA"/>
      </w:rPr>
    </w:lvl>
    <w:lvl w:ilvl="6" w:tplc="DDE2A0FE">
      <w:numFmt w:val="bullet"/>
      <w:lvlText w:val="•"/>
      <w:lvlJc w:val="left"/>
      <w:pPr>
        <w:ind w:left="6196" w:hanging="360"/>
      </w:pPr>
      <w:rPr>
        <w:rFonts w:hint="default"/>
        <w:lang w:val="en-US" w:eastAsia="en-US" w:bidi="ar-SA"/>
      </w:rPr>
    </w:lvl>
    <w:lvl w:ilvl="7" w:tplc="AE881C6A">
      <w:numFmt w:val="bullet"/>
      <w:lvlText w:val="•"/>
      <w:lvlJc w:val="left"/>
      <w:pPr>
        <w:ind w:left="7072" w:hanging="360"/>
      </w:pPr>
      <w:rPr>
        <w:rFonts w:hint="default"/>
        <w:lang w:val="en-US" w:eastAsia="en-US" w:bidi="ar-SA"/>
      </w:rPr>
    </w:lvl>
    <w:lvl w:ilvl="8" w:tplc="6E6C9472">
      <w:numFmt w:val="bullet"/>
      <w:lvlText w:val="•"/>
      <w:lvlJc w:val="left"/>
      <w:pPr>
        <w:ind w:left="7948" w:hanging="360"/>
      </w:pPr>
      <w:rPr>
        <w:rFonts w:hint="default"/>
        <w:lang w:val="en-US" w:eastAsia="en-US" w:bidi="ar-SA"/>
      </w:rPr>
    </w:lvl>
  </w:abstractNum>
  <w:abstractNum w:abstractNumId="1" w15:restartNumberingAfterBreak="0">
    <w:nsid w:val="0CF25AAD"/>
    <w:multiLevelType w:val="hybridMultilevel"/>
    <w:tmpl w:val="8682C1EC"/>
    <w:lvl w:ilvl="0" w:tplc="11845192">
      <w:start w:val="20"/>
      <w:numFmt w:val="decimal"/>
      <w:lvlText w:val="%1"/>
      <w:lvlJc w:val="left"/>
      <w:pPr>
        <w:ind w:left="939" w:hanging="720"/>
        <w:jc w:val="left"/>
      </w:pPr>
      <w:rPr>
        <w:rFonts w:hint="default"/>
        <w:lang w:val="en-US" w:eastAsia="en-US" w:bidi="ar-SA"/>
      </w:rPr>
    </w:lvl>
    <w:lvl w:ilvl="1" w:tplc="C1D8F9E6">
      <w:numFmt w:val="none"/>
      <w:lvlText w:val=""/>
      <w:lvlJc w:val="left"/>
      <w:pPr>
        <w:tabs>
          <w:tab w:val="num" w:pos="360"/>
        </w:tabs>
      </w:pPr>
    </w:lvl>
    <w:lvl w:ilvl="2" w:tplc="751AF25A">
      <w:numFmt w:val="bullet"/>
      <w:lvlText w:val="•"/>
      <w:lvlJc w:val="left"/>
      <w:pPr>
        <w:ind w:left="2692" w:hanging="720"/>
      </w:pPr>
      <w:rPr>
        <w:rFonts w:hint="default"/>
        <w:lang w:val="en-US" w:eastAsia="en-US" w:bidi="ar-SA"/>
      </w:rPr>
    </w:lvl>
    <w:lvl w:ilvl="3" w:tplc="E9D661B2">
      <w:numFmt w:val="bullet"/>
      <w:lvlText w:val="•"/>
      <w:lvlJc w:val="left"/>
      <w:pPr>
        <w:ind w:left="3568" w:hanging="720"/>
      </w:pPr>
      <w:rPr>
        <w:rFonts w:hint="default"/>
        <w:lang w:val="en-US" w:eastAsia="en-US" w:bidi="ar-SA"/>
      </w:rPr>
    </w:lvl>
    <w:lvl w:ilvl="4" w:tplc="5EA07B98">
      <w:numFmt w:val="bullet"/>
      <w:lvlText w:val="•"/>
      <w:lvlJc w:val="left"/>
      <w:pPr>
        <w:ind w:left="4444" w:hanging="720"/>
      </w:pPr>
      <w:rPr>
        <w:rFonts w:hint="default"/>
        <w:lang w:val="en-US" w:eastAsia="en-US" w:bidi="ar-SA"/>
      </w:rPr>
    </w:lvl>
    <w:lvl w:ilvl="5" w:tplc="F26CD3AE">
      <w:numFmt w:val="bullet"/>
      <w:lvlText w:val="•"/>
      <w:lvlJc w:val="left"/>
      <w:pPr>
        <w:ind w:left="5320" w:hanging="720"/>
      </w:pPr>
      <w:rPr>
        <w:rFonts w:hint="default"/>
        <w:lang w:val="en-US" w:eastAsia="en-US" w:bidi="ar-SA"/>
      </w:rPr>
    </w:lvl>
    <w:lvl w:ilvl="6" w:tplc="65AA863E">
      <w:numFmt w:val="bullet"/>
      <w:lvlText w:val="•"/>
      <w:lvlJc w:val="left"/>
      <w:pPr>
        <w:ind w:left="6196" w:hanging="720"/>
      </w:pPr>
      <w:rPr>
        <w:rFonts w:hint="default"/>
        <w:lang w:val="en-US" w:eastAsia="en-US" w:bidi="ar-SA"/>
      </w:rPr>
    </w:lvl>
    <w:lvl w:ilvl="7" w:tplc="5C5CD0E4">
      <w:numFmt w:val="bullet"/>
      <w:lvlText w:val="•"/>
      <w:lvlJc w:val="left"/>
      <w:pPr>
        <w:ind w:left="7072" w:hanging="720"/>
      </w:pPr>
      <w:rPr>
        <w:rFonts w:hint="default"/>
        <w:lang w:val="en-US" w:eastAsia="en-US" w:bidi="ar-SA"/>
      </w:rPr>
    </w:lvl>
    <w:lvl w:ilvl="8" w:tplc="45C60948">
      <w:numFmt w:val="bullet"/>
      <w:lvlText w:val="•"/>
      <w:lvlJc w:val="left"/>
      <w:pPr>
        <w:ind w:left="7948" w:hanging="720"/>
      </w:pPr>
      <w:rPr>
        <w:rFonts w:hint="default"/>
        <w:lang w:val="en-US" w:eastAsia="en-US" w:bidi="ar-SA"/>
      </w:rPr>
    </w:lvl>
  </w:abstractNum>
  <w:abstractNum w:abstractNumId="2" w15:restartNumberingAfterBreak="0">
    <w:nsid w:val="0D8E372F"/>
    <w:multiLevelType w:val="hybridMultilevel"/>
    <w:tmpl w:val="5C84968A"/>
    <w:lvl w:ilvl="0" w:tplc="DAFC74D8">
      <w:start w:val="10"/>
      <w:numFmt w:val="decimal"/>
      <w:lvlText w:val="%1"/>
      <w:lvlJc w:val="left"/>
      <w:pPr>
        <w:ind w:left="940" w:hanging="812"/>
        <w:jc w:val="left"/>
      </w:pPr>
      <w:rPr>
        <w:rFonts w:hint="default"/>
        <w:lang w:val="en-US" w:eastAsia="en-US" w:bidi="ar-SA"/>
      </w:rPr>
    </w:lvl>
    <w:lvl w:ilvl="1" w:tplc="03F412DE">
      <w:numFmt w:val="none"/>
      <w:lvlText w:val=""/>
      <w:lvlJc w:val="left"/>
      <w:pPr>
        <w:tabs>
          <w:tab w:val="num" w:pos="360"/>
        </w:tabs>
      </w:pPr>
    </w:lvl>
    <w:lvl w:ilvl="2" w:tplc="41467F30">
      <w:numFmt w:val="none"/>
      <w:lvlText w:val=""/>
      <w:lvlJc w:val="left"/>
      <w:pPr>
        <w:tabs>
          <w:tab w:val="num" w:pos="360"/>
        </w:tabs>
      </w:pPr>
    </w:lvl>
    <w:lvl w:ilvl="3" w:tplc="B9E632C0">
      <w:numFmt w:val="bullet"/>
      <w:lvlText w:val="•"/>
      <w:lvlJc w:val="left"/>
      <w:pPr>
        <w:ind w:left="3568" w:hanging="812"/>
      </w:pPr>
      <w:rPr>
        <w:rFonts w:hint="default"/>
        <w:lang w:val="en-US" w:eastAsia="en-US" w:bidi="ar-SA"/>
      </w:rPr>
    </w:lvl>
    <w:lvl w:ilvl="4" w:tplc="6A2220D6">
      <w:numFmt w:val="bullet"/>
      <w:lvlText w:val="•"/>
      <w:lvlJc w:val="left"/>
      <w:pPr>
        <w:ind w:left="4444" w:hanging="812"/>
      </w:pPr>
      <w:rPr>
        <w:rFonts w:hint="default"/>
        <w:lang w:val="en-US" w:eastAsia="en-US" w:bidi="ar-SA"/>
      </w:rPr>
    </w:lvl>
    <w:lvl w:ilvl="5" w:tplc="164CB878">
      <w:numFmt w:val="bullet"/>
      <w:lvlText w:val="•"/>
      <w:lvlJc w:val="left"/>
      <w:pPr>
        <w:ind w:left="5320" w:hanging="812"/>
      </w:pPr>
      <w:rPr>
        <w:rFonts w:hint="default"/>
        <w:lang w:val="en-US" w:eastAsia="en-US" w:bidi="ar-SA"/>
      </w:rPr>
    </w:lvl>
    <w:lvl w:ilvl="6" w:tplc="4B80C2FC">
      <w:numFmt w:val="bullet"/>
      <w:lvlText w:val="•"/>
      <w:lvlJc w:val="left"/>
      <w:pPr>
        <w:ind w:left="6196" w:hanging="812"/>
      </w:pPr>
      <w:rPr>
        <w:rFonts w:hint="default"/>
        <w:lang w:val="en-US" w:eastAsia="en-US" w:bidi="ar-SA"/>
      </w:rPr>
    </w:lvl>
    <w:lvl w:ilvl="7" w:tplc="DB1417D4">
      <w:numFmt w:val="bullet"/>
      <w:lvlText w:val="•"/>
      <w:lvlJc w:val="left"/>
      <w:pPr>
        <w:ind w:left="7072" w:hanging="812"/>
      </w:pPr>
      <w:rPr>
        <w:rFonts w:hint="default"/>
        <w:lang w:val="en-US" w:eastAsia="en-US" w:bidi="ar-SA"/>
      </w:rPr>
    </w:lvl>
    <w:lvl w:ilvl="8" w:tplc="7F08C644">
      <w:numFmt w:val="bullet"/>
      <w:lvlText w:val="•"/>
      <w:lvlJc w:val="left"/>
      <w:pPr>
        <w:ind w:left="7948" w:hanging="812"/>
      </w:pPr>
      <w:rPr>
        <w:rFonts w:hint="default"/>
        <w:lang w:val="en-US" w:eastAsia="en-US" w:bidi="ar-SA"/>
      </w:rPr>
    </w:lvl>
  </w:abstractNum>
  <w:abstractNum w:abstractNumId="3" w15:restartNumberingAfterBreak="0">
    <w:nsid w:val="15854333"/>
    <w:multiLevelType w:val="hybridMultilevel"/>
    <w:tmpl w:val="B5D42078"/>
    <w:lvl w:ilvl="0" w:tplc="1C125A0E">
      <w:start w:val="16"/>
      <w:numFmt w:val="decimal"/>
      <w:lvlText w:val="%1"/>
      <w:lvlJc w:val="left"/>
      <w:pPr>
        <w:ind w:left="939" w:hanging="720"/>
        <w:jc w:val="left"/>
      </w:pPr>
      <w:rPr>
        <w:rFonts w:hint="default"/>
        <w:lang w:val="en-US" w:eastAsia="en-US" w:bidi="ar-SA"/>
      </w:rPr>
    </w:lvl>
    <w:lvl w:ilvl="1" w:tplc="53BA5C54">
      <w:numFmt w:val="none"/>
      <w:lvlText w:val=""/>
      <w:lvlJc w:val="left"/>
      <w:pPr>
        <w:tabs>
          <w:tab w:val="num" w:pos="360"/>
        </w:tabs>
      </w:pPr>
    </w:lvl>
    <w:lvl w:ilvl="2" w:tplc="861C63E0">
      <w:numFmt w:val="bullet"/>
      <w:lvlText w:val="•"/>
      <w:lvlJc w:val="left"/>
      <w:pPr>
        <w:ind w:left="2692" w:hanging="720"/>
      </w:pPr>
      <w:rPr>
        <w:rFonts w:hint="default"/>
        <w:lang w:val="en-US" w:eastAsia="en-US" w:bidi="ar-SA"/>
      </w:rPr>
    </w:lvl>
    <w:lvl w:ilvl="3" w:tplc="F5AC7ED2">
      <w:numFmt w:val="bullet"/>
      <w:lvlText w:val="•"/>
      <w:lvlJc w:val="left"/>
      <w:pPr>
        <w:ind w:left="3568" w:hanging="720"/>
      </w:pPr>
      <w:rPr>
        <w:rFonts w:hint="default"/>
        <w:lang w:val="en-US" w:eastAsia="en-US" w:bidi="ar-SA"/>
      </w:rPr>
    </w:lvl>
    <w:lvl w:ilvl="4" w:tplc="D804ADC0">
      <w:numFmt w:val="bullet"/>
      <w:lvlText w:val="•"/>
      <w:lvlJc w:val="left"/>
      <w:pPr>
        <w:ind w:left="4444" w:hanging="720"/>
      </w:pPr>
      <w:rPr>
        <w:rFonts w:hint="default"/>
        <w:lang w:val="en-US" w:eastAsia="en-US" w:bidi="ar-SA"/>
      </w:rPr>
    </w:lvl>
    <w:lvl w:ilvl="5" w:tplc="1B8E6B9E">
      <w:numFmt w:val="bullet"/>
      <w:lvlText w:val="•"/>
      <w:lvlJc w:val="left"/>
      <w:pPr>
        <w:ind w:left="5320" w:hanging="720"/>
      </w:pPr>
      <w:rPr>
        <w:rFonts w:hint="default"/>
        <w:lang w:val="en-US" w:eastAsia="en-US" w:bidi="ar-SA"/>
      </w:rPr>
    </w:lvl>
    <w:lvl w:ilvl="6" w:tplc="F514C6F0">
      <w:numFmt w:val="bullet"/>
      <w:lvlText w:val="•"/>
      <w:lvlJc w:val="left"/>
      <w:pPr>
        <w:ind w:left="6196" w:hanging="720"/>
      </w:pPr>
      <w:rPr>
        <w:rFonts w:hint="default"/>
        <w:lang w:val="en-US" w:eastAsia="en-US" w:bidi="ar-SA"/>
      </w:rPr>
    </w:lvl>
    <w:lvl w:ilvl="7" w:tplc="694E4054">
      <w:numFmt w:val="bullet"/>
      <w:lvlText w:val="•"/>
      <w:lvlJc w:val="left"/>
      <w:pPr>
        <w:ind w:left="7072" w:hanging="720"/>
      </w:pPr>
      <w:rPr>
        <w:rFonts w:hint="default"/>
        <w:lang w:val="en-US" w:eastAsia="en-US" w:bidi="ar-SA"/>
      </w:rPr>
    </w:lvl>
    <w:lvl w:ilvl="8" w:tplc="63983126">
      <w:numFmt w:val="bullet"/>
      <w:lvlText w:val="•"/>
      <w:lvlJc w:val="left"/>
      <w:pPr>
        <w:ind w:left="7948" w:hanging="720"/>
      </w:pPr>
      <w:rPr>
        <w:rFonts w:hint="default"/>
        <w:lang w:val="en-US" w:eastAsia="en-US" w:bidi="ar-SA"/>
      </w:rPr>
    </w:lvl>
  </w:abstractNum>
  <w:abstractNum w:abstractNumId="4" w15:restartNumberingAfterBreak="0">
    <w:nsid w:val="15D11A48"/>
    <w:multiLevelType w:val="hybridMultilevel"/>
    <w:tmpl w:val="00C009D4"/>
    <w:lvl w:ilvl="0" w:tplc="59E2AA9A">
      <w:start w:val="11"/>
      <w:numFmt w:val="decimal"/>
      <w:lvlText w:val="%1"/>
      <w:lvlJc w:val="left"/>
      <w:pPr>
        <w:ind w:left="1119" w:hanging="900"/>
        <w:jc w:val="left"/>
      </w:pPr>
      <w:rPr>
        <w:rFonts w:hint="default"/>
        <w:lang w:val="en-US" w:eastAsia="en-US" w:bidi="ar-SA"/>
      </w:rPr>
    </w:lvl>
    <w:lvl w:ilvl="1" w:tplc="87F439A8">
      <w:numFmt w:val="none"/>
      <w:lvlText w:val=""/>
      <w:lvlJc w:val="left"/>
      <w:pPr>
        <w:tabs>
          <w:tab w:val="num" w:pos="360"/>
        </w:tabs>
      </w:pPr>
    </w:lvl>
    <w:lvl w:ilvl="2" w:tplc="726ABB9E">
      <w:numFmt w:val="none"/>
      <w:lvlText w:val=""/>
      <w:lvlJc w:val="left"/>
      <w:pPr>
        <w:tabs>
          <w:tab w:val="num" w:pos="360"/>
        </w:tabs>
      </w:pPr>
    </w:lvl>
    <w:lvl w:ilvl="3" w:tplc="43EC2BEE">
      <w:numFmt w:val="bullet"/>
      <w:lvlText w:val="•"/>
      <w:lvlJc w:val="left"/>
      <w:pPr>
        <w:ind w:left="3694" w:hanging="900"/>
      </w:pPr>
      <w:rPr>
        <w:rFonts w:hint="default"/>
        <w:lang w:val="en-US" w:eastAsia="en-US" w:bidi="ar-SA"/>
      </w:rPr>
    </w:lvl>
    <w:lvl w:ilvl="4" w:tplc="B14EB028">
      <w:numFmt w:val="bullet"/>
      <w:lvlText w:val="•"/>
      <w:lvlJc w:val="left"/>
      <w:pPr>
        <w:ind w:left="4552" w:hanging="900"/>
      </w:pPr>
      <w:rPr>
        <w:rFonts w:hint="default"/>
        <w:lang w:val="en-US" w:eastAsia="en-US" w:bidi="ar-SA"/>
      </w:rPr>
    </w:lvl>
    <w:lvl w:ilvl="5" w:tplc="A2D41714">
      <w:numFmt w:val="bullet"/>
      <w:lvlText w:val="•"/>
      <w:lvlJc w:val="left"/>
      <w:pPr>
        <w:ind w:left="5410" w:hanging="900"/>
      </w:pPr>
      <w:rPr>
        <w:rFonts w:hint="default"/>
        <w:lang w:val="en-US" w:eastAsia="en-US" w:bidi="ar-SA"/>
      </w:rPr>
    </w:lvl>
    <w:lvl w:ilvl="6" w:tplc="9A1495E6">
      <w:numFmt w:val="bullet"/>
      <w:lvlText w:val="•"/>
      <w:lvlJc w:val="left"/>
      <w:pPr>
        <w:ind w:left="6268" w:hanging="900"/>
      </w:pPr>
      <w:rPr>
        <w:rFonts w:hint="default"/>
        <w:lang w:val="en-US" w:eastAsia="en-US" w:bidi="ar-SA"/>
      </w:rPr>
    </w:lvl>
    <w:lvl w:ilvl="7" w:tplc="3EFA85BA">
      <w:numFmt w:val="bullet"/>
      <w:lvlText w:val="•"/>
      <w:lvlJc w:val="left"/>
      <w:pPr>
        <w:ind w:left="7126" w:hanging="900"/>
      </w:pPr>
      <w:rPr>
        <w:rFonts w:hint="default"/>
        <w:lang w:val="en-US" w:eastAsia="en-US" w:bidi="ar-SA"/>
      </w:rPr>
    </w:lvl>
    <w:lvl w:ilvl="8" w:tplc="95E27684">
      <w:numFmt w:val="bullet"/>
      <w:lvlText w:val="•"/>
      <w:lvlJc w:val="left"/>
      <w:pPr>
        <w:ind w:left="7984" w:hanging="900"/>
      </w:pPr>
      <w:rPr>
        <w:rFonts w:hint="default"/>
        <w:lang w:val="en-US" w:eastAsia="en-US" w:bidi="ar-SA"/>
      </w:rPr>
    </w:lvl>
  </w:abstractNum>
  <w:abstractNum w:abstractNumId="5" w15:restartNumberingAfterBreak="0">
    <w:nsid w:val="1797336A"/>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BDC7F89"/>
    <w:multiLevelType w:val="hybridMultilevel"/>
    <w:tmpl w:val="1B74ADD4"/>
    <w:lvl w:ilvl="0" w:tplc="196ED552">
      <w:start w:val="1"/>
      <w:numFmt w:val="lowerRoman"/>
      <w:lvlText w:val="%1."/>
      <w:lvlJc w:val="left"/>
      <w:pPr>
        <w:ind w:left="1480" w:hanging="497"/>
        <w:jc w:val="right"/>
      </w:pPr>
      <w:rPr>
        <w:rFonts w:ascii="Bookman Old Style" w:eastAsia="Bookman Old Style" w:hAnsi="Bookman Old Style" w:cs="Bookman Old Style" w:hint="default"/>
        <w:spacing w:val="0"/>
        <w:w w:val="100"/>
        <w:sz w:val="22"/>
        <w:szCs w:val="22"/>
        <w:lang w:val="en-US" w:eastAsia="en-US" w:bidi="ar-SA"/>
      </w:rPr>
    </w:lvl>
    <w:lvl w:ilvl="1" w:tplc="4B44CE56">
      <w:numFmt w:val="bullet"/>
      <w:lvlText w:val="•"/>
      <w:lvlJc w:val="left"/>
      <w:pPr>
        <w:ind w:left="2302" w:hanging="497"/>
      </w:pPr>
      <w:rPr>
        <w:rFonts w:hint="default"/>
        <w:lang w:val="en-US" w:eastAsia="en-US" w:bidi="ar-SA"/>
      </w:rPr>
    </w:lvl>
    <w:lvl w:ilvl="2" w:tplc="5C92B83A">
      <w:numFmt w:val="bullet"/>
      <w:lvlText w:val="•"/>
      <w:lvlJc w:val="left"/>
      <w:pPr>
        <w:ind w:left="3124" w:hanging="497"/>
      </w:pPr>
      <w:rPr>
        <w:rFonts w:hint="default"/>
        <w:lang w:val="en-US" w:eastAsia="en-US" w:bidi="ar-SA"/>
      </w:rPr>
    </w:lvl>
    <w:lvl w:ilvl="3" w:tplc="04743F58">
      <w:numFmt w:val="bullet"/>
      <w:lvlText w:val="•"/>
      <w:lvlJc w:val="left"/>
      <w:pPr>
        <w:ind w:left="3946" w:hanging="497"/>
      </w:pPr>
      <w:rPr>
        <w:rFonts w:hint="default"/>
        <w:lang w:val="en-US" w:eastAsia="en-US" w:bidi="ar-SA"/>
      </w:rPr>
    </w:lvl>
    <w:lvl w:ilvl="4" w:tplc="7FAC77BE">
      <w:numFmt w:val="bullet"/>
      <w:lvlText w:val="•"/>
      <w:lvlJc w:val="left"/>
      <w:pPr>
        <w:ind w:left="4768" w:hanging="497"/>
      </w:pPr>
      <w:rPr>
        <w:rFonts w:hint="default"/>
        <w:lang w:val="en-US" w:eastAsia="en-US" w:bidi="ar-SA"/>
      </w:rPr>
    </w:lvl>
    <w:lvl w:ilvl="5" w:tplc="2C5AF14A">
      <w:numFmt w:val="bullet"/>
      <w:lvlText w:val="•"/>
      <w:lvlJc w:val="left"/>
      <w:pPr>
        <w:ind w:left="5590" w:hanging="497"/>
      </w:pPr>
      <w:rPr>
        <w:rFonts w:hint="default"/>
        <w:lang w:val="en-US" w:eastAsia="en-US" w:bidi="ar-SA"/>
      </w:rPr>
    </w:lvl>
    <w:lvl w:ilvl="6" w:tplc="68448280">
      <w:numFmt w:val="bullet"/>
      <w:lvlText w:val="•"/>
      <w:lvlJc w:val="left"/>
      <w:pPr>
        <w:ind w:left="6412" w:hanging="497"/>
      </w:pPr>
      <w:rPr>
        <w:rFonts w:hint="default"/>
        <w:lang w:val="en-US" w:eastAsia="en-US" w:bidi="ar-SA"/>
      </w:rPr>
    </w:lvl>
    <w:lvl w:ilvl="7" w:tplc="D0BE971E">
      <w:numFmt w:val="bullet"/>
      <w:lvlText w:val="•"/>
      <w:lvlJc w:val="left"/>
      <w:pPr>
        <w:ind w:left="7234" w:hanging="497"/>
      </w:pPr>
      <w:rPr>
        <w:rFonts w:hint="default"/>
        <w:lang w:val="en-US" w:eastAsia="en-US" w:bidi="ar-SA"/>
      </w:rPr>
    </w:lvl>
    <w:lvl w:ilvl="8" w:tplc="E21C1288">
      <w:numFmt w:val="bullet"/>
      <w:lvlText w:val="•"/>
      <w:lvlJc w:val="left"/>
      <w:pPr>
        <w:ind w:left="8056" w:hanging="497"/>
      </w:pPr>
      <w:rPr>
        <w:rFonts w:hint="default"/>
        <w:lang w:val="en-US" w:eastAsia="en-US" w:bidi="ar-SA"/>
      </w:rPr>
    </w:lvl>
  </w:abstractNum>
  <w:abstractNum w:abstractNumId="7" w15:restartNumberingAfterBreak="0">
    <w:nsid w:val="26F25213"/>
    <w:multiLevelType w:val="hybridMultilevel"/>
    <w:tmpl w:val="38687776"/>
    <w:lvl w:ilvl="0" w:tplc="58E4B98A">
      <w:start w:val="12"/>
      <w:numFmt w:val="decimal"/>
      <w:lvlText w:val="%1"/>
      <w:lvlJc w:val="left"/>
      <w:pPr>
        <w:ind w:left="940" w:hanging="812"/>
        <w:jc w:val="left"/>
      </w:pPr>
      <w:rPr>
        <w:rFonts w:hint="default"/>
        <w:lang w:val="en-US" w:eastAsia="en-US" w:bidi="ar-SA"/>
      </w:rPr>
    </w:lvl>
    <w:lvl w:ilvl="1" w:tplc="9308FD40">
      <w:numFmt w:val="none"/>
      <w:lvlText w:val=""/>
      <w:lvlJc w:val="left"/>
      <w:pPr>
        <w:tabs>
          <w:tab w:val="num" w:pos="360"/>
        </w:tabs>
      </w:pPr>
    </w:lvl>
    <w:lvl w:ilvl="2" w:tplc="429811B8">
      <w:numFmt w:val="none"/>
      <w:lvlText w:val=""/>
      <w:lvlJc w:val="left"/>
      <w:pPr>
        <w:tabs>
          <w:tab w:val="num" w:pos="360"/>
        </w:tabs>
      </w:pPr>
    </w:lvl>
    <w:lvl w:ilvl="3" w:tplc="3D16DAFC">
      <w:numFmt w:val="bullet"/>
      <w:lvlText w:val="•"/>
      <w:lvlJc w:val="left"/>
      <w:pPr>
        <w:ind w:left="3568" w:hanging="812"/>
      </w:pPr>
      <w:rPr>
        <w:rFonts w:hint="default"/>
        <w:lang w:val="en-US" w:eastAsia="en-US" w:bidi="ar-SA"/>
      </w:rPr>
    </w:lvl>
    <w:lvl w:ilvl="4" w:tplc="78248306">
      <w:numFmt w:val="bullet"/>
      <w:lvlText w:val="•"/>
      <w:lvlJc w:val="left"/>
      <w:pPr>
        <w:ind w:left="4444" w:hanging="812"/>
      </w:pPr>
      <w:rPr>
        <w:rFonts w:hint="default"/>
        <w:lang w:val="en-US" w:eastAsia="en-US" w:bidi="ar-SA"/>
      </w:rPr>
    </w:lvl>
    <w:lvl w:ilvl="5" w:tplc="EAAC8096">
      <w:numFmt w:val="bullet"/>
      <w:lvlText w:val="•"/>
      <w:lvlJc w:val="left"/>
      <w:pPr>
        <w:ind w:left="5320" w:hanging="812"/>
      </w:pPr>
      <w:rPr>
        <w:rFonts w:hint="default"/>
        <w:lang w:val="en-US" w:eastAsia="en-US" w:bidi="ar-SA"/>
      </w:rPr>
    </w:lvl>
    <w:lvl w:ilvl="6" w:tplc="7DD01C4A">
      <w:numFmt w:val="bullet"/>
      <w:lvlText w:val="•"/>
      <w:lvlJc w:val="left"/>
      <w:pPr>
        <w:ind w:left="6196" w:hanging="812"/>
      </w:pPr>
      <w:rPr>
        <w:rFonts w:hint="default"/>
        <w:lang w:val="en-US" w:eastAsia="en-US" w:bidi="ar-SA"/>
      </w:rPr>
    </w:lvl>
    <w:lvl w:ilvl="7" w:tplc="8F261786">
      <w:numFmt w:val="bullet"/>
      <w:lvlText w:val="•"/>
      <w:lvlJc w:val="left"/>
      <w:pPr>
        <w:ind w:left="7072" w:hanging="812"/>
      </w:pPr>
      <w:rPr>
        <w:rFonts w:hint="default"/>
        <w:lang w:val="en-US" w:eastAsia="en-US" w:bidi="ar-SA"/>
      </w:rPr>
    </w:lvl>
    <w:lvl w:ilvl="8" w:tplc="D3D897EE">
      <w:numFmt w:val="bullet"/>
      <w:lvlText w:val="•"/>
      <w:lvlJc w:val="left"/>
      <w:pPr>
        <w:ind w:left="7948" w:hanging="812"/>
      </w:pPr>
      <w:rPr>
        <w:rFonts w:hint="default"/>
        <w:lang w:val="en-US" w:eastAsia="en-US" w:bidi="ar-SA"/>
      </w:rPr>
    </w:lvl>
  </w:abstractNum>
  <w:abstractNum w:abstractNumId="8" w15:restartNumberingAfterBreak="0">
    <w:nsid w:val="287D7FC9"/>
    <w:multiLevelType w:val="hybridMultilevel"/>
    <w:tmpl w:val="FA36AE8C"/>
    <w:lvl w:ilvl="0" w:tplc="BEAC586C">
      <w:start w:val="3"/>
      <w:numFmt w:val="decimal"/>
      <w:lvlText w:val="%1"/>
      <w:lvlJc w:val="left"/>
      <w:pPr>
        <w:ind w:left="940" w:hanging="720"/>
        <w:jc w:val="left"/>
      </w:pPr>
      <w:rPr>
        <w:rFonts w:hint="default"/>
        <w:lang w:val="en-US" w:eastAsia="en-US" w:bidi="ar-SA"/>
      </w:rPr>
    </w:lvl>
    <w:lvl w:ilvl="1" w:tplc="A4DE6486">
      <w:numFmt w:val="none"/>
      <w:lvlText w:val=""/>
      <w:lvlJc w:val="left"/>
      <w:pPr>
        <w:tabs>
          <w:tab w:val="num" w:pos="360"/>
        </w:tabs>
      </w:pPr>
    </w:lvl>
    <w:lvl w:ilvl="2" w:tplc="FC62CC32">
      <w:numFmt w:val="none"/>
      <w:lvlText w:val=""/>
      <w:lvlJc w:val="left"/>
      <w:pPr>
        <w:tabs>
          <w:tab w:val="num" w:pos="360"/>
        </w:tabs>
      </w:pPr>
    </w:lvl>
    <w:lvl w:ilvl="3" w:tplc="176621D8">
      <w:start w:val="1"/>
      <w:numFmt w:val="lowerLetter"/>
      <w:lvlText w:val="%4."/>
      <w:lvlJc w:val="left"/>
      <w:pPr>
        <w:ind w:left="940" w:hanging="360"/>
        <w:jc w:val="left"/>
      </w:pPr>
      <w:rPr>
        <w:rFonts w:ascii="Bookman Old Style" w:eastAsia="Bookman Old Style" w:hAnsi="Bookman Old Style" w:cs="Bookman Old Style" w:hint="default"/>
        <w:spacing w:val="-1"/>
        <w:w w:val="100"/>
        <w:sz w:val="22"/>
        <w:szCs w:val="22"/>
        <w:lang w:val="en-US" w:eastAsia="en-US" w:bidi="ar-SA"/>
      </w:rPr>
    </w:lvl>
    <w:lvl w:ilvl="4" w:tplc="CFEC1B64">
      <w:numFmt w:val="bullet"/>
      <w:lvlText w:val="•"/>
      <w:lvlJc w:val="left"/>
      <w:pPr>
        <w:ind w:left="4444" w:hanging="360"/>
      </w:pPr>
      <w:rPr>
        <w:rFonts w:hint="default"/>
        <w:lang w:val="en-US" w:eastAsia="en-US" w:bidi="ar-SA"/>
      </w:rPr>
    </w:lvl>
    <w:lvl w:ilvl="5" w:tplc="17D6F25A">
      <w:numFmt w:val="bullet"/>
      <w:lvlText w:val="•"/>
      <w:lvlJc w:val="left"/>
      <w:pPr>
        <w:ind w:left="5320" w:hanging="360"/>
      </w:pPr>
      <w:rPr>
        <w:rFonts w:hint="default"/>
        <w:lang w:val="en-US" w:eastAsia="en-US" w:bidi="ar-SA"/>
      </w:rPr>
    </w:lvl>
    <w:lvl w:ilvl="6" w:tplc="F68609D4">
      <w:numFmt w:val="bullet"/>
      <w:lvlText w:val="•"/>
      <w:lvlJc w:val="left"/>
      <w:pPr>
        <w:ind w:left="6196" w:hanging="360"/>
      </w:pPr>
      <w:rPr>
        <w:rFonts w:hint="default"/>
        <w:lang w:val="en-US" w:eastAsia="en-US" w:bidi="ar-SA"/>
      </w:rPr>
    </w:lvl>
    <w:lvl w:ilvl="7" w:tplc="6FF8FDD2">
      <w:numFmt w:val="bullet"/>
      <w:lvlText w:val="•"/>
      <w:lvlJc w:val="left"/>
      <w:pPr>
        <w:ind w:left="7072" w:hanging="360"/>
      </w:pPr>
      <w:rPr>
        <w:rFonts w:hint="default"/>
        <w:lang w:val="en-US" w:eastAsia="en-US" w:bidi="ar-SA"/>
      </w:rPr>
    </w:lvl>
    <w:lvl w:ilvl="8" w:tplc="079C356C">
      <w:numFmt w:val="bullet"/>
      <w:lvlText w:val="•"/>
      <w:lvlJc w:val="left"/>
      <w:pPr>
        <w:ind w:left="7948" w:hanging="360"/>
      </w:pPr>
      <w:rPr>
        <w:rFonts w:hint="default"/>
        <w:lang w:val="en-US" w:eastAsia="en-US" w:bidi="ar-SA"/>
      </w:rPr>
    </w:lvl>
  </w:abstractNum>
  <w:abstractNum w:abstractNumId="9" w15:restartNumberingAfterBreak="0">
    <w:nsid w:val="2C3413E2"/>
    <w:multiLevelType w:val="hybridMultilevel"/>
    <w:tmpl w:val="F1143986"/>
    <w:lvl w:ilvl="0" w:tplc="2316478A">
      <w:start w:val="24"/>
      <w:numFmt w:val="decimal"/>
      <w:lvlText w:val="%1"/>
      <w:lvlJc w:val="left"/>
      <w:pPr>
        <w:ind w:left="940" w:hanging="720"/>
        <w:jc w:val="left"/>
      </w:pPr>
      <w:rPr>
        <w:rFonts w:hint="default"/>
        <w:lang w:val="en-US" w:eastAsia="en-US" w:bidi="ar-SA"/>
      </w:rPr>
    </w:lvl>
    <w:lvl w:ilvl="1" w:tplc="1048F1F6">
      <w:numFmt w:val="none"/>
      <w:lvlText w:val=""/>
      <w:lvlJc w:val="left"/>
      <w:pPr>
        <w:tabs>
          <w:tab w:val="num" w:pos="360"/>
        </w:tabs>
      </w:pPr>
    </w:lvl>
    <w:lvl w:ilvl="2" w:tplc="F050AFB6">
      <w:numFmt w:val="bullet"/>
      <w:lvlText w:val="•"/>
      <w:lvlJc w:val="left"/>
      <w:pPr>
        <w:ind w:left="2692" w:hanging="720"/>
      </w:pPr>
      <w:rPr>
        <w:rFonts w:hint="default"/>
        <w:lang w:val="en-US" w:eastAsia="en-US" w:bidi="ar-SA"/>
      </w:rPr>
    </w:lvl>
    <w:lvl w:ilvl="3" w:tplc="7FEA9272">
      <w:numFmt w:val="bullet"/>
      <w:lvlText w:val="•"/>
      <w:lvlJc w:val="left"/>
      <w:pPr>
        <w:ind w:left="3568" w:hanging="720"/>
      </w:pPr>
      <w:rPr>
        <w:rFonts w:hint="default"/>
        <w:lang w:val="en-US" w:eastAsia="en-US" w:bidi="ar-SA"/>
      </w:rPr>
    </w:lvl>
    <w:lvl w:ilvl="4" w:tplc="C6821C8A">
      <w:numFmt w:val="bullet"/>
      <w:lvlText w:val="•"/>
      <w:lvlJc w:val="left"/>
      <w:pPr>
        <w:ind w:left="4444" w:hanging="720"/>
      </w:pPr>
      <w:rPr>
        <w:rFonts w:hint="default"/>
        <w:lang w:val="en-US" w:eastAsia="en-US" w:bidi="ar-SA"/>
      </w:rPr>
    </w:lvl>
    <w:lvl w:ilvl="5" w:tplc="47EC81FC">
      <w:numFmt w:val="bullet"/>
      <w:lvlText w:val="•"/>
      <w:lvlJc w:val="left"/>
      <w:pPr>
        <w:ind w:left="5320" w:hanging="720"/>
      </w:pPr>
      <w:rPr>
        <w:rFonts w:hint="default"/>
        <w:lang w:val="en-US" w:eastAsia="en-US" w:bidi="ar-SA"/>
      </w:rPr>
    </w:lvl>
    <w:lvl w:ilvl="6" w:tplc="0AA0FD9E">
      <w:numFmt w:val="bullet"/>
      <w:lvlText w:val="•"/>
      <w:lvlJc w:val="left"/>
      <w:pPr>
        <w:ind w:left="6196" w:hanging="720"/>
      </w:pPr>
      <w:rPr>
        <w:rFonts w:hint="default"/>
        <w:lang w:val="en-US" w:eastAsia="en-US" w:bidi="ar-SA"/>
      </w:rPr>
    </w:lvl>
    <w:lvl w:ilvl="7" w:tplc="201C3C5C">
      <w:numFmt w:val="bullet"/>
      <w:lvlText w:val="•"/>
      <w:lvlJc w:val="left"/>
      <w:pPr>
        <w:ind w:left="7072" w:hanging="720"/>
      </w:pPr>
      <w:rPr>
        <w:rFonts w:hint="default"/>
        <w:lang w:val="en-US" w:eastAsia="en-US" w:bidi="ar-SA"/>
      </w:rPr>
    </w:lvl>
    <w:lvl w:ilvl="8" w:tplc="1F1CC01E">
      <w:numFmt w:val="bullet"/>
      <w:lvlText w:val="•"/>
      <w:lvlJc w:val="left"/>
      <w:pPr>
        <w:ind w:left="7948" w:hanging="720"/>
      </w:pPr>
      <w:rPr>
        <w:rFonts w:hint="default"/>
        <w:lang w:val="en-US" w:eastAsia="en-US" w:bidi="ar-SA"/>
      </w:rPr>
    </w:lvl>
  </w:abstractNum>
  <w:abstractNum w:abstractNumId="10" w15:restartNumberingAfterBreak="0">
    <w:nsid w:val="2EBF0402"/>
    <w:multiLevelType w:val="hybridMultilevel"/>
    <w:tmpl w:val="C9009C5A"/>
    <w:lvl w:ilvl="0" w:tplc="908AAB74">
      <w:start w:val="3"/>
      <w:numFmt w:val="decimal"/>
      <w:lvlText w:val="%1"/>
      <w:lvlJc w:val="left"/>
      <w:pPr>
        <w:ind w:left="940" w:hanging="720"/>
        <w:jc w:val="left"/>
      </w:pPr>
      <w:rPr>
        <w:rFonts w:hint="default"/>
        <w:lang w:val="en-US" w:eastAsia="en-US" w:bidi="ar-SA"/>
      </w:rPr>
    </w:lvl>
    <w:lvl w:ilvl="1" w:tplc="222A032E">
      <w:numFmt w:val="none"/>
      <w:lvlText w:val=""/>
      <w:lvlJc w:val="left"/>
      <w:pPr>
        <w:tabs>
          <w:tab w:val="num" w:pos="360"/>
        </w:tabs>
      </w:pPr>
    </w:lvl>
    <w:lvl w:ilvl="2" w:tplc="4E36BCB6">
      <w:start w:val="1"/>
      <w:numFmt w:val="upperLetter"/>
      <w:lvlText w:val="%3."/>
      <w:lvlJc w:val="left"/>
      <w:pPr>
        <w:ind w:left="1300" w:hanging="361"/>
        <w:jc w:val="left"/>
      </w:pPr>
      <w:rPr>
        <w:rFonts w:ascii="Bookman Old Style" w:eastAsia="Bookman Old Style" w:hAnsi="Bookman Old Style" w:cs="Bookman Old Style" w:hint="default"/>
        <w:spacing w:val="0"/>
        <w:w w:val="100"/>
        <w:sz w:val="22"/>
        <w:szCs w:val="22"/>
        <w:lang w:val="en-US" w:eastAsia="en-US" w:bidi="ar-SA"/>
      </w:rPr>
    </w:lvl>
    <w:lvl w:ilvl="3" w:tplc="3620B116">
      <w:numFmt w:val="bullet"/>
      <w:lvlText w:val="•"/>
      <w:lvlJc w:val="left"/>
      <w:pPr>
        <w:ind w:left="3166" w:hanging="361"/>
      </w:pPr>
      <w:rPr>
        <w:rFonts w:hint="default"/>
        <w:lang w:val="en-US" w:eastAsia="en-US" w:bidi="ar-SA"/>
      </w:rPr>
    </w:lvl>
    <w:lvl w:ilvl="4" w:tplc="373C7A58">
      <w:numFmt w:val="bullet"/>
      <w:lvlText w:val="•"/>
      <w:lvlJc w:val="left"/>
      <w:pPr>
        <w:ind w:left="4100" w:hanging="361"/>
      </w:pPr>
      <w:rPr>
        <w:rFonts w:hint="default"/>
        <w:lang w:val="en-US" w:eastAsia="en-US" w:bidi="ar-SA"/>
      </w:rPr>
    </w:lvl>
    <w:lvl w:ilvl="5" w:tplc="23527B0A">
      <w:numFmt w:val="bullet"/>
      <w:lvlText w:val="•"/>
      <w:lvlJc w:val="left"/>
      <w:pPr>
        <w:ind w:left="5033" w:hanging="361"/>
      </w:pPr>
      <w:rPr>
        <w:rFonts w:hint="default"/>
        <w:lang w:val="en-US" w:eastAsia="en-US" w:bidi="ar-SA"/>
      </w:rPr>
    </w:lvl>
    <w:lvl w:ilvl="6" w:tplc="CD864BD2">
      <w:numFmt w:val="bullet"/>
      <w:lvlText w:val="•"/>
      <w:lvlJc w:val="left"/>
      <w:pPr>
        <w:ind w:left="5966" w:hanging="361"/>
      </w:pPr>
      <w:rPr>
        <w:rFonts w:hint="default"/>
        <w:lang w:val="en-US" w:eastAsia="en-US" w:bidi="ar-SA"/>
      </w:rPr>
    </w:lvl>
    <w:lvl w:ilvl="7" w:tplc="4F62D44E">
      <w:numFmt w:val="bullet"/>
      <w:lvlText w:val="•"/>
      <w:lvlJc w:val="left"/>
      <w:pPr>
        <w:ind w:left="6900" w:hanging="361"/>
      </w:pPr>
      <w:rPr>
        <w:rFonts w:hint="default"/>
        <w:lang w:val="en-US" w:eastAsia="en-US" w:bidi="ar-SA"/>
      </w:rPr>
    </w:lvl>
    <w:lvl w:ilvl="8" w:tplc="52FCEB5C">
      <w:numFmt w:val="bullet"/>
      <w:lvlText w:val="•"/>
      <w:lvlJc w:val="left"/>
      <w:pPr>
        <w:ind w:left="7833" w:hanging="361"/>
      </w:pPr>
      <w:rPr>
        <w:rFonts w:hint="default"/>
        <w:lang w:val="en-US" w:eastAsia="en-US" w:bidi="ar-SA"/>
      </w:rPr>
    </w:lvl>
  </w:abstractNum>
  <w:abstractNum w:abstractNumId="11" w15:restartNumberingAfterBreak="0">
    <w:nsid w:val="334E02BB"/>
    <w:multiLevelType w:val="hybridMultilevel"/>
    <w:tmpl w:val="CDC48176"/>
    <w:lvl w:ilvl="0" w:tplc="27A413BA">
      <w:start w:val="4"/>
      <w:numFmt w:val="decimal"/>
      <w:lvlText w:val="%1"/>
      <w:lvlJc w:val="left"/>
      <w:pPr>
        <w:ind w:left="939" w:hanging="720"/>
        <w:jc w:val="left"/>
      </w:pPr>
      <w:rPr>
        <w:rFonts w:hint="default"/>
        <w:lang w:val="en-US" w:eastAsia="en-US" w:bidi="ar-SA"/>
      </w:rPr>
    </w:lvl>
    <w:lvl w:ilvl="1" w:tplc="3154B262">
      <w:numFmt w:val="none"/>
      <w:lvlText w:val=""/>
      <w:lvlJc w:val="left"/>
      <w:pPr>
        <w:tabs>
          <w:tab w:val="num" w:pos="360"/>
        </w:tabs>
      </w:pPr>
    </w:lvl>
    <w:lvl w:ilvl="2" w:tplc="00A63664">
      <w:numFmt w:val="none"/>
      <w:lvlText w:val=""/>
      <w:lvlJc w:val="left"/>
      <w:pPr>
        <w:tabs>
          <w:tab w:val="num" w:pos="360"/>
        </w:tabs>
      </w:pPr>
    </w:lvl>
    <w:lvl w:ilvl="3" w:tplc="FAECFA0C">
      <w:numFmt w:val="bullet"/>
      <w:lvlText w:val="•"/>
      <w:lvlJc w:val="left"/>
      <w:pPr>
        <w:ind w:left="3568" w:hanging="720"/>
      </w:pPr>
      <w:rPr>
        <w:rFonts w:hint="default"/>
        <w:lang w:val="en-US" w:eastAsia="en-US" w:bidi="ar-SA"/>
      </w:rPr>
    </w:lvl>
    <w:lvl w:ilvl="4" w:tplc="5C5A679A">
      <w:numFmt w:val="bullet"/>
      <w:lvlText w:val="•"/>
      <w:lvlJc w:val="left"/>
      <w:pPr>
        <w:ind w:left="4444" w:hanging="720"/>
      </w:pPr>
      <w:rPr>
        <w:rFonts w:hint="default"/>
        <w:lang w:val="en-US" w:eastAsia="en-US" w:bidi="ar-SA"/>
      </w:rPr>
    </w:lvl>
    <w:lvl w:ilvl="5" w:tplc="EF90E9D4">
      <w:numFmt w:val="bullet"/>
      <w:lvlText w:val="•"/>
      <w:lvlJc w:val="left"/>
      <w:pPr>
        <w:ind w:left="5320" w:hanging="720"/>
      </w:pPr>
      <w:rPr>
        <w:rFonts w:hint="default"/>
        <w:lang w:val="en-US" w:eastAsia="en-US" w:bidi="ar-SA"/>
      </w:rPr>
    </w:lvl>
    <w:lvl w:ilvl="6" w:tplc="F1BA2E12">
      <w:numFmt w:val="bullet"/>
      <w:lvlText w:val="•"/>
      <w:lvlJc w:val="left"/>
      <w:pPr>
        <w:ind w:left="6196" w:hanging="720"/>
      </w:pPr>
      <w:rPr>
        <w:rFonts w:hint="default"/>
        <w:lang w:val="en-US" w:eastAsia="en-US" w:bidi="ar-SA"/>
      </w:rPr>
    </w:lvl>
    <w:lvl w:ilvl="7" w:tplc="B04CEC04">
      <w:numFmt w:val="bullet"/>
      <w:lvlText w:val="•"/>
      <w:lvlJc w:val="left"/>
      <w:pPr>
        <w:ind w:left="7072" w:hanging="720"/>
      </w:pPr>
      <w:rPr>
        <w:rFonts w:hint="default"/>
        <w:lang w:val="en-US" w:eastAsia="en-US" w:bidi="ar-SA"/>
      </w:rPr>
    </w:lvl>
    <w:lvl w:ilvl="8" w:tplc="E3EC81CE">
      <w:numFmt w:val="bullet"/>
      <w:lvlText w:val="•"/>
      <w:lvlJc w:val="left"/>
      <w:pPr>
        <w:ind w:left="7948" w:hanging="720"/>
      </w:pPr>
      <w:rPr>
        <w:rFonts w:hint="default"/>
        <w:lang w:val="en-US" w:eastAsia="en-US" w:bidi="ar-SA"/>
      </w:rPr>
    </w:lvl>
  </w:abstractNum>
  <w:abstractNum w:abstractNumId="12" w15:restartNumberingAfterBreak="0">
    <w:nsid w:val="33CE1AED"/>
    <w:multiLevelType w:val="hybridMultilevel"/>
    <w:tmpl w:val="0538859A"/>
    <w:lvl w:ilvl="0" w:tplc="0409001B">
      <w:start w:val="1"/>
      <w:numFmt w:val="lowerRoman"/>
      <w:lvlText w:val="%1."/>
      <w:lvlJc w:val="right"/>
      <w:pPr>
        <w:tabs>
          <w:tab w:val="num" w:pos="720"/>
        </w:tabs>
        <w:ind w:left="720" w:hanging="360"/>
      </w:pPr>
    </w:lvl>
    <w:lvl w:ilvl="1" w:tplc="BD76F894">
      <w:start w:val="5"/>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F331AB"/>
    <w:multiLevelType w:val="hybridMultilevel"/>
    <w:tmpl w:val="6898F274"/>
    <w:lvl w:ilvl="0" w:tplc="D8E2DFBA">
      <w:start w:val="1"/>
      <w:numFmt w:val="lowerLetter"/>
      <w:lvlText w:val="%1)"/>
      <w:lvlJc w:val="left"/>
      <w:pPr>
        <w:ind w:left="940" w:hanging="449"/>
        <w:jc w:val="left"/>
      </w:pPr>
      <w:rPr>
        <w:rFonts w:ascii="Bookman Old Style" w:eastAsia="Bookman Old Style" w:hAnsi="Bookman Old Style" w:cs="Bookman Old Style" w:hint="default"/>
        <w:spacing w:val="-1"/>
        <w:w w:val="100"/>
        <w:sz w:val="22"/>
        <w:szCs w:val="22"/>
        <w:lang w:val="en-US" w:eastAsia="en-US" w:bidi="ar-SA"/>
      </w:rPr>
    </w:lvl>
    <w:lvl w:ilvl="1" w:tplc="9138AA0E">
      <w:numFmt w:val="bullet"/>
      <w:lvlText w:val="•"/>
      <w:lvlJc w:val="left"/>
      <w:pPr>
        <w:ind w:left="1816" w:hanging="449"/>
      </w:pPr>
      <w:rPr>
        <w:rFonts w:hint="default"/>
        <w:lang w:val="en-US" w:eastAsia="en-US" w:bidi="ar-SA"/>
      </w:rPr>
    </w:lvl>
    <w:lvl w:ilvl="2" w:tplc="4D924908">
      <w:numFmt w:val="bullet"/>
      <w:lvlText w:val="•"/>
      <w:lvlJc w:val="left"/>
      <w:pPr>
        <w:ind w:left="2692" w:hanging="449"/>
      </w:pPr>
      <w:rPr>
        <w:rFonts w:hint="default"/>
        <w:lang w:val="en-US" w:eastAsia="en-US" w:bidi="ar-SA"/>
      </w:rPr>
    </w:lvl>
    <w:lvl w:ilvl="3" w:tplc="26CCB3EE">
      <w:numFmt w:val="bullet"/>
      <w:lvlText w:val="•"/>
      <w:lvlJc w:val="left"/>
      <w:pPr>
        <w:ind w:left="3568" w:hanging="449"/>
      </w:pPr>
      <w:rPr>
        <w:rFonts w:hint="default"/>
        <w:lang w:val="en-US" w:eastAsia="en-US" w:bidi="ar-SA"/>
      </w:rPr>
    </w:lvl>
    <w:lvl w:ilvl="4" w:tplc="38D48108">
      <w:numFmt w:val="bullet"/>
      <w:lvlText w:val="•"/>
      <w:lvlJc w:val="left"/>
      <w:pPr>
        <w:ind w:left="4444" w:hanging="449"/>
      </w:pPr>
      <w:rPr>
        <w:rFonts w:hint="default"/>
        <w:lang w:val="en-US" w:eastAsia="en-US" w:bidi="ar-SA"/>
      </w:rPr>
    </w:lvl>
    <w:lvl w:ilvl="5" w:tplc="8B2ECA50">
      <w:numFmt w:val="bullet"/>
      <w:lvlText w:val="•"/>
      <w:lvlJc w:val="left"/>
      <w:pPr>
        <w:ind w:left="5320" w:hanging="449"/>
      </w:pPr>
      <w:rPr>
        <w:rFonts w:hint="default"/>
        <w:lang w:val="en-US" w:eastAsia="en-US" w:bidi="ar-SA"/>
      </w:rPr>
    </w:lvl>
    <w:lvl w:ilvl="6" w:tplc="0332D770">
      <w:numFmt w:val="bullet"/>
      <w:lvlText w:val="•"/>
      <w:lvlJc w:val="left"/>
      <w:pPr>
        <w:ind w:left="6196" w:hanging="449"/>
      </w:pPr>
      <w:rPr>
        <w:rFonts w:hint="default"/>
        <w:lang w:val="en-US" w:eastAsia="en-US" w:bidi="ar-SA"/>
      </w:rPr>
    </w:lvl>
    <w:lvl w:ilvl="7" w:tplc="6A080E12">
      <w:numFmt w:val="bullet"/>
      <w:lvlText w:val="•"/>
      <w:lvlJc w:val="left"/>
      <w:pPr>
        <w:ind w:left="7072" w:hanging="449"/>
      </w:pPr>
      <w:rPr>
        <w:rFonts w:hint="default"/>
        <w:lang w:val="en-US" w:eastAsia="en-US" w:bidi="ar-SA"/>
      </w:rPr>
    </w:lvl>
    <w:lvl w:ilvl="8" w:tplc="288CEB10">
      <w:numFmt w:val="bullet"/>
      <w:lvlText w:val="•"/>
      <w:lvlJc w:val="left"/>
      <w:pPr>
        <w:ind w:left="7948" w:hanging="449"/>
      </w:pPr>
      <w:rPr>
        <w:rFonts w:hint="default"/>
        <w:lang w:val="en-US" w:eastAsia="en-US" w:bidi="ar-SA"/>
      </w:rPr>
    </w:lvl>
  </w:abstractNum>
  <w:abstractNum w:abstractNumId="14" w15:restartNumberingAfterBreak="0">
    <w:nsid w:val="35037DDE"/>
    <w:multiLevelType w:val="hybridMultilevel"/>
    <w:tmpl w:val="61788D30"/>
    <w:lvl w:ilvl="0" w:tplc="E31A004E">
      <w:start w:val="13"/>
      <w:numFmt w:val="decimal"/>
      <w:lvlText w:val="%1"/>
      <w:lvlJc w:val="left"/>
      <w:pPr>
        <w:ind w:left="939" w:hanging="720"/>
        <w:jc w:val="left"/>
      </w:pPr>
      <w:rPr>
        <w:rFonts w:hint="default"/>
        <w:lang w:val="en-US" w:eastAsia="en-US" w:bidi="ar-SA"/>
      </w:rPr>
    </w:lvl>
    <w:lvl w:ilvl="1" w:tplc="195AF4A8">
      <w:numFmt w:val="none"/>
      <w:lvlText w:val=""/>
      <w:lvlJc w:val="left"/>
      <w:pPr>
        <w:tabs>
          <w:tab w:val="num" w:pos="360"/>
        </w:tabs>
      </w:pPr>
    </w:lvl>
    <w:lvl w:ilvl="2" w:tplc="909E82FC">
      <w:numFmt w:val="bullet"/>
      <w:lvlText w:val="•"/>
      <w:lvlJc w:val="left"/>
      <w:pPr>
        <w:ind w:left="2692" w:hanging="720"/>
      </w:pPr>
      <w:rPr>
        <w:rFonts w:hint="default"/>
        <w:lang w:val="en-US" w:eastAsia="en-US" w:bidi="ar-SA"/>
      </w:rPr>
    </w:lvl>
    <w:lvl w:ilvl="3" w:tplc="6584D2B2">
      <w:numFmt w:val="bullet"/>
      <w:lvlText w:val="•"/>
      <w:lvlJc w:val="left"/>
      <w:pPr>
        <w:ind w:left="3568" w:hanging="720"/>
      </w:pPr>
      <w:rPr>
        <w:rFonts w:hint="default"/>
        <w:lang w:val="en-US" w:eastAsia="en-US" w:bidi="ar-SA"/>
      </w:rPr>
    </w:lvl>
    <w:lvl w:ilvl="4" w:tplc="ABF42020">
      <w:numFmt w:val="bullet"/>
      <w:lvlText w:val="•"/>
      <w:lvlJc w:val="left"/>
      <w:pPr>
        <w:ind w:left="4444" w:hanging="720"/>
      </w:pPr>
      <w:rPr>
        <w:rFonts w:hint="default"/>
        <w:lang w:val="en-US" w:eastAsia="en-US" w:bidi="ar-SA"/>
      </w:rPr>
    </w:lvl>
    <w:lvl w:ilvl="5" w:tplc="D902DE8C">
      <w:numFmt w:val="bullet"/>
      <w:lvlText w:val="•"/>
      <w:lvlJc w:val="left"/>
      <w:pPr>
        <w:ind w:left="5320" w:hanging="720"/>
      </w:pPr>
      <w:rPr>
        <w:rFonts w:hint="default"/>
        <w:lang w:val="en-US" w:eastAsia="en-US" w:bidi="ar-SA"/>
      </w:rPr>
    </w:lvl>
    <w:lvl w:ilvl="6" w:tplc="6226C862">
      <w:numFmt w:val="bullet"/>
      <w:lvlText w:val="•"/>
      <w:lvlJc w:val="left"/>
      <w:pPr>
        <w:ind w:left="6196" w:hanging="720"/>
      </w:pPr>
      <w:rPr>
        <w:rFonts w:hint="default"/>
        <w:lang w:val="en-US" w:eastAsia="en-US" w:bidi="ar-SA"/>
      </w:rPr>
    </w:lvl>
    <w:lvl w:ilvl="7" w:tplc="0FBE6D98">
      <w:numFmt w:val="bullet"/>
      <w:lvlText w:val="•"/>
      <w:lvlJc w:val="left"/>
      <w:pPr>
        <w:ind w:left="7072" w:hanging="720"/>
      </w:pPr>
      <w:rPr>
        <w:rFonts w:hint="default"/>
        <w:lang w:val="en-US" w:eastAsia="en-US" w:bidi="ar-SA"/>
      </w:rPr>
    </w:lvl>
    <w:lvl w:ilvl="8" w:tplc="D7601686">
      <w:numFmt w:val="bullet"/>
      <w:lvlText w:val="•"/>
      <w:lvlJc w:val="left"/>
      <w:pPr>
        <w:ind w:left="7948" w:hanging="720"/>
      </w:pPr>
      <w:rPr>
        <w:rFonts w:hint="default"/>
        <w:lang w:val="en-US" w:eastAsia="en-US" w:bidi="ar-SA"/>
      </w:rPr>
    </w:lvl>
  </w:abstractNum>
  <w:abstractNum w:abstractNumId="15" w15:restartNumberingAfterBreak="0">
    <w:nsid w:val="37F55E9E"/>
    <w:multiLevelType w:val="hybridMultilevel"/>
    <w:tmpl w:val="8E6EAEF6"/>
    <w:lvl w:ilvl="0" w:tplc="C05C0AA0">
      <w:start w:val="8"/>
      <w:numFmt w:val="decimal"/>
      <w:lvlText w:val="%1"/>
      <w:lvlJc w:val="left"/>
      <w:pPr>
        <w:ind w:left="940" w:hanging="720"/>
        <w:jc w:val="left"/>
      </w:pPr>
      <w:rPr>
        <w:rFonts w:hint="default"/>
        <w:lang w:val="en-US" w:eastAsia="en-US" w:bidi="ar-SA"/>
      </w:rPr>
    </w:lvl>
    <w:lvl w:ilvl="1" w:tplc="1D26AF00">
      <w:numFmt w:val="none"/>
      <w:lvlText w:val=""/>
      <w:lvlJc w:val="left"/>
      <w:pPr>
        <w:tabs>
          <w:tab w:val="num" w:pos="360"/>
        </w:tabs>
      </w:pPr>
    </w:lvl>
    <w:lvl w:ilvl="2" w:tplc="0FC0906E">
      <w:start w:val="1"/>
      <w:numFmt w:val="lowerLetter"/>
      <w:lvlText w:val="%3)"/>
      <w:lvlJc w:val="left"/>
      <w:pPr>
        <w:ind w:left="939" w:hanging="279"/>
        <w:jc w:val="left"/>
      </w:pPr>
      <w:rPr>
        <w:rFonts w:ascii="Bookman Old Style" w:eastAsia="Bookman Old Style" w:hAnsi="Bookman Old Style" w:cs="Bookman Old Style" w:hint="default"/>
        <w:spacing w:val="-1"/>
        <w:w w:val="100"/>
        <w:sz w:val="22"/>
        <w:szCs w:val="22"/>
        <w:lang w:val="en-US" w:eastAsia="en-US" w:bidi="ar-SA"/>
      </w:rPr>
    </w:lvl>
    <w:lvl w:ilvl="3" w:tplc="6FE65BE0">
      <w:numFmt w:val="bullet"/>
      <w:lvlText w:val="•"/>
      <w:lvlJc w:val="left"/>
      <w:pPr>
        <w:ind w:left="3568" w:hanging="279"/>
      </w:pPr>
      <w:rPr>
        <w:rFonts w:hint="default"/>
        <w:lang w:val="en-US" w:eastAsia="en-US" w:bidi="ar-SA"/>
      </w:rPr>
    </w:lvl>
    <w:lvl w:ilvl="4" w:tplc="39A4BAF4">
      <w:numFmt w:val="bullet"/>
      <w:lvlText w:val="•"/>
      <w:lvlJc w:val="left"/>
      <w:pPr>
        <w:ind w:left="4444" w:hanging="279"/>
      </w:pPr>
      <w:rPr>
        <w:rFonts w:hint="default"/>
        <w:lang w:val="en-US" w:eastAsia="en-US" w:bidi="ar-SA"/>
      </w:rPr>
    </w:lvl>
    <w:lvl w:ilvl="5" w:tplc="C7DA73FC">
      <w:numFmt w:val="bullet"/>
      <w:lvlText w:val="•"/>
      <w:lvlJc w:val="left"/>
      <w:pPr>
        <w:ind w:left="5320" w:hanging="279"/>
      </w:pPr>
      <w:rPr>
        <w:rFonts w:hint="default"/>
        <w:lang w:val="en-US" w:eastAsia="en-US" w:bidi="ar-SA"/>
      </w:rPr>
    </w:lvl>
    <w:lvl w:ilvl="6" w:tplc="054A67AE">
      <w:numFmt w:val="bullet"/>
      <w:lvlText w:val="•"/>
      <w:lvlJc w:val="left"/>
      <w:pPr>
        <w:ind w:left="6196" w:hanging="279"/>
      </w:pPr>
      <w:rPr>
        <w:rFonts w:hint="default"/>
        <w:lang w:val="en-US" w:eastAsia="en-US" w:bidi="ar-SA"/>
      </w:rPr>
    </w:lvl>
    <w:lvl w:ilvl="7" w:tplc="097AFD94">
      <w:numFmt w:val="bullet"/>
      <w:lvlText w:val="•"/>
      <w:lvlJc w:val="left"/>
      <w:pPr>
        <w:ind w:left="7072" w:hanging="279"/>
      </w:pPr>
      <w:rPr>
        <w:rFonts w:hint="default"/>
        <w:lang w:val="en-US" w:eastAsia="en-US" w:bidi="ar-SA"/>
      </w:rPr>
    </w:lvl>
    <w:lvl w:ilvl="8" w:tplc="D872099E">
      <w:numFmt w:val="bullet"/>
      <w:lvlText w:val="•"/>
      <w:lvlJc w:val="left"/>
      <w:pPr>
        <w:ind w:left="7948" w:hanging="279"/>
      </w:pPr>
      <w:rPr>
        <w:rFonts w:hint="default"/>
        <w:lang w:val="en-US" w:eastAsia="en-US" w:bidi="ar-SA"/>
      </w:rPr>
    </w:lvl>
  </w:abstractNum>
  <w:abstractNum w:abstractNumId="16" w15:restartNumberingAfterBreak="0">
    <w:nsid w:val="39094AFB"/>
    <w:multiLevelType w:val="hybridMultilevel"/>
    <w:tmpl w:val="643A5AE6"/>
    <w:lvl w:ilvl="0" w:tplc="92AAF904">
      <w:start w:val="21"/>
      <w:numFmt w:val="decimal"/>
      <w:lvlText w:val="%1"/>
      <w:lvlJc w:val="left"/>
      <w:pPr>
        <w:ind w:left="939" w:hanging="720"/>
        <w:jc w:val="left"/>
      </w:pPr>
      <w:rPr>
        <w:rFonts w:hint="default"/>
        <w:lang w:val="en-US" w:eastAsia="en-US" w:bidi="ar-SA"/>
      </w:rPr>
    </w:lvl>
    <w:lvl w:ilvl="1" w:tplc="D7BC022E">
      <w:numFmt w:val="none"/>
      <w:lvlText w:val=""/>
      <w:lvlJc w:val="left"/>
      <w:pPr>
        <w:tabs>
          <w:tab w:val="num" w:pos="360"/>
        </w:tabs>
      </w:pPr>
    </w:lvl>
    <w:lvl w:ilvl="2" w:tplc="DC820A8A">
      <w:numFmt w:val="bullet"/>
      <w:lvlText w:val=""/>
      <w:lvlJc w:val="left"/>
      <w:pPr>
        <w:ind w:left="1300" w:hanging="360"/>
      </w:pPr>
      <w:rPr>
        <w:rFonts w:ascii="Symbol" w:eastAsia="Symbol" w:hAnsi="Symbol" w:cs="Symbol" w:hint="default"/>
        <w:w w:val="100"/>
        <w:sz w:val="22"/>
        <w:szCs w:val="22"/>
        <w:lang w:val="en-US" w:eastAsia="en-US" w:bidi="ar-SA"/>
      </w:rPr>
    </w:lvl>
    <w:lvl w:ilvl="3" w:tplc="B07AC630">
      <w:numFmt w:val="bullet"/>
      <w:lvlText w:val="•"/>
      <w:lvlJc w:val="left"/>
      <w:pPr>
        <w:ind w:left="3166" w:hanging="360"/>
      </w:pPr>
      <w:rPr>
        <w:rFonts w:hint="default"/>
        <w:lang w:val="en-US" w:eastAsia="en-US" w:bidi="ar-SA"/>
      </w:rPr>
    </w:lvl>
    <w:lvl w:ilvl="4" w:tplc="B0320D24">
      <w:numFmt w:val="bullet"/>
      <w:lvlText w:val="•"/>
      <w:lvlJc w:val="left"/>
      <w:pPr>
        <w:ind w:left="4100" w:hanging="360"/>
      </w:pPr>
      <w:rPr>
        <w:rFonts w:hint="default"/>
        <w:lang w:val="en-US" w:eastAsia="en-US" w:bidi="ar-SA"/>
      </w:rPr>
    </w:lvl>
    <w:lvl w:ilvl="5" w:tplc="7EAC2414">
      <w:numFmt w:val="bullet"/>
      <w:lvlText w:val="•"/>
      <w:lvlJc w:val="left"/>
      <w:pPr>
        <w:ind w:left="5033" w:hanging="360"/>
      </w:pPr>
      <w:rPr>
        <w:rFonts w:hint="default"/>
        <w:lang w:val="en-US" w:eastAsia="en-US" w:bidi="ar-SA"/>
      </w:rPr>
    </w:lvl>
    <w:lvl w:ilvl="6" w:tplc="5B1A5BE6">
      <w:numFmt w:val="bullet"/>
      <w:lvlText w:val="•"/>
      <w:lvlJc w:val="left"/>
      <w:pPr>
        <w:ind w:left="5966" w:hanging="360"/>
      </w:pPr>
      <w:rPr>
        <w:rFonts w:hint="default"/>
        <w:lang w:val="en-US" w:eastAsia="en-US" w:bidi="ar-SA"/>
      </w:rPr>
    </w:lvl>
    <w:lvl w:ilvl="7" w:tplc="F5AC516C">
      <w:numFmt w:val="bullet"/>
      <w:lvlText w:val="•"/>
      <w:lvlJc w:val="left"/>
      <w:pPr>
        <w:ind w:left="6900" w:hanging="360"/>
      </w:pPr>
      <w:rPr>
        <w:rFonts w:hint="default"/>
        <w:lang w:val="en-US" w:eastAsia="en-US" w:bidi="ar-SA"/>
      </w:rPr>
    </w:lvl>
    <w:lvl w:ilvl="8" w:tplc="F2044902">
      <w:numFmt w:val="bullet"/>
      <w:lvlText w:val="•"/>
      <w:lvlJc w:val="left"/>
      <w:pPr>
        <w:ind w:left="7833" w:hanging="360"/>
      </w:pPr>
      <w:rPr>
        <w:rFonts w:hint="default"/>
        <w:lang w:val="en-US" w:eastAsia="en-US" w:bidi="ar-SA"/>
      </w:rPr>
    </w:lvl>
  </w:abstractNum>
  <w:abstractNum w:abstractNumId="17" w15:restartNumberingAfterBreak="0">
    <w:nsid w:val="42711A2C"/>
    <w:multiLevelType w:val="hybridMultilevel"/>
    <w:tmpl w:val="529C7A1A"/>
    <w:lvl w:ilvl="0" w:tplc="AC2222EA">
      <w:start w:val="5"/>
      <w:numFmt w:val="decimal"/>
      <w:lvlText w:val="%1"/>
      <w:lvlJc w:val="left"/>
      <w:pPr>
        <w:ind w:left="939" w:hanging="720"/>
        <w:jc w:val="left"/>
      </w:pPr>
      <w:rPr>
        <w:rFonts w:hint="default"/>
        <w:lang w:val="en-US" w:eastAsia="en-US" w:bidi="ar-SA"/>
      </w:rPr>
    </w:lvl>
    <w:lvl w:ilvl="1" w:tplc="C1AA0B0A">
      <w:numFmt w:val="none"/>
      <w:lvlText w:val=""/>
      <w:lvlJc w:val="left"/>
      <w:pPr>
        <w:tabs>
          <w:tab w:val="num" w:pos="360"/>
        </w:tabs>
      </w:pPr>
    </w:lvl>
    <w:lvl w:ilvl="2" w:tplc="DA70B2A8">
      <w:numFmt w:val="none"/>
      <w:lvlText w:val=""/>
      <w:lvlJc w:val="left"/>
      <w:pPr>
        <w:tabs>
          <w:tab w:val="num" w:pos="360"/>
        </w:tabs>
      </w:pPr>
    </w:lvl>
    <w:lvl w:ilvl="3" w:tplc="6FF0D074">
      <w:numFmt w:val="bullet"/>
      <w:lvlText w:val="•"/>
      <w:lvlJc w:val="left"/>
      <w:pPr>
        <w:ind w:left="3568" w:hanging="720"/>
      </w:pPr>
      <w:rPr>
        <w:rFonts w:hint="default"/>
        <w:lang w:val="en-US" w:eastAsia="en-US" w:bidi="ar-SA"/>
      </w:rPr>
    </w:lvl>
    <w:lvl w:ilvl="4" w:tplc="80360CB4">
      <w:numFmt w:val="bullet"/>
      <w:lvlText w:val="•"/>
      <w:lvlJc w:val="left"/>
      <w:pPr>
        <w:ind w:left="4444" w:hanging="720"/>
      </w:pPr>
      <w:rPr>
        <w:rFonts w:hint="default"/>
        <w:lang w:val="en-US" w:eastAsia="en-US" w:bidi="ar-SA"/>
      </w:rPr>
    </w:lvl>
    <w:lvl w:ilvl="5" w:tplc="9DCC4C18">
      <w:numFmt w:val="bullet"/>
      <w:lvlText w:val="•"/>
      <w:lvlJc w:val="left"/>
      <w:pPr>
        <w:ind w:left="5320" w:hanging="720"/>
      </w:pPr>
      <w:rPr>
        <w:rFonts w:hint="default"/>
        <w:lang w:val="en-US" w:eastAsia="en-US" w:bidi="ar-SA"/>
      </w:rPr>
    </w:lvl>
    <w:lvl w:ilvl="6" w:tplc="85046AD4">
      <w:numFmt w:val="bullet"/>
      <w:lvlText w:val="•"/>
      <w:lvlJc w:val="left"/>
      <w:pPr>
        <w:ind w:left="6196" w:hanging="720"/>
      </w:pPr>
      <w:rPr>
        <w:rFonts w:hint="default"/>
        <w:lang w:val="en-US" w:eastAsia="en-US" w:bidi="ar-SA"/>
      </w:rPr>
    </w:lvl>
    <w:lvl w:ilvl="7" w:tplc="C47073B0">
      <w:numFmt w:val="bullet"/>
      <w:lvlText w:val="•"/>
      <w:lvlJc w:val="left"/>
      <w:pPr>
        <w:ind w:left="7072" w:hanging="720"/>
      </w:pPr>
      <w:rPr>
        <w:rFonts w:hint="default"/>
        <w:lang w:val="en-US" w:eastAsia="en-US" w:bidi="ar-SA"/>
      </w:rPr>
    </w:lvl>
    <w:lvl w:ilvl="8" w:tplc="8696CE9A">
      <w:numFmt w:val="bullet"/>
      <w:lvlText w:val="•"/>
      <w:lvlJc w:val="left"/>
      <w:pPr>
        <w:ind w:left="7948" w:hanging="720"/>
      </w:pPr>
      <w:rPr>
        <w:rFonts w:hint="default"/>
        <w:lang w:val="en-US" w:eastAsia="en-US" w:bidi="ar-SA"/>
      </w:rPr>
    </w:lvl>
  </w:abstractNum>
  <w:abstractNum w:abstractNumId="18" w15:restartNumberingAfterBreak="0">
    <w:nsid w:val="437F2F3D"/>
    <w:multiLevelType w:val="hybridMultilevel"/>
    <w:tmpl w:val="F042A368"/>
    <w:lvl w:ilvl="0" w:tplc="4EF8E5D6">
      <w:start w:val="1"/>
      <w:numFmt w:val="decimal"/>
      <w:lvlText w:val="%1."/>
      <w:lvlJc w:val="left"/>
      <w:pPr>
        <w:ind w:left="579" w:hanging="360"/>
        <w:jc w:val="left"/>
      </w:pPr>
      <w:rPr>
        <w:rFonts w:hint="default"/>
        <w:w w:val="119"/>
        <w:lang w:val="en-US" w:eastAsia="en-US" w:bidi="ar-SA"/>
      </w:rPr>
    </w:lvl>
    <w:lvl w:ilvl="1" w:tplc="DE502C76">
      <w:start w:val="1"/>
      <w:numFmt w:val="lowerLetter"/>
      <w:lvlText w:val="%2)"/>
      <w:lvlJc w:val="left"/>
      <w:pPr>
        <w:ind w:left="940" w:hanging="360"/>
        <w:jc w:val="left"/>
      </w:pPr>
      <w:rPr>
        <w:rFonts w:ascii="Bookman Old Style" w:eastAsia="Bookman Old Style" w:hAnsi="Bookman Old Style" w:cs="Bookman Old Style" w:hint="default"/>
        <w:spacing w:val="-1"/>
        <w:w w:val="100"/>
        <w:sz w:val="22"/>
        <w:szCs w:val="22"/>
        <w:lang w:val="en-US" w:eastAsia="en-US" w:bidi="ar-SA"/>
      </w:rPr>
    </w:lvl>
    <w:lvl w:ilvl="2" w:tplc="08423544">
      <w:numFmt w:val="bullet"/>
      <w:lvlText w:val="•"/>
      <w:lvlJc w:val="left"/>
      <w:pPr>
        <w:ind w:left="1913" w:hanging="360"/>
      </w:pPr>
      <w:rPr>
        <w:rFonts w:hint="default"/>
        <w:lang w:val="en-US" w:eastAsia="en-US" w:bidi="ar-SA"/>
      </w:rPr>
    </w:lvl>
    <w:lvl w:ilvl="3" w:tplc="C8DA1152">
      <w:numFmt w:val="bullet"/>
      <w:lvlText w:val="•"/>
      <w:lvlJc w:val="left"/>
      <w:pPr>
        <w:ind w:left="2886" w:hanging="360"/>
      </w:pPr>
      <w:rPr>
        <w:rFonts w:hint="default"/>
        <w:lang w:val="en-US" w:eastAsia="en-US" w:bidi="ar-SA"/>
      </w:rPr>
    </w:lvl>
    <w:lvl w:ilvl="4" w:tplc="C72EB994">
      <w:numFmt w:val="bullet"/>
      <w:lvlText w:val="•"/>
      <w:lvlJc w:val="left"/>
      <w:pPr>
        <w:ind w:left="3860" w:hanging="360"/>
      </w:pPr>
      <w:rPr>
        <w:rFonts w:hint="default"/>
        <w:lang w:val="en-US" w:eastAsia="en-US" w:bidi="ar-SA"/>
      </w:rPr>
    </w:lvl>
    <w:lvl w:ilvl="5" w:tplc="F91419BC">
      <w:numFmt w:val="bullet"/>
      <w:lvlText w:val="•"/>
      <w:lvlJc w:val="left"/>
      <w:pPr>
        <w:ind w:left="4833" w:hanging="360"/>
      </w:pPr>
      <w:rPr>
        <w:rFonts w:hint="default"/>
        <w:lang w:val="en-US" w:eastAsia="en-US" w:bidi="ar-SA"/>
      </w:rPr>
    </w:lvl>
    <w:lvl w:ilvl="6" w:tplc="AF085600">
      <w:numFmt w:val="bullet"/>
      <w:lvlText w:val="•"/>
      <w:lvlJc w:val="left"/>
      <w:pPr>
        <w:ind w:left="5806" w:hanging="360"/>
      </w:pPr>
      <w:rPr>
        <w:rFonts w:hint="default"/>
        <w:lang w:val="en-US" w:eastAsia="en-US" w:bidi="ar-SA"/>
      </w:rPr>
    </w:lvl>
    <w:lvl w:ilvl="7" w:tplc="AF9C82B0">
      <w:numFmt w:val="bullet"/>
      <w:lvlText w:val="•"/>
      <w:lvlJc w:val="left"/>
      <w:pPr>
        <w:ind w:left="6780" w:hanging="360"/>
      </w:pPr>
      <w:rPr>
        <w:rFonts w:hint="default"/>
        <w:lang w:val="en-US" w:eastAsia="en-US" w:bidi="ar-SA"/>
      </w:rPr>
    </w:lvl>
    <w:lvl w:ilvl="8" w:tplc="3FC2724E">
      <w:numFmt w:val="bullet"/>
      <w:lvlText w:val="•"/>
      <w:lvlJc w:val="left"/>
      <w:pPr>
        <w:ind w:left="7753" w:hanging="360"/>
      </w:pPr>
      <w:rPr>
        <w:rFonts w:hint="default"/>
        <w:lang w:val="en-US" w:eastAsia="en-US" w:bidi="ar-SA"/>
      </w:rPr>
    </w:lvl>
  </w:abstractNum>
  <w:abstractNum w:abstractNumId="19" w15:restartNumberingAfterBreak="0">
    <w:nsid w:val="43D207B7"/>
    <w:multiLevelType w:val="hybridMultilevel"/>
    <w:tmpl w:val="6CC4047C"/>
    <w:lvl w:ilvl="0" w:tplc="73E45296">
      <w:start w:val="11"/>
      <w:numFmt w:val="decimal"/>
      <w:lvlText w:val="%1"/>
      <w:lvlJc w:val="left"/>
      <w:pPr>
        <w:ind w:left="1031" w:hanging="903"/>
        <w:jc w:val="left"/>
      </w:pPr>
      <w:rPr>
        <w:rFonts w:hint="default"/>
        <w:lang w:val="en-US" w:eastAsia="en-US" w:bidi="ar-SA"/>
      </w:rPr>
    </w:lvl>
    <w:lvl w:ilvl="1" w:tplc="B0F8BD22">
      <w:numFmt w:val="none"/>
      <w:lvlText w:val=""/>
      <w:lvlJc w:val="left"/>
      <w:pPr>
        <w:tabs>
          <w:tab w:val="num" w:pos="360"/>
        </w:tabs>
      </w:pPr>
    </w:lvl>
    <w:lvl w:ilvl="2" w:tplc="396AFBA8">
      <w:numFmt w:val="none"/>
      <w:lvlText w:val=""/>
      <w:lvlJc w:val="left"/>
      <w:pPr>
        <w:tabs>
          <w:tab w:val="num" w:pos="360"/>
        </w:tabs>
      </w:pPr>
    </w:lvl>
    <w:lvl w:ilvl="3" w:tplc="FB7ECB4E">
      <w:start w:val="1"/>
      <w:numFmt w:val="lowerLetter"/>
      <w:lvlText w:val="%4)"/>
      <w:lvlJc w:val="left"/>
      <w:pPr>
        <w:ind w:left="940" w:hanging="360"/>
        <w:jc w:val="left"/>
      </w:pPr>
      <w:rPr>
        <w:rFonts w:ascii="Bookman Old Style" w:eastAsia="Bookman Old Style" w:hAnsi="Bookman Old Style" w:cs="Bookman Old Style" w:hint="default"/>
        <w:spacing w:val="-1"/>
        <w:w w:val="100"/>
        <w:sz w:val="22"/>
        <w:szCs w:val="22"/>
        <w:lang w:val="en-US" w:eastAsia="en-US" w:bidi="ar-SA"/>
      </w:rPr>
    </w:lvl>
    <w:lvl w:ilvl="4" w:tplc="F11C6D44">
      <w:numFmt w:val="bullet"/>
      <w:lvlText w:val="•"/>
      <w:lvlJc w:val="left"/>
      <w:pPr>
        <w:ind w:left="3926" w:hanging="360"/>
      </w:pPr>
      <w:rPr>
        <w:rFonts w:hint="default"/>
        <w:lang w:val="en-US" w:eastAsia="en-US" w:bidi="ar-SA"/>
      </w:rPr>
    </w:lvl>
    <w:lvl w:ilvl="5" w:tplc="6CF686C4">
      <w:numFmt w:val="bullet"/>
      <w:lvlText w:val="•"/>
      <w:lvlJc w:val="left"/>
      <w:pPr>
        <w:ind w:left="4888" w:hanging="360"/>
      </w:pPr>
      <w:rPr>
        <w:rFonts w:hint="default"/>
        <w:lang w:val="en-US" w:eastAsia="en-US" w:bidi="ar-SA"/>
      </w:rPr>
    </w:lvl>
    <w:lvl w:ilvl="6" w:tplc="7DC8FD98">
      <w:numFmt w:val="bullet"/>
      <w:lvlText w:val="•"/>
      <w:lvlJc w:val="left"/>
      <w:pPr>
        <w:ind w:left="5851" w:hanging="360"/>
      </w:pPr>
      <w:rPr>
        <w:rFonts w:hint="default"/>
        <w:lang w:val="en-US" w:eastAsia="en-US" w:bidi="ar-SA"/>
      </w:rPr>
    </w:lvl>
    <w:lvl w:ilvl="7" w:tplc="32CE8562">
      <w:numFmt w:val="bullet"/>
      <w:lvlText w:val="•"/>
      <w:lvlJc w:val="left"/>
      <w:pPr>
        <w:ind w:left="6813" w:hanging="360"/>
      </w:pPr>
      <w:rPr>
        <w:rFonts w:hint="default"/>
        <w:lang w:val="en-US" w:eastAsia="en-US" w:bidi="ar-SA"/>
      </w:rPr>
    </w:lvl>
    <w:lvl w:ilvl="8" w:tplc="860CD8FA">
      <w:numFmt w:val="bullet"/>
      <w:lvlText w:val="•"/>
      <w:lvlJc w:val="left"/>
      <w:pPr>
        <w:ind w:left="7775" w:hanging="360"/>
      </w:pPr>
      <w:rPr>
        <w:rFonts w:hint="default"/>
        <w:lang w:val="en-US" w:eastAsia="en-US" w:bidi="ar-SA"/>
      </w:rPr>
    </w:lvl>
  </w:abstractNum>
  <w:abstractNum w:abstractNumId="20" w15:restartNumberingAfterBreak="0">
    <w:nsid w:val="456B6AA5"/>
    <w:multiLevelType w:val="hybridMultilevel"/>
    <w:tmpl w:val="219805B8"/>
    <w:lvl w:ilvl="0" w:tplc="BCAC9D50">
      <w:start w:val="1"/>
      <w:numFmt w:val="lowerLetter"/>
      <w:lvlText w:val="%1."/>
      <w:lvlJc w:val="left"/>
      <w:pPr>
        <w:ind w:left="939" w:hanging="720"/>
        <w:jc w:val="left"/>
      </w:pPr>
      <w:rPr>
        <w:rFonts w:ascii="Bookman Old Style" w:eastAsia="Bookman Old Style" w:hAnsi="Bookman Old Style" w:cs="Bookman Old Style" w:hint="default"/>
        <w:spacing w:val="-1"/>
        <w:w w:val="100"/>
        <w:sz w:val="22"/>
        <w:szCs w:val="22"/>
        <w:lang w:val="en-US" w:eastAsia="en-US" w:bidi="ar-SA"/>
      </w:rPr>
    </w:lvl>
    <w:lvl w:ilvl="1" w:tplc="7834F3BA">
      <w:numFmt w:val="bullet"/>
      <w:lvlText w:val="•"/>
      <w:lvlJc w:val="left"/>
      <w:pPr>
        <w:ind w:left="1816" w:hanging="720"/>
      </w:pPr>
      <w:rPr>
        <w:rFonts w:hint="default"/>
        <w:lang w:val="en-US" w:eastAsia="en-US" w:bidi="ar-SA"/>
      </w:rPr>
    </w:lvl>
    <w:lvl w:ilvl="2" w:tplc="E69438E6">
      <w:numFmt w:val="bullet"/>
      <w:lvlText w:val="•"/>
      <w:lvlJc w:val="left"/>
      <w:pPr>
        <w:ind w:left="2692" w:hanging="720"/>
      </w:pPr>
      <w:rPr>
        <w:rFonts w:hint="default"/>
        <w:lang w:val="en-US" w:eastAsia="en-US" w:bidi="ar-SA"/>
      </w:rPr>
    </w:lvl>
    <w:lvl w:ilvl="3" w:tplc="520E5DDA">
      <w:numFmt w:val="bullet"/>
      <w:lvlText w:val="•"/>
      <w:lvlJc w:val="left"/>
      <w:pPr>
        <w:ind w:left="3568" w:hanging="720"/>
      </w:pPr>
      <w:rPr>
        <w:rFonts w:hint="default"/>
        <w:lang w:val="en-US" w:eastAsia="en-US" w:bidi="ar-SA"/>
      </w:rPr>
    </w:lvl>
    <w:lvl w:ilvl="4" w:tplc="E86E5F1E">
      <w:numFmt w:val="bullet"/>
      <w:lvlText w:val="•"/>
      <w:lvlJc w:val="left"/>
      <w:pPr>
        <w:ind w:left="4444" w:hanging="720"/>
      </w:pPr>
      <w:rPr>
        <w:rFonts w:hint="default"/>
        <w:lang w:val="en-US" w:eastAsia="en-US" w:bidi="ar-SA"/>
      </w:rPr>
    </w:lvl>
    <w:lvl w:ilvl="5" w:tplc="5E44BCFE">
      <w:numFmt w:val="bullet"/>
      <w:lvlText w:val="•"/>
      <w:lvlJc w:val="left"/>
      <w:pPr>
        <w:ind w:left="5320" w:hanging="720"/>
      </w:pPr>
      <w:rPr>
        <w:rFonts w:hint="default"/>
        <w:lang w:val="en-US" w:eastAsia="en-US" w:bidi="ar-SA"/>
      </w:rPr>
    </w:lvl>
    <w:lvl w:ilvl="6" w:tplc="E70A320A">
      <w:numFmt w:val="bullet"/>
      <w:lvlText w:val="•"/>
      <w:lvlJc w:val="left"/>
      <w:pPr>
        <w:ind w:left="6196" w:hanging="720"/>
      </w:pPr>
      <w:rPr>
        <w:rFonts w:hint="default"/>
        <w:lang w:val="en-US" w:eastAsia="en-US" w:bidi="ar-SA"/>
      </w:rPr>
    </w:lvl>
    <w:lvl w:ilvl="7" w:tplc="2B223A8A">
      <w:numFmt w:val="bullet"/>
      <w:lvlText w:val="•"/>
      <w:lvlJc w:val="left"/>
      <w:pPr>
        <w:ind w:left="7072" w:hanging="720"/>
      </w:pPr>
      <w:rPr>
        <w:rFonts w:hint="default"/>
        <w:lang w:val="en-US" w:eastAsia="en-US" w:bidi="ar-SA"/>
      </w:rPr>
    </w:lvl>
    <w:lvl w:ilvl="8" w:tplc="0D18A0F6">
      <w:numFmt w:val="bullet"/>
      <w:lvlText w:val="•"/>
      <w:lvlJc w:val="left"/>
      <w:pPr>
        <w:ind w:left="7948" w:hanging="720"/>
      </w:pPr>
      <w:rPr>
        <w:rFonts w:hint="default"/>
        <w:lang w:val="en-US" w:eastAsia="en-US" w:bidi="ar-SA"/>
      </w:rPr>
    </w:lvl>
  </w:abstractNum>
  <w:abstractNum w:abstractNumId="21" w15:restartNumberingAfterBreak="0">
    <w:nsid w:val="4E59052B"/>
    <w:multiLevelType w:val="hybridMultilevel"/>
    <w:tmpl w:val="7AAE0866"/>
    <w:lvl w:ilvl="0" w:tplc="7CE49738">
      <w:start w:val="12"/>
      <w:numFmt w:val="decimal"/>
      <w:lvlText w:val="%1"/>
      <w:lvlJc w:val="left"/>
      <w:pPr>
        <w:ind w:left="940" w:hanging="812"/>
        <w:jc w:val="left"/>
      </w:pPr>
      <w:rPr>
        <w:rFonts w:hint="default"/>
        <w:lang w:val="en-US" w:eastAsia="en-US" w:bidi="ar-SA"/>
      </w:rPr>
    </w:lvl>
    <w:lvl w:ilvl="1" w:tplc="C756C102">
      <w:numFmt w:val="none"/>
      <w:lvlText w:val=""/>
      <w:lvlJc w:val="left"/>
      <w:pPr>
        <w:tabs>
          <w:tab w:val="num" w:pos="360"/>
        </w:tabs>
      </w:pPr>
    </w:lvl>
    <w:lvl w:ilvl="2" w:tplc="14767282">
      <w:numFmt w:val="none"/>
      <w:lvlText w:val=""/>
      <w:lvlJc w:val="left"/>
      <w:pPr>
        <w:tabs>
          <w:tab w:val="num" w:pos="360"/>
        </w:tabs>
      </w:pPr>
    </w:lvl>
    <w:lvl w:ilvl="3" w:tplc="7758C758">
      <w:numFmt w:val="bullet"/>
      <w:lvlText w:val="•"/>
      <w:lvlJc w:val="left"/>
      <w:pPr>
        <w:ind w:left="3568" w:hanging="812"/>
      </w:pPr>
      <w:rPr>
        <w:rFonts w:hint="default"/>
        <w:lang w:val="en-US" w:eastAsia="en-US" w:bidi="ar-SA"/>
      </w:rPr>
    </w:lvl>
    <w:lvl w:ilvl="4" w:tplc="18F23B9C">
      <w:numFmt w:val="bullet"/>
      <w:lvlText w:val="•"/>
      <w:lvlJc w:val="left"/>
      <w:pPr>
        <w:ind w:left="4444" w:hanging="812"/>
      </w:pPr>
      <w:rPr>
        <w:rFonts w:hint="default"/>
        <w:lang w:val="en-US" w:eastAsia="en-US" w:bidi="ar-SA"/>
      </w:rPr>
    </w:lvl>
    <w:lvl w:ilvl="5" w:tplc="3A928194">
      <w:numFmt w:val="bullet"/>
      <w:lvlText w:val="•"/>
      <w:lvlJc w:val="left"/>
      <w:pPr>
        <w:ind w:left="5320" w:hanging="812"/>
      </w:pPr>
      <w:rPr>
        <w:rFonts w:hint="default"/>
        <w:lang w:val="en-US" w:eastAsia="en-US" w:bidi="ar-SA"/>
      </w:rPr>
    </w:lvl>
    <w:lvl w:ilvl="6" w:tplc="9E9C5BAC">
      <w:numFmt w:val="bullet"/>
      <w:lvlText w:val="•"/>
      <w:lvlJc w:val="left"/>
      <w:pPr>
        <w:ind w:left="6196" w:hanging="812"/>
      </w:pPr>
      <w:rPr>
        <w:rFonts w:hint="default"/>
        <w:lang w:val="en-US" w:eastAsia="en-US" w:bidi="ar-SA"/>
      </w:rPr>
    </w:lvl>
    <w:lvl w:ilvl="7" w:tplc="4F7E24A4">
      <w:numFmt w:val="bullet"/>
      <w:lvlText w:val="•"/>
      <w:lvlJc w:val="left"/>
      <w:pPr>
        <w:ind w:left="7072" w:hanging="812"/>
      </w:pPr>
      <w:rPr>
        <w:rFonts w:hint="default"/>
        <w:lang w:val="en-US" w:eastAsia="en-US" w:bidi="ar-SA"/>
      </w:rPr>
    </w:lvl>
    <w:lvl w:ilvl="8" w:tplc="0D083DBC">
      <w:numFmt w:val="bullet"/>
      <w:lvlText w:val="•"/>
      <w:lvlJc w:val="left"/>
      <w:pPr>
        <w:ind w:left="7948" w:hanging="812"/>
      </w:pPr>
      <w:rPr>
        <w:rFonts w:hint="default"/>
        <w:lang w:val="en-US" w:eastAsia="en-US" w:bidi="ar-SA"/>
      </w:rPr>
    </w:lvl>
  </w:abstractNum>
  <w:abstractNum w:abstractNumId="22" w15:restartNumberingAfterBreak="0">
    <w:nsid w:val="4EF96727"/>
    <w:multiLevelType w:val="hybridMultilevel"/>
    <w:tmpl w:val="CD1AD404"/>
    <w:lvl w:ilvl="0" w:tplc="41FAA198">
      <w:start w:val="10"/>
      <w:numFmt w:val="decimal"/>
      <w:lvlText w:val="%1"/>
      <w:lvlJc w:val="left"/>
      <w:pPr>
        <w:ind w:left="939" w:hanging="812"/>
        <w:jc w:val="left"/>
      </w:pPr>
      <w:rPr>
        <w:rFonts w:hint="default"/>
        <w:lang w:val="en-US" w:eastAsia="en-US" w:bidi="ar-SA"/>
      </w:rPr>
    </w:lvl>
    <w:lvl w:ilvl="1" w:tplc="CAB2B2DE">
      <w:numFmt w:val="none"/>
      <w:lvlText w:val=""/>
      <w:lvlJc w:val="left"/>
      <w:pPr>
        <w:tabs>
          <w:tab w:val="num" w:pos="360"/>
        </w:tabs>
      </w:pPr>
    </w:lvl>
    <w:lvl w:ilvl="2" w:tplc="959C0DDA">
      <w:numFmt w:val="none"/>
      <w:lvlText w:val=""/>
      <w:lvlJc w:val="left"/>
      <w:pPr>
        <w:tabs>
          <w:tab w:val="num" w:pos="360"/>
        </w:tabs>
      </w:pPr>
    </w:lvl>
    <w:lvl w:ilvl="3" w:tplc="9FE8F4A2">
      <w:numFmt w:val="bullet"/>
      <w:lvlText w:val="•"/>
      <w:lvlJc w:val="left"/>
      <w:pPr>
        <w:ind w:left="3568" w:hanging="812"/>
      </w:pPr>
      <w:rPr>
        <w:rFonts w:hint="default"/>
        <w:lang w:val="en-US" w:eastAsia="en-US" w:bidi="ar-SA"/>
      </w:rPr>
    </w:lvl>
    <w:lvl w:ilvl="4" w:tplc="6C28A4F6">
      <w:numFmt w:val="bullet"/>
      <w:lvlText w:val="•"/>
      <w:lvlJc w:val="left"/>
      <w:pPr>
        <w:ind w:left="4444" w:hanging="812"/>
      </w:pPr>
      <w:rPr>
        <w:rFonts w:hint="default"/>
        <w:lang w:val="en-US" w:eastAsia="en-US" w:bidi="ar-SA"/>
      </w:rPr>
    </w:lvl>
    <w:lvl w:ilvl="5" w:tplc="248A24F0">
      <w:numFmt w:val="bullet"/>
      <w:lvlText w:val="•"/>
      <w:lvlJc w:val="left"/>
      <w:pPr>
        <w:ind w:left="5320" w:hanging="812"/>
      </w:pPr>
      <w:rPr>
        <w:rFonts w:hint="default"/>
        <w:lang w:val="en-US" w:eastAsia="en-US" w:bidi="ar-SA"/>
      </w:rPr>
    </w:lvl>
    <w:lvl w:ilvl="6" w:tplc="563E1E3C">
      <w:numFmt w:val="bullet"/>
      <w:lvlText w:val="•"/>
      <w:lvlJc w:val="left"/>
      <w:pPr>
        <w:ind w:left="6196" w:hanging="812"/>
      </w:pPr>
      <w:rPr>
        <w:rFonts w:hint="default"/>
        <w:lang w:val="en-US" w:eastAsia="en-US" w:bidi="ar-SA"/>
      </w:rPr>
    </w:lvl>
    <w:lvl w:ilvl="7" w:tplc="2A98662E">
      <w:numFmt w:val="bullet"/>
      <w:lvlText w:val="•"/>
      <w:lvlJc w:val="left"/>
      <w:pPr>
        <w:ind w:left="7072" w:hanging="812"/>
      </w:pPr>
      <w:rPr>
        <w:rFonts w:hint="default"/>
        <w:lang w:val="en-US" w:eastAsia="en-US" w:bidi="ar-SA"/>
      </w:rPr>
    </w:lvl>
    <w:lvl w:ilvl="8" w:tplc="6EC026B2">
      <w:numFmt w:val="bullet"/>
      <w:lvlText w:val="•"/>
      <w:lvlJc w:val="left"/>
      <w:pPr>
        <w:ind w:left="7948" w:hanging="812"/>
      </w:pPr>
      <w:rPr>
        <w:rFonts w:hint="default"/>
        <w:lang w:val="en-US" w:eastAsia="en-US" w:bidi="ar-SA"/>
      </w:rPr>
    </w:lvl>
  </w:abstractNum>
  <w:abstractNum w:abstractNumId="23" w15:restartNumberingAfterBreak="0">
    <w:nsid w:val="52FD6EC9"/>
    <w:multiLevelType w:val="hybridMultilevel"/>
    <w:tmpl w:val="E59E7794"/>
    <w:lvl w:ilvl="0" w:tplc="F72293EA">
      <w:start w:val="17"/>
      <w:numFmt w:val="decimal"/>
      <w:lvlText w:val="%1"/>
      <w:lvlJc w:val="left"/>
      <w:pPr>
        <w:ind w:left="940" w:hanging="720"/>
        <w:jc w:val="left"/>
      </w:pPr>
      <w:rPr>
        <w:rFonts w:hint="default"/>
        <w:lang w:val="en-US" w:eastAsia="en-US" w:bidi="ar-SA"/>
      </w:rPr>
    </w:lvl>
    <w:lvl w:ilvl="1" w:tplc="F7367DF6">
      <w:numFmt w:val="none"/>
      <w:lvlText w:val=""/>
      <w:lvlJc w:val="left"/>
      <w:pPr>
        <w:tabs>
          <w:tab w:val="num" w:pos="360"/>
        </w:tabs>
      </w:pPr>
    </w:lvl>
    <w:lvl w:ilvl="2" w:tplc="E30CE652">
      <w:numFmt w:val="none"/>
      <w:lvlText w:val=""/>
      <w:lvlJc w:val="left"/>
      <w:pPr>
        <w:tabs>
          <w:tab w:val="num" w:pos="360"/>
        </w:tabs>
      </w:pPr>
    </w:lvl>
    <w:lvl w:ilvl="3" w:tplc="9B76835E">
      <w:numFmt w:val="bullet"/>
      <w:lvlText w:val="•"/>
      <w:lvlJc w:val="left"/>
      <w:pPr>
        <w:ind w:left="2964" w:hanging="812"/>
      </w:pPr>
      <w:rPr>
        <w:rFonts w:hint="default"/>
        <w:lang w:val="en-US" w:eastAsia="en-US" w:bidi="ar-SA"/>
      </w:rPr>
    </w:lvl>
    <w:lvl w:ilvl="4" w:tplc="0EAAE062">
      <w:numFmt w:val="bullet"/>
      <w:lvlText w:val="•"/>
      <w:lvlJc w:val="left"/>
      <w:pPr>
        <w:ind w:left="3926" w:hanging="812"/>
      </w:pPr>
      <w:rPr>
        <w:rFonts w:hint="default"/>
        <w:lang w:val="en-US" w:eastAsia="en-US" w:bidi="ar-SA"/>
      </w:rPr>
    </w:lvl>
    <w:lvl w:ilvl="5" w:tplc="A84ABFB0">
      <w:numFmt w:val="bullet"/>
      <w:lvlText w:val="•"/>
      <w:lvlJc w:val="left"/>
      <w:pPr>
        <w:ind w:left="4888" w:hanging="812"/>
      </w:pPr>
      <w:rPr>
        <w:rFonts w:hint="default"/>
        <w:lang w:val="en-US" w:eastAsia="en-US" w:bidi="ar-SA"/>
      </w:rPr>
    </w:lvl>
    <w:lvl w:ilvl="6" w:tplc="5920BB02">
      <w:numFmt w:val="bullet"/>
      <w:lvlText w:val="•"/>
      <w:lvlJc w:val="left"/>
      <w:pPr>
        <w:ind w:left="5851" w:hanging="812"/>
      </w:pPr>
      <w:rPr>
        <w:rFonts w:hint="default"/>
        <w:lang w:val="en-US" w:eastAsia="en-US" w:bidi="ar-SA"/>
      </w:rPr>
    </w:lvl>
    <w:lvl w:ilvl="7" w:tplc="E2405732">
      <w:numFmt w:val="bullet"/>
      <w:lvlText w:val="•"/>
      <w:lvlJc w:val="left"/>
      <w:pPr>
        <w:ind w:left="6813" w:hanging="812"/>
      </w:pPr>
      <w:rPr>
        <w:rFonts w:hint="default"/>
        <w:lang w:val="en-US" w:eastAsia="en-US" w:bidi="ar-SA"/>
      </w:rPr>
    </w:lvl>
    <w:lvl w:ilvl="8" w:tplc="9440C7FE">
      <w:numFmt w:val="bullet"/>
      <w:lvlText w:val="•"/>
      <w:lvlJc w:val="left"/>
      <w:pPr>
        <w:ind w:left="7775" w:hanging="812"/>
      </w:pPr>
      <w:rPr>
        <w:rFonts w:hint="default"/>
        <w:lang w:val="en-US" w:eastAsia="en-US" w:bidi="ar-SA"/>
      </w:rPr>
    </w:lvl>
  </w:abstractNum>
  <w:abstractNum w:abstractNumId="24" w15:restartNumberingAfterBreak="0">
    <w:nsid w:val="53B34E88"/>
    <w:multiLevelType w:val="hybridMultilevel"/>
    <w:tmpl w:val="F88CD37A"/>
    <w:lvl w:ilvl="0" w:tplc="8584BCB0">
      <w:start w:val="11"/>
      <w:numFmt w:val="decimal"/>
      <w:lvlText w:val="%1"/>
      <w:lvlJc w:val="left"/>
      <w:pPr>
        <w:ind w:left="940" w:hanging="812"/>
        <w:jc w:val="left"/>
      </w:pPr>
      <w:rPr>
        <w:rFonts w:hint="default"/>
        <w:lang w:val="en-US" w:eastAsia="en-US" w:bidi="ar-SA"/>
      </w:rPr>
    </w:lvl>
    <w:lvl w:ilvl="1" w:tplc="4DC28856">
      <w:numFmt w:val="none"/>
      <w:lvlText w:val=""/>
      <w:lvlJc w:val="left"/>
      <w:pPr>
        <w:tabs>
          <w:tab w:val="num" w:pos="360"/>
        </w:tabs>
      </w:pPr>
    </w:lvl>
    <w:lvl w:ilvl="2" w:tplc="BAB2DCF2">
      <w:numFmt w:val="none"/>
      <w:lvlText w:val=""/>
      <w:lvlJc w:val="left"/>
      <w:pPr>
        <w:tabs>
          <w:tab w:val="num" w:pos="360"/>
        </w:tabs>
      </w:pPr>
    </w:lvl>
    <w:lvl w:ilvl="3" w:tplc="C4F46A54">
      <w:numFmt w:val="bullet"/>
      <w:lvlText w:val="•"/>
      <w:lvlJc w:val="left"/>
      <w:pPr>
        <w:ind w:left="3568" w:hanging="812"/>
      </w:pPr>
      <w:rPr>
        <w:rFonts w:hint="default"/>
        <w:lang w:val="en-US" w:eastAsia="en-US" w:bidi="ar-SA"/>
      </w:rPr>
    </w:lvl>
    <w:lvl w:ilvl="4" w:tplc="9FC4B03C">
      <w:numFmt w:val="bullet"/>
      <w:lvlText w:val="•"/>
      <w:lvlJc w:val="left"/>
      <w:pPr>
        <w:ind w:left="4444" w:hanging="812"/>
      </w:pPr>
      <w:rPr>
        <w:rFonts w:hint="default"/>
        <w:lang w:val="en-US" w:eastAsia="en-US" w:bidi="ar-SA"/>
      </w:rPr>
    </w:lvl>
    <w:lvl w:ilvl="5" w:tplc="7802728C">
      <w:numFmt w:val="bullet"/>
      <w:lvlText w:val="•"/>
      <w:lvlJc w:val="left"/>
      <w:pPr>
        <w:ind w:left="5320" w:hanging="812"/>
      </w:pPr>
      <w:rPr>
        <w:rFonts w:hint="default"/>
        <w:lang w:val="en-US" w:eastAsia="en-US" w:bidi="ar-SA"/>
      </w:rPr>
    </w:lvl>
    <w:lvl w:ilvl="6" w:tplc="D0944E7C">
      <w:numFmt w:val="bullet"/>
      <w:lvlText w:val="•"/>
      <w:lvlJc w:val="left"/>
      <w:pPr>
        <w:ind w:left="6196" w:hanging="812"/>
      </w:pPr>
      <w:rPr>
        <w:rFonts w:hint="default"/>
        <w:lang w:val="en-US" w:eastAsia="en-US" w:bidi="ar-SA"/>
      </w:rPr>
    </w:lvl>
    <w:lvl w:ilvl="7" w:tplc="6986C926">
      <w:numFmt w:val="bullet"/>
      <w:lvlText w:val="•"/>
      <w:lvlJc w:val="left"/>
      <w:pPr>
        <w:ind w:left="7072" w:hanging="812"/>
      </w:pPr>
      <w:rPr>
        <w:rFonts w:hint="default"/>
        <w:lang w:val="en-US" w:eastAsia="en-US" w:bidi="ar-SA"/>
      </w:rPr>
    </w:lvl>
    <w:lvl w:ilvl="8" w:tplc="682CDD62">
      <w:numFmt w:val="bullet"/>
      <w:lvlText w:val="•"/>
      <w:lvlJc w:val="left"/>
      <w:pPr>
        <w:ind w:left="7948" w:hanging="812"/>
      </w:pPr>
      <w:rPr>
        <w:rFonts w:hint="default"/>
        <w:lang w:val="en-US" w:eastAsia="en-US" w:bidi="ar-SA"/>
      </w:rPr>
    </w:lvl>
  </w:abstractNum>
  <w:abstractNum w:abstractNumId="25" w15:restartNumberingAfterBreak="0">
    <w:nsid w:val="549C2961"/>
    <w:multiLevelType w:val="hybridMultilevel"/>
    <w:tmpl w:val="ABBCC3E6"/>
    <w:lvl w:ilvl="0" w:tplc="F1143592">
      <w:start w:val="7"/>
      <w:numFmt w:val="decimal"/>
      <w:lvlText w:val="%1"/>
      <w:lvlJc w:val="left"/>
      <w:pPr>
        <w:ind w:left="940" w:hanging="720"/>
        <w:jc w:val="left"/>
      </w:pPr>
      <w:rPr>
        <w:rFonts w:hint="default"/>
        <w:lang w:val="en-US" w:eastAsia="en-US" w:bidi="ar-SA"/>
      </w:rPr>
    </w:lvl>
    <w:lvl w:ilvl="1" w:tplc="6DDE7B1E">
      <w:numFmt w:val="none"/>
      <w:lvlText w:val=""/>
      <w:lvlJc w:val="left"/>
      <w:pPr>
        <w:tabs>
          <w:tab w:val="num" w:pos="360"/>
        </w:tabs>
      </w:pPr>
    </w:lvl>
    <w:lvl w:ilvl="2" w:tplc="8DC66062">
      <w:numFmt w:val="none"/>
      <w:lvlText w:val=""/>
      <w:lvlJc w:val="left"/>
      <w:pPr>
        <w:tabs>
          <w:tab w:val="num" w:pos="360"/>
        </w:tabs>
      </w:pPr>
    </w:lvl>
    <w:lvl w:ilvl="3" w:tplc="1E5E5EF6">
      <w:start w:val="1"/>
      <w:numFmt w:val="lowerLetter"/>
      <w:lvlText w:val="%4."/>
      <w:lvlJc w:val="left"/>
      <w:pPr>
        <w:ind w:left="940" w:hanging="360"/>
        <w:jc w:val="left"/>
      </w:pPr>
      <w:rPr>
        <w:rFonts w:ascii="Bookman Old Style" w:eastAsia="Bookman Old Style" w:hAnsi="Bookman Old Style" w:cs="Bookman Old Style" w:hint="default"/>
        <w:spacing w:val="-1"/>
        <w:w w:val="100"/>
        <w:sz w:val="22"/>
        <w:szCs w:val="22"/>
        <w:lang w:val="en-US" w:eastAsia="en-US" w:bidi="ar-SA"/>
      </w:rPr>
    </w:lvl>
    <w:lvl w:ilvl="4" w:tplc="88F494A8">
      <w:numFmt w:val="bullet"/>
      <w:lvlText w:val="•"/>
      <w:lvlJc w:val="left"/>
      <w:pPr>
        <w:ind w:left="3400" w:hanging="360"/>
      </w:pPr>
      <w:rPr>
        <w:rFonts w:hint="default"/>
        <w:lang w:val="en-US" w:eastAsia="en-US" w:bidi="ar-SA"/>
      </w:rPr>
    </w:lvl>
    <w:lvl w:ilvl="5" w:tplc="9D9043C8">
      <w:numFmt w:val="bullet"/>
      <w:lvlText w:val="•"/>
      <w:lvlJc w:val="left"/>
      <w:pPr>
        <w:ind w:left="4450" w:hanging="360"/>
      </w:pPr>
      <w:rPr>
        <w:rFonts w:hint="default"/>
        <w:lang w:val="en-US" w:eastAsia="en-US" w:bidi="ar-SA"/>
      </w:rPr>
    </w:lvl>
    <w:lvl w:ilvl="6" w:tplc="D0549B7E">
      <w:numFmt w:val="bullet"/>
      <w:lvlText w:val="•"/>
      <w:lvlJc w:val="left"/>
      <w:pPr>
        <w:ind w:left="5500" w:hanging="360"/>
      </w:pPr>
      <w:rPr>
        <w:rFonts w:hint="default"/>
        <w:lang w:val="en-US" w:eastAsia="en-US" w:bidi="ar-SA"/>
      </w:rPr>
    </w:lvl>
    <w:lvl w:ilvl="7" w:tplc="DF8CB75C">
      <w:numFmt w:val="bullet"/>
      <w:lvlText w:val="•"/>
      <w:lvlJc w:val="left"/>
      <w:pPr>
        <w:ind w:left="6550" w:hanging="360"/>
      </w:pPr>
      <w:rPr>
        <w:rFonts w:hint="default"/>
        <w:lang w:val="en-US" w:eastAsia="en-US" w:bidi="ar-SA"/>
      </w:rPr>
    </w:lvl>
    <w:lvl w:ilvl="8" w:tplc="FBA6BDAE">
      <w:numFmt w:val="bullet"/>
      <w:lvlText w:val="•"/>
      <w:lvlJc w:val="left"/>
      <w:pPr>
        <w:ind w:left="7600" w:hanging="360"/>
      </w:pPr>
      <w:rPr>
        <w:rFonts w:hint="default"/>
        <w:lang w:val="en-US" w:eastAsia="en-US" w:bidi="ar-SA"/>
      </w:rPr>
    </w:lvl>
  </w:abstractNum>
  <w:abstractNum w:abstractNumId="26" w15:restartNumberingAfterBreak="0">
    <w:nsid w:val="54FE5688"/>
    <w:multiLevelType w:val="hybridMultilevel"/>
    <w:tmpl w:val="4B0A44DE"/>
    <w:lvl w:ilvl="0" w:tplc="63063BC8">
      <w:start w:val="11"/>
      <w:numFmt w:val="decimal"/>
      <w:lvlText w:val="%1"/>
      <w:lvlJc w:val="left"/>
      <w:pPr>
        <w:ind w:left="1120" w:hanging="900"/>
        <w:jc w:val="left"/>
      </w:pPr>
      <w:rPr>
        <w:rFonts w:hint="default"/>
        <w:lang w:val="en-US" w:eastAsia="en-US" w:bidi="ar-SA"/>
      </w:rPr>
    </w:lvl>
    <w:lvl w:ilvl="1" w:tplc="DC7038E4">
      <w:numFmt w:val="none"/>
      <w:lvlText w:val=""/>
      <w:lvlJc w:val="left"/>
      <w:pPr>
        <w:tabs>
          <w:tab w:val="num" w:pos="360"/>
        </w:tabs>
      </w:pPr>
    </w:lvl>
    <w:lvl w:ilvl="2" w:tplc="EE46B0CA">
      <w:numFmt w:val="none"/>
      <w:lvlText w:val=""/>
      <w:lvlJc w:val="left"/>
      <w:pPr>
        <w:tabs>
          <w:tab w:val="num" w:pos="360"/>
        </w:tabs>
      </w:pPr>
    </w:lvl>
    <w:lvl w:ilvl="3" w:tplc="DC902C62">
      <w:numFmt w:val="bullet"/>
      <w:lvlText w:val="•"/>
      <w:lvlJc w:val="left"/>
      <w:pPr>
        <w:ind w:left="3694" w:hanging="900"/>
      </w:pPr>
      <w:rPr>
        <w:rFonts w:hint="default"/>
        <w:lang w:val="en-US" w:eastAsia="en-US" w:bidi="ar-SA"/>
      </w:rPr>
    </w:lvl>
    <w:lvl w:ilvl="4" w:tplc="009CBE30">
      <w:numFmt w:val="bullet"/>
      <w:lvlText w:val="•"/>
      <w:lvlJc w:val="left"/>
      <w:pPr>
        <w:ind w:left="4552" w:hanging="900"/>
      </w:pPr>
      <w:rPr>
        <w:rFonts w:hint="default"/>
        <w:lang w:val="en-US" w:eastAsia="en-US" w:bidi="ar-SA"/>
      </w:rPr>
    </w:lvl>
    <w:lvl w:ilvl="5" w:tplc="EF14890C">
      <w:numFmt w:val="bullet"/>
      <w:lvlText w:val="•"/>
      <w:lvlJc w:val="left"/>
      <w:pPr>
        <w:ind w:left="5410" w:hanging="900"/>
      </w:pPr>
      <w:rPr>
        <w:rFonts w:hint="default"/>
        <w:lang w:val="en-US" w:eastAsia="en-US" w:bidi="ar-SA"/>
      </w:rPr>
    </w:lvl>
    <w:lvl w:ilvl="6" w:tplc="0486F7F4">
      <w:numFmt w:val="bullet"/>
      <w:lvlText w:val="•"/>
      <w:lvlJc w:val="left"/>
      <w:pPr>
        <w:ind w:left="6268" w:hanging="900"/>
      </w:pPr>
      <w:rPr>
        <w:rFonts w:hint="default"/>
        <w:lang w:val="en-US" w:eastAsia="en-US" w:bidi="ar-SA"/>
      </w:rPr>
    </w:lvl>
    <w:lvl w:ilvl="7" w:tplc="F0C43136">
      <w:numFmt w:val="bullet"/>
      <w:lvlText w:val="•"/>
      <w:lvlJc w:val="left"/>
      <w:pPr>
        <w:ind w:left="7126" w:hanging="900"/>
      </w:pPr>
      <w:rPr>
        <w:rFonts w:hint="default"/>
        <w:lang w:val="en-US" w:eastAsia="en-US" w:bidi="ar-SA"/>
      </w:rPr>
    </w:lvl>
    <w:lvl w:ilvl="8" w:tplc="39DAE05A">
      <w:numFmt w:val="bullet"/>
      <w:lvlText w:val="•"/>
      <w:lvlJc w:val="left"/>
      <w:pPr>
        <w:ind w:left="7984" w:hanging="900"/>
      </w:pPr>
      <w:rPr>
        <w:rFonts w:hint="default"/>
        <w:lang w:val="en-US" w:eastAsia="en-US" w:bidi="ar-SA"/>
      </w:rPr>
    </w:lvl>
  </w:abstractNum>
  <w:abstractNum w:abstractNumId="27" w15:restartNumberingAfterBreak="0">
    <w:nsid w:val="58E63915"/>
    <w:multiLevelType w:val="hybridMultilevel"/>
    <w:tmpl w:val="A1247DE8"/>
    <w:lvl w:ilvl="0" w:tplc="D1DA29CC">
      <w:start w:val="15"/>
      <w:numFmt w:val="decimal"/>
      <w:lvlText w:val="%1"/>
      <w:lvlJc w:val="left"/>
      <w:pPr>
        <w:ind w:left="939" w:hanging="720"/>
        <w:jc w:val="left"/>
      </w:pPr>
      <w:rPr>
        <w:rFonts w:hint="default"/>
        <w:lang w:val="en-US" w:eastAsia="en-US" w:bidi="ar-SA"/>
      </w:rPr>
    </w:lvl>
    <w:lvl w:ilvl="1" w:tplc="EEDAB96A">
      <w:numFmt w:val="none"/>
      <w:lvlText w:val=""/>
      <w:lvlJc w:val="left"/>
      <w:pPr>
        <w:tabs>
          <w:tab w:val="num" w:pos="360"/>
        </w:tabs>
      </w:pPr>
    </w:lvl>
    <w:lvl w:ilvl="2" w:tplc="AB0A46BE">
      <w:numFmt w:val="none"/>
      <w:lvlText w:val=""/>
      <w:lvlJc w:val="left"/>
      <w:pPr>
        <w:tabs>
          <w:tab w:val="num" w:pos="360"/>
        </w:tabs>
      </w:pPr>
    </w:lvl>
    <w:lvl w:ilvl="3" w:tplc="730E6AF8">
      <w:numFmt w:val="bullet"/>
      <w:lvlText w:val="•"/>
      <w:lvlJc w:val="left"/>
      <w:pPr>
        <w:ind w:left="2964" w:hanging="812"/>
      </w:pPr>
      <w:rPr>
        <w:rFonts w:hint="default"/>
        <w:lang w:val="en-US" w:eastAsia="en-US" w:bidi="ar-SA"/>
      </w:rPr>
    </w:lvl>
    <w:lvl w:ilvl="4" w:tplc="0742EA56">
      <w:numFmt w:val="bullet"/>
      <w:lvlText w:val="•"/>
      <w:lvlJc w:val="left"/>
      <w:pPr>
        <w:ind w:left="3926" w:hanging="812"/>
      </w:pPr>
      <w:rPr>
        <w:rFonts w:hint="default"/>
        <w:lang w:val="en-US" w:eastAsia="en-US" w:bidi="ar-SA"/>
      </w:rPr>
    </w:lvl>
    <w:lvl w:ilvl="5" w:tplc="9C749B4E">
      <w:numFmt w:val="bullet"/>
      <w:lvlText w:val="•"/>
      <w:lvlJc w:val="left"/>
      <w:pPr>
        <w:ind w:left="4888" w:hanging="812"/>
      </w:pPr>
      <w:rPr>
        <w:rFonts w:hint="default"/>
        <w:lang w:val="en-US" w:eastAsia="en-US" w:bidi="ar-SA"/>
      </w:rPr>
    </w:lvl>
    <w:lvl w:ilvl="6" w:tplc="9D7629E2">
      <w:numFmt w:val="bullet"/>
      <w:lvlText w:val="•"/>
      <w:lvlJc w:val="left"/>
      <w:pPr>
        <w:ind w:left="5851" w:hanging="812"/>
      </w:pPr>
      <w:rPr>
        <w:rFonts w:hint="default"/>
        <w:lang w:val="en-US" w:eastAsia="en-US" w:bidi="ar-SA"/>
      </w:rPr>
    </w:lvl>
    <w:lvl w:ilvl="7" w:tplc="0D56E5A8">
      <w:numFmt w:val="bullet"/>
      <w:lvlText w:val="•"/>
      <w:lvlJc w:val="left"/>
      <w:pPr>
        <w:ind w:left="6813" w:hanging="812"/>
      </w:pPr>
      <w:rPr>
        <w:rFonts w:hint="default"/>
        <w:lang w:val="en-US" w:eastAsia="en-US" w:bidi="ar-SA"/>
      </w:rPr>
    </w:lvl>
    <w:lvl w:ilvl="8" w:tplc="13BEC2C0">
      <w:numFmt w:val="bullet"/>
      <w:lvlText w:val="•"/>
      <w:lvlJc w:val="left"/>
      <w:pPr>
        <w:ind w:left="7775" w:hanging="812"/>
      </w:pPr>
      <w:rPr>
        <w:rFonts w:hint="default"/>
        <w:lang w:val="en-US" w:eastAsia="en-US" w:bidi="ar-SA"/>
      </w:rPr>
    </w:lvl>
  </w:abstractNum>
  <w:abstractNum w:abstractNumId="28" w15:restartNumberingAfterBreak="0">
    <w:nsid w:val="59943F19"/>
    <w:multiLevelType w:val="hybridMultilevel"/>
    <w:tmpl w:val="DBA613B0"/>
    <w:lvl w:ilvl="0" w:tplc="CCAA38F2">
      <w:start w:val="10"/>
      <w:numFmt w:val="decimal"/>
      <w:lvlText w:val="%1"/>
      <w:lvlJc w:val="left"/>
      <w:pPr>
        <w:ind w:left="939" w:hanging="720"/>
        <w:jc w:val="left"/>
      </w:pPr>
      <w:rPr>
        <w:rFonts w:hint="default"/>
        <w:lang w:val="en-US" w:eastAsia="en-US" w:bidi="ar-SA"/>
      </w:rPr>
    </w:lvl>
    <w:lvl w:ilvl="1" w:tplc="23B07960">
      <w:numFmt w:val="none"/>
      <w:lvlText w:val=""/>
      <w:lvlJc w:val="left"/>
      <w:pPr>
        <w:tabs>
          <w:tab w:val="num" w:pos="360"/>
        </w:tabs>
      </w:pPr>
    </w:lvl>
    <w:lvl w:ilvl="2" w:tplc="DF52ED18">
      <w:numFmt w:val="none"/>
      <w:lvlText w:val=""/>
      <w:lvlJc w:val="left"/>
      <w:pPr>
        <w:tabs>
          <w:tab w:val="num" w:pos="360"/>
        </w:tabs>
      </w:pPr>
    </w:lvl>
    <w:lvl w:ilvl="3" w:tplc="7A625EDE">
      <w:start w:val="1"/>
      <w:numFmt w:val="lowerLetter"/>
      <w:lvlText w:val="%4)"/>
      <w:lvlJc w:val="left"/>
      <w:pPr>
        <w:ind w:left="1211" w:hanging="360"/>
        <w:jc w:val="left"/>
      </w:pPr>
      <w:rPr>
        <w:rFonts w:ascii="Bookman Old Style" w:eastAsia="Bookman Old Style" w:hAnsi="Bookman Old Style" w:cs="Bookman Old Style" w:hint="default"/>
        <w:spacing w:val="-1"/>
        <w:w w:val="100"/>
        <w:sz w:val="22"/>
        <w:szCs w:val="22"/>
        <w:lang w:val="en-US" w:eastAsia="en-US" w:bidi="ar-SA"/>
      </w:rPr>
    </w:lvl>
    <w:lvl w:ilvl="4" w:tplc="CBB44D02">
      <w:numFmt w:val="bullet"/>
      <w:lvlText w:val="•"/>
      <w:lvlJc w:val="left"/>
      <w:pPr>
        <w:ind w:left="2431" w:hanging="360"/>
      </w:pPr>
      <w:rPr>
        <w:rFonts w:hint="default"/>
        <w:lang w:val="en-US" w:eastAsia="en-US" w:bidi="ar-SA"/>
      </w:rPr>
    </w:lvl>
    <w:lvl w:ilvl="5" w:tplc="A90A7AF8">
      <w:numFmt w:val="bullet"/>
      <w:lvlText w:val="•"/>
      <w:lvlJc w:val="left"/>
      <w:pPr>
        <w:ind w:left="3642" w:hanging="360"/>
      </w:pPr>
      <w:rPr>
        <w:rFonts w:hint="default"/>
        <w:lang w:val="en-US" w:eastAsia="en-US" w:bidi="ar-SA"/>
      </w:rPr>
    </w:lvl>
    <w:lvl w:ilvl="6" w:tplc="D7A207FC">
      <w:numFmt w:val="bullet"/>
      <w:lvlText w:val="•"/>
      <w:lvlJc w:val="left"/>
      <w:pPr>
        <w:ind w:left="4854" w:hanging="360"/>
      </w:pPr>
      <w:rPr>
        <w:rFonts w:hint="default"/>
        <w:lang w:val="en-US" w:eastAsia="en-US" w:bidi="ar-SA"/>
      </w:rPr>
    </w:lvl>
    <w:lvl w:ilvl="7" w:tplc="97AE571C">
      <w:numFmt w:val="bullet"/>
      <w:lvlText w:val="•"/>
      <w:lvlJc w:val="left"/>
      <w:pPr>
        <w:ind w:left="6065" w:hanging="360"/>
      </w:pPr>
      <w:rPr>
        <w:rFonts w:hint="default"/>
        <w:lang w:val="en-US" w:eastAsia="en-US" w:bidi="ar-SA"/>
      </w:rPr>
    </w:lvl>
    <w:lvl w:ilvl="8" w:tplc="38A2F104">
      <w:numFmt w:val="bullet"/>
      <w:lvlText w:val="•"/>
      <w:lvlJc w:val="left"/>
      <w:pPr>
        <w:ind w:left="7277" w:hanging="360"/>
      </w:pPr>
      <w:rPr>
        <w:rFonts w:hint="default"/>
        <w:lang w:val="en-US" w:eastAsia="en-US" w:bidi="ar-SA"/>
      </w:rPr>
    </w:lvl>
  </w:abstractNum>
  <w:abstractNum w:abstractNumId="29" w15:restartNumberingAfterBreak="0">
    <w:nsid w:val="5B203119"/>
    <w:multiLevelType w:val="hybridMultilevel"/>
    <w:tmpl w:val="F0E07438"/>
    <w:lvl w:ilvl="0" w:tplc="0DEA2EC4">
      <w:start w:val="12"/>
      <w:numFmt w:val="decimal"/>
      <w:lvlText w:val="%1"/>
      <w:lvlJc w:val="left"/>
      <w:pPr>
        <w:ind w:left="939" w:hanging="812"/>
        <w:jc w:val="left"/>
      </w:pPr>
      <w:rPr>
        <w:rFonts w:hint="default"/>
        <w:lang w:val="en-US" w:eastAsia="en-US" w:bidi="ar-SA"/>
      </w:rPr>
    </w:lvl>
    <w:lvl w:ilvl="1" w:tplc="972AB39A">
      <w:numFmt w:val="none"/>
      <w:lvlText w:val=""/>
      <w:lvlJc w:val="left"/>
      <w:pPr>
        <w:tabs>
          <w:tab w:val="num" w:pos="360"/>
        </w:tabs>
      </w:pPr>
    </w:lvl>
    <w:lvl w:ilvl="2" w:tplc="AFD86DD0">
      <w:numFmt w:val="none"/>
      <w:lvlText w:val=""/>
      <w:lvlJc w:val="left"/>
      <w:pPr>
        <w:tabs>
          <w:tab w:val="num" w:pos="360"/>
        </w:tabs>
      </w:pPr>
    </w:lvl>
    <w:lvl w:ilvl="3" w:tplc="25489FB0">
      <w:start w:val="1"/>
      <w:numFmt w:val="lowerLetter"/>
      <w:lvlText w:val="%4."/>
      <w:lvlJc w:val="left"/>
      <w:pPr>
        <w:ind w:left="1299" w:hanging="360"/>
        <w:jc w:val="left"/>
      </w:pPr>
      <w:rPr>
        <w:rFonts w:ascii="Bookman Old Style" w:eastAsia="Bookman Old Style" w:hAnsi="Bookman Old Style" w:cs="Bookman Old Style" w:hint="default"/>
        <w:spacing w:val="-1"/>
        <w:w w:val="100"/>
        <w:sz w:val="22"/>
        <w:szCs w:val="22"/>
        <w:lang w:val="en-US" w:eastAsia="en-US" w:bidi="ar-SA"/>
      </w:rPr>
    </w:lvl>
    <w:lvl w:ilvl="4" w:tplc="93A4704E">
      <w:numFmt w:val="bullet"/>
      <w:lvlText w:val="•"/>
      <w:lvlJc w:val="left"/>
      <w:pPr>
        <w:ind w:left="4100" w:hanging="360"/>
      </w:pPr>
      <w:rPr>
        <w:rFonts w:hint="default"/>
        <w:lang w:val="en-US" w:eastAsia="en-US" w:bidi="ar-SA"/>
      </w:rPr>
    </w:lvl>
    <w:lvl w:ilvl="5" w:tplc="CF408310">
      <w:numFmt w:val="bullet"/>
      <w:lvlText w:val="•"/>
      <w:lvlJc w:val="left"/>
      <w:pPr>
        <w:ind w:left="5033" w:hanging="360"/>
      </w:pPr>
      <w:rPr>
        <w:rFonts w:hint="default"/>
        <w:lang w:val="en-US" w:eastAsia="en-US" w:bidi="ar-SA"/>
      </w:rPr>
    </w:lvl>
    <w:lvl w:ilvl="6" w:tplc="919CB54E">
      <w:numFmt w:val="bullet"/>
      <w:lvlText w:val="•"/>
      <w:lvlJc w:val="left"/>
      <w:pPr>
        <w:ind w:left="5966" w:hanging="360"/>
      </w:pPr>
      <w:rPr>
        <w:rFonts w:hint="default"/>
        <w:lang w:val="en-US" w:eastAsia="en-US" w:bidi="ar-SA"/>
      </w:rPr>
    </w:lvl>
    <w:lvl w:ilvl="7" w:tplc="F5A8B5C6">
      <w:numFmt w:val="bullet"/>
      <w:lvlText w:val="•"/>
      <w:lvlJc w:val="left"/>
      <w:pPr>
        <w:ind w:left="6900" w:hanging="360"/>
      </w:pPr>
      <w:rPr>
        <w:rFonts w:hint="default"/>
        <w:lang w:val="en-US" w:eastAsia="en-US" w:bidi="ar-SA"/>
      </w:rPr>
    </w:lvl>
    <w:lvl w:ilvl="8" w:tplc="1EA27A7E">
      <w:numFmt w:val="bullet"/>
      <w:lvlText w:val="•"/>
      <w:lvlJc w:val="left"/>
      <w:pPr>
        <w:ind w:left="7833" w:hanging="360"/>
      </w:pPr>
      <w:rPr>
        <w:rFonts w:hint="default"/>
        <w:lang w:val="en-US" w:eastAsia="en-US" w:bidi="ar-SA"/>
      </w:rPr>
    </w:lvl>
  </w:abstractNum>
  <w:abstractNum w:abstractNumId="30" w15:restartNumberingAfterBreak="0">
    <w:nsid w:val="5B5524F2"/>
    <w:multiLevelType w:val="hybridMultilevel"/>
    <w:tmpl w:val="BF22F630"/>
    <w:lvl w:ilvl="0" w:tplc="148820DC">
      <w:start w:val="9"/>
      <w:numFmt w:val="decimal"/>
      <w:lvlText w:val="%1"/>
      <w:lvlJc w:val="left"/>
      <w:pPr>
        <w:ind w:left="939" w:hanging="720"/>
        <w:jc w:val="left"/>
      </w:pPr>
      <w:rPr>
        <w:rFonts w:hint="default"/>
        <w:lang w:val="en-US" w:eastAsia="en-US" w:bidi="ar-SA"/>
      </w:rPr>
    </w:lvl>
    <w:lvl w:ilvl="1" w:tplc="1BD8730C">
      <w:numFmt w:val="none"/>
      <w:lvlText w:val=""/>
      <w:lvlJc w:val="left"/>
      <w:pPr>
        <w:tabs>
          <w:tab w:val="num" w:pos="360"/>
        </w:tabs>
      </w:pPr>
    </w:lvl>
    <w:lvl w:ilvl="2" w:tplc="2960CB56">
      <w:numFmt w:val="none"/>
      <w:lvlText w:val=""/>
      <w:lvlJc w:val="left"/>
      <w:pPr>
        <w:tabs>
          <w:tab w:val="num" w:pos="360"/>
        </w:tabs>
      </w:pPr>
    </w:lvl>
    <w:lvl w:ilvl="3" w:tplc="34A4BF64">
      <w:numFmt w:val="bullet"/>
      <w:lvlText w:val="•"/>
      <w:lvlJc w:val="left"/>
      <w:pPr>
        <w:ind w:left="3568" w:hanging="720"/>
      </w:pPr>
      <w:rPr>
        <w:rFonts w:hint="default"/>
        <w:lang w:val="en-US" w:eastAsia="en-US" w:bidi="ar-SA"/>
      </w:rPr>
    </w:lvl>
    <w:lvl w:ilvl="4" w:tplc="0330A9AE">
      <w:numFmt w:val="bullet"/>
      <w:lvlText w:val="•"/>
      <w:lvlJc w:val="left"/>
      <w:pPr>
        <w:ind w:left="4444" w:hanging="720"/>
      </w:pPr>
      <w:rPr>
        <w:rFonts w:hint="default"/>
        <w:lang w:val="en-US" w:eastAsia="en-US" w:bidi="ar-SA"/>
      </w:rPr>
    </w:lvl>
    <w:lvl w:ilvl="5" w:tplc="FBB88BA6">
      <w:numFmt w:val="bullet"/>
      <w:lvlText w:val="•"/>
      <w:lvlJc w:val="left"/>
      <w:pPr>
        <w:ind w:left="5320" w:hanging="720"/>
      </w:pPr>
      <w:rPr>
        <w:rFonts w:hint="default"/>
        <w:lang w:val="en-US" w:eastAsia="en-US" w:bidi="ar-SA"/>
      </w:rPr>
    </w:lvl>
    <w:lvl w:ilvl="6" w:tplc="D2A6BBF2">
      <w:numFmt w:val="bullet"/>
      <w:lvlText w:val="•"/>
      <w:lvlJc w:val="left"/>
      <w:pPr>
        <w:ind w:left="6196" w:hanging="720"/>
      </w:pPr>
      <w:rPr>
        <w:rFonts w:hint="default"/>
        <w:lang w:val="en-US" w:eastAsia="en-US" w:bidi="ar-SA"/>
      </w:rPr>
    </w:lvl>
    <w:lvl w:ilvl="7" w:tplc="B3E87984">
      <w:numFmt w:val="bullet"/>
      <w:lvlText w:val="•"/>
      <w:lvlJc w:val="left"/>
      <w:pPr>
        <w:ind w:left="7072" w:hanging="720"/>
      </w:pPr>
      <w:rPr>
        <w:rFonts w:hint="default"/>
        <w:lang w:val="en-US" w:eastAsia="en-US" w:bidi="ar-SA"/>
      </w:rPr>
    </w:lvl>
    <w:lvl w:ilvl="8" w:tplc="2E12C750">
      <w:numFmt w:val="bullet"/>
      <w:lvlText w:val="•"/>
      <w:lvlJc w:val="left"/>
      <w:pPr>
        <w:ind w:left="7948" w:hanging="720"/>
      </w:pPr>
      <w:rPr>
        <w:rFonts w:hint="default"/>
        <w:lang w:val="en-US" w:eastAsia="en-US" w:bidi="ar-SA"/>
      </w:rPr>
    </w:lvl>
  </w:abstractNum>
  <w:abstractNum w:abstractNumId="31" w15:restartNumberingAfterBreak="0">
    <w:nsid w:val="5D930BA5"/>
    <w:multiLevelType w:val="hybridMultilevel"/>
    <w:tmpl w:val="F37A174A"/>
    <w:lvl w:ilvl="0" w:tplc="F2D0C65E">
      <w:start w:val="11"/>
      <w:numFmt w:val="decimal"/>
      <w:lvlText w:val="%1"/>
      <w:lvlJc w:val="left"/>
      <w:pPr>
        <w:ind w:left="1031" w:hanging="903"/>
        <w:jc w:val="left"/>
      </w:pPr>
      <w:rPr>
        <w:rFonts w:hint="default"/>
        <w:lang w:val="en-US" w:eastAsia="en-US" w:bidi="ar-SA"/>
      </w:rPr>
    </w:lvl>
    <w:lvl w:ilvl="1" w:tplc="C1FC72E6">
      <w:numFmt w:val="none"/>
      <w:lvlText w:val=""/>
      <w:lvlJc w:val="left"/>
      <w:pPr>
        <w:tabs>
          <w:tab w:val="num" w:pos="360"/>
        </w:tabs>
      </w:pPr>
    </w:lvl>
    <w:lvl w:ilvl="2" w:tplc="6BA87F28">
      <w:numFmt w:val="none"/>
      <w:lvlText w:val=""/>
      <w:lvlJc w:val="left"/>
      <w:pPr>
        <w:tabs>
          <w:tab w:val="num" w:pos="360"/>
        </w:tabs>
      </w:pPr>
    </w:lvl>
    <w:lvl w:ilvl="3" w:tplc="AB208912">
      <w:numFmt w:val="bullet"/>
      <w:lvlText w:val="•"/>
      <w:lvlJc w:val="left"/>
      <w:pPr>
        <w:ind w:left="3638" w:hanging="903"/>
      </w:pPr>
      <w:rPr>
        <w:rFonts w:hint="default"/>
        <w:lang w:val="en-US" w:eastAsia="en-US" w:bidi="ar-SA"/>
      </w:rPr>
    </w:lvl>
    <w:lvl w:ilvl="4" w:tplc="FE76A00E">
      <w:numFmt w:val="bullet"/>
      <w:lvlText w:val="•"/>
      <w:lvlJc w:val="left"/>
      <w:pPr>
        <w:ind w:left="4504" w:hanging="903"/>
      </w:pPr>
      <w:rPr>
        <w:rFonts w:hint="default"/>
        <w:lang w:val="en-US" w:eastAsia="en-US" w:bidi="ar-SA"/>
      </w:rPr>
    </w:lvl>
    <w:lvl w:ilvl="5" w:tplc="AD1E08F6">
      <w:numFmt w:val="bullet"/>
      <w:lvlText w:val="•"/>
      <w:lvlJc w:val="left"/>
      <w:pPr>
        <w:ind w:left="5370" w:hanging="903"/>
      </w:pPr>
      <w:rPr>
        <w:rFonts w:hint="default"/>
        <w:lang w:val="en-US" w:eastAsia="en-US" w:bidi="ar-SA"/>
      </w:rPr>
    </w:lvl>
    <w:lvl w:ilvl="6" w:tplc="3F20F9DC">
      <w:numFmt w:val="bullet"/>
      <w:lvlText w:val="•"/>
      <w:lvlJc w:val="left"/>
      <w:pPr>
        <w:ind w:left="6236" w:hanging="903"/>
      </w:pPr>
      <w:rPr>
        <w:rFonts w:hint="default"/>
        <w:lang w:val="en-US" w:eastAsia="en-US" w:bidi="ar-SA"/>
      </w:rPr>
    </w:lvl>
    <w:lvl w:ilvl="7" w:tplc="2AA6AE4A">
      <w:numFmt w:val="bullet"/>
      <w:lvlText w:val="•"/>
      <w:lvlJc w:val="left"/>
      <w:pPr>
        <w:ind w:left="7102" w:hanging="903"/>
      </w:pPr>
      <w:rPr>
        <w:rFonts w:hint="default"/>
        <w:lang w:val="en-US" w:eastAsia="en-US" w:bidi="ar-SA"/>
      </w:rPr>
    </w:lvl>
    <w:lvl w:ilvl="8" w:tplc="C83650EE">
      <w:numFmt w:val="bullet"/>
      <w:lvlText w:val="•"/>
      <w:lvlJc w:val="left"/>
      <w:pPr>
        <w:ind w:left="7968" w:hanging="903"/>
      </w:pPr>
      <w:rPr>
        <w:rFonts w:hint="default"/>
        <w:lang w:val="en-US" w:eastAsia="en-US" w:bidi="ar-SA"/>
      </w:rPr>
    </w:lvl>
  </w:abstractNum>
  <w:abstractNum w:abstractNumId="32" w15:restartNumberingAfterBreak="0">
    <w:nsid w:val="5F3F3287"/>
    <w:multiLevelType w:val="hybridMultilevel"/>
    <w:tmpl w:val="482294F4"/>
    <w:lvl w:ilvl="0" w:tplc="BA524BF2">
      <w:start w:val="6"/>
      <w:numFmt w:val="decimal"/>
      <w:lvlText w:val="%1"/>
      <w:lvlJc w:val="left"/>
      <w:pPr>
        <w:ind w:left="939" w:hanging="721"/>
        <w:jc w:val="left"/>
      </w:pPr>
      <w:rPr>
        <w:rFonts w:hint="default"/>
        <w:lang w:val="en-US" w:eastAsia="en-US" w:bidi="ar-SA"/>
      </w:rPr>
    </w:lvl>
    <w:lvl w:ilvl="1" w:tplc="0EF67AA6">
      <w:numFmt w:val="none"/>
      <w:lvlText w:val=""/>
      <w:lvlJc w:val="left"/>
      <w:pPr>
        <w:tabs>
          <w:tab w:val="num" w:pos="360"/>
        </w:tabs>
      </w:pPr>
    </w:lvl>
    <w:lvl w:ilvl="2" w:tplc="B422063A">
      <w:numFmt w:val="bullet"/>
      <w:lvlText w:val="•"/>
      <w:lvlJc w:val="left"/>
      <w:pPr>
        <w:ind w:left="2692" w:hanging="721"/>
      </w:pPr>
      <w:rPr>
        <w:rFonts w:hint="default"/>
        <w:lang w:val="en-US" w:eastAsia="en-US" w:bidi="ar-SA"/>
      </w:rPr>
    </w:lvl>
    <w:lvl w:ilvl="3" w:tplc="2AB4C08E">
      <w:numFmt w:val="bullet"/>
      <w:lvlText w:val="•"/>
      <w:lvlJc w:val="left"/>
      <w:pPr>
        <w:ind w:left="3568" w:hanging="721"/>
      </w:pPr>
      <w:rPr>
        <w:rFonts w:hint="default"/>
        <w:lang w:val="en-US" w:eastAsia="en-US" w:bidi="ar-SA"/>
      </w:rPr>
    </w:lvl>
    <w:lvl w:ilvl="4" w:tplc="A67EA122">
      <w:numFmt w:val="bullet"/>
      <w:lvlText w:val="•"/>
      <w:lvlJc w:val="left"/>
      <w:pPr>
        <w:ind w:left="4444" w:hanging="721"/>
      </w:pPr>
      <w:rPr>
        <w:rFonts w:hint="default"/>
        <w:lang w:val="en-US" w:eastAsia="en-US" w:bidi="ar-SA"/>
      </w:rPr>
    </w:lvl>
    <w:lvl w:ilvl="5" w:tplc="0906A87E">
      <w:numFmt w:val="bullet"/>
      <w:lvlText w:val="•"/>
      <w:lvlJc w:val="left"/>
      <w:pPr>
        <w:ind w:left="5320" w:hanging="721"/>
      </w:pPr>
      <w:rPr>
        <w:rFonts w:hint="default"/>
        <w:lang w:val="en-US" w:eastAsia="en-US" w:bidi="ar-SA"/>
      </w:rPr>
    </w:lvl>
    <w:lvl w:ilvl="6" w:tplc="6820FCC0">
      <w:numFmt w:val="bullet"/>
      <w:lvlText w:val="•"/>
      <w:lvlJc w:val="left"/>
      <w:pPr>
        <w:ind w:left="6196" w:hanging="721"/>
      </w:pPr>
      <w:rPr>
        <w:rFonts w:hint="default"/>
        <w:lang w:val="en-US" w:eastAsia="en-US" w:bidi="ar-SA"/>
      </w:rPr>
    </w:lvl>
    <w:lvl w:ilvl="7" w:tplc="0B109F92">
      <w:numFmt w:val="bullet"/>
      <w:lvlText w:val="•"/>
      <w:lvlJc w:val="left"/>
      <w:pPr>
        <w:ind w:left="7072" w:hanging="721"/>
      </w:pPr>
      <w:rPr>
        <w:rFonts w:hint="default"/>
        <w:lang w:val="en-US" w:eastAsia="en-US" w:bidi="ar-SA"/>
      </w:rPr>
    </w:lvl>
    <w:lvl w:ilvl="8" w:tplc="46D84D50">
      <w:numFmt w:val="bullet"/>
      <w:lvlText w:val="•"/>
      <w:lvlJc w:val="left"/>
      <w:pPr>
        <w:ind w:left="7948" w:hanging="721"/>
      </w:pPr>
      <w:rPr>
        <w:rFonts w:hint="default"/>
        <w:lang w:val="en-US" w:eastAsia="en-US" w:bidi="ar-SA"/>
      </w:rPr>
    </w:lvl>
  </w:abstractNum>
  <w:abstractNum w:abstractNumId="33" w15:restartNumberingAfterBreak="0">
    <w:nsid w:val="5FF45582"/>
    <w:multiLevelType w:val="hybridMultilevel"/>
    <w:tmpl w:val="56F0CF46"/>
    <w:lvl w:ilvl="0" w:tplc="5306871C">
      <w:start w:val="10"/>
      <w:numFmt w:val="decimal"/>
      <w:lvlText w:val="%1"/>
      <w:lvlJc w:val="left"/>
      <w:pPr>
        <w:ind w:left="940" w:hanging="812"/>
        <w:jc w:val="left"/>
      </w:pPr>
      <w:rPr>
        <w:rFonts w:hint="default"/>
        <w:lang w:val="en-US" w:eastAsia="en-US" w:bidi="ar-SA"/>
      </w:rPr>
    </w:lvl>
    <w:lvl w:ilvl="1" w:tplc="B1CC5792">
      <w:numFmt w:val="none"/>
      <w:lvlText w:val=""/>
      <w:lvlJc w:val="left"/>
      <w:pPr>
        <w:tabs>
          <w:tab w:val="num" w:pos="360"/>
        </w:tabs>
      </w:pPr>
    </w:lvl>
    <w:lvl w:ilvl="2" w:tplc="CD56D724">
      <w:numFmt w:val="none"/>
      <w:lvlText w:val=""/>
      <w:lvlJc w:val="left"/>
      <w:pPr>
        <w:tabs>
          <w:tab w:val="num" w:pos="360"/>
        </w:tabs>
      </w:pPr>
    </w:lvl>
    <w:lvl w:ilvl="3" w:tplc="02F0E8EC">
      <w:numFmt w:val="bullet"/>
      <w:lvlText w:val="•"/>
      <w:lvlJc w:val="left"/>
      <w:pPr>
        <w:ind w:left="3568" w:hanging="812"/>
      </w:pPr>
      <w:rPr>
        <w:rFonts w:hint="default"/>
        <w:lang w:val="en-US" w:eastAsia="en-US" w:bidi="ar-SA"/>
      </w:rPr>
    </w:lvl>
    <w:lvl w:ilvl="4" w:tplc="528424E2">
      <w:numFmt w:val="bullet"/>
      <w:lvlText w:val="•"/>
      <w:lvlJc w:val="left"/>
      <w:pPr>
        <w:ind w:left="4444" w:hanging="812"/>
      </w:pPr>
      <w:rPr>
        <w:rFonts w:hint="default"/>
        <w:lang w:val="en-US" w:eastAsia="en-US" w:bidi="ar-SA"/>
      </w:rPr>
    </w:lvl>
    <w:lvl w:ilvl="5" w:tplc="563815EC">
      <w:numFmt w:val="bullet"/>
      <w:lvlText w:val="•"/>
      <w:lvlJc w:val="left"/>
      <w:pPr>
        <w:ind w:left="5320" w:hanging="812"/>
      </w:pPr>
      <w:rPr>
        <w:rFonts w:hint="default"/>
        <w:lang w:val="en-US" w:eastAsia="en-US" w:bidi="ar-SA"/>
      </w:rPr>
    </w:lvl>
    <w:lvl w:ilvl="6" w:tplc="4770F6D4">
      <w:numFmt w:val="bullet"/>
      <w:lvlText w:val="•"/>
      <w:lvlJc w:val="left"/>
      <w:pPr>
        <w:ind w:left="6196" w:hanging="812"/>
      </w:pPr>
      <w:rPr>
        <w:rFonts w:hint="default"/>
        <w:lang w:val="en-US" w:eastAsia="en-US" w:bidi="ar-SA"/>
      </w:rPr>
    </w:lvl>
    <w:lvl w:ilvl="7" w:tplc="E952720E">
      <w:numFmt w:val="bullet"/>
      <w:lvlText w:val="•"/>
      <w:lvlJc w:val="left"/>
      <w:pPr>
        <w:ind w:left="7072" w:hanging="812"/>
      </w:pPr>
      <w:rPr>
        <w:rFonts w:hint="default"/>
        <w:lang w:val="en-US" w:eastAsia="en-US" w:bidi="ar-SA"/>
      </w:rPr>
    </w:lvl>
    <w:lvl w:ilvl="8" w:tplc="0C1E3E66">
      <w:numFmt w:val="bullet"/>
      <w:lvlText w:val="•"/>
      <w:lvlJc w:val="left"/>
      <w:pPr>
        <w:ind w:left="7948" w:hanging="812"/>
      </w:pPr>
      <w:rPr>
        <w:rFonts w:hint="default"/>
        <w:lang w:val="en-US" w:eastAsia="en-US" w:bidi="ar-SA"/>
      </w:rPr>
    </w:lvl>
  </w:abstractNum>
  <w:abstractNum w:abstractNumId="34" w15:restartNumberingAfterBreak="0">
    <w:nsid w:val="62C270E9"/>
    <w:multiLevelType w:val="hybridMultilevel"/>
    <w:tmpl w:val="5D7A6D2E"/>
    <w:lvl w:ilvl="0" w:tplc="0AFEFEB8">
      <w:start w:val="2"/>
      <w:numFmt w:val="decimal"/>
      <w:lvlText w:val="%1"/>
      <w:lvlJc w:val="left"/>
      <w:pPr>
        <w:ind w:left="1012" w:hanging="720"/>
        <w:jc w:val="left"/>
      </w:pPr>
      <w:rPr>
        <w:rFonts w:hint="default"/>
        <w:lang w:val="en-US" w:eastAsia="en-US" w:bidi="ar-SA"/>
      </w:rPr>
    </w:lvl>
    <w:lvl w:ilvl="1" w:tplc="6D2E1558">
      <w:numFmt w:val="none"/>
      <w:lvlText w:val=""/>
      <w:lvlJc w:val="left"/>
      <w:pPr>
        <w:tabs>
          <w:tab w:val="num" w:pos="360"/>
        </w:tabs>
      </w:pPr>
    </w:lvl>
    <w:lvl w:ilvl="2" w:tplc="3DD0C87A">
      <w:start w:val="1"/>
      <w:numFmt w:val="lowerLetter"/>
      <w:lvlText w:val="%3)"/>
      <w:lvlJc w:val="left"/>
      <w:pPr>
        <w:ind w:left="1391" w:hanging="360"/>
        <w:jc w:val="left"/>
      </w:pPr>
      <w:rPr>
        <w:rFonts w:ascii="Bookman Old Style" w:eastAsia="Bookman Old Style" w:hAnsi="Bookman Old Style" w:cs="Bookman Old Style" w:hint="default"/>
        <w:spacing w:val="-1"/>
        <w:w w:val="100"/>
        <w:sz w:val="22"/>
        <w:szCs w:val="22"/>
        <w:lang w:val="en-US" w:eastAsia="en-US" w:bidi="ar-SA"/>
      </w:rPr>
    </w:lvl>
    <w:lvl w:ilvl="3" w:tplc="9D2E8CA0">
      <w:numFmt w:val="bullet"/>
      <w:lvlText w:val="•"/>
      <w:lvlJc w:val="left"/>
      <w:pPr>
        <w:ind w:left="3244" w:hanging="360"/>
      </w:pPr>
      <w:rPr>
        <w:rFonts w:hint="default"/>
        <w:lang w:val="en-US" w:eastAsia="en-US" w:bidi="ar-SA"/>
      </w:rPr>
    </w:lvl>
    <w:lvl w:ilvl="4" w:tplc="813A2630">
      <w:numFmt w:val="bullet"/>
      <w:lvlText w:val="•"/>
      <w:lvlJc w:val="left"/>
      <w:pPr>
        <w:ind w:left="4166" w:hanging="360"/>
      </w:pPr>
      <w:rPr>
        <w:rFonts w:hint="default"/>
        <w:lang w:val="en-US" w:eastAsia="en-US" w:bidi="ar-SA"/>
      </w:rPr>
    </w:lvl>
    <w:lvl w:ilvl="5" w:tplc="71263C9C">
      <w:numFmt w:val="bullet"/>
      <w:lvlText w:val="•"/>
      <w:lvlJc w:val="left"/>
      <w:pPr>
        <w:ind w:left="5088" w:hanging="360"/>
      </w:pPr>
      <w:rPr>
        <w:rFonts w:hint="default"/>
        <w:lang w:val="en-US" w:eastAsia="en-US" w:bidi="ar-SA"/>
      </w:rPr>
    </w:lvl>
    <w:lvl w:ilvl="6" w:tplc="784C66EC">
      <w:numFmt w:val="bullet"/>
      <w:lvlText w:val="•"/>
      <w:lvlJc w:val="left"/>
      <w:pPr>
        <w:ind w:left="6011" w:hanging="360"/>
      </w:pPr>
      <w:rPr>
        <w:rFonts w:hint="default"/>
        <w:lang w:val="en-US" w:eastAsia="en-US" w:bidi="ar-SA"/>
      </w:rPr>
    </w:lvl>
    <w:lvl w:ilvl="7" w:tplc="D584BAD0">
      <w:numFmt w:val="bullet"/>
      <w:lvlText w:val="•"/>
      <w:lvlJc w:val="left"/>
      <w:pPr>
        <w:ind w:left="6933" w:hanging="360"/>
      </w:pPr>
      <w:rPr>
        <w:rFonts w:hint="default"/>
        <w:lang w:val="en-US" w:eastAsia="en-US" w:bidi="ar-SA"/>
      </w:rPr>
    </w:lvl>
    <w:lvl w:ilvl="8" w:tplc="50D8ED92">
      <w:numFmt w:val="bullet"/>
      <w:lvlText w:val="•"/>
      <w:lvlJc w:val="left"/>
      <w:pPr>
        <w:ind w:left="7855" w:hanging="360"/>
      </w:pPr>
      <w:rPr>
        <w:rFonts w:hint="default"/>
        <w:lang w:val="en-US" w:eastAsia="en-US" w:bidi="ar-SA"/>
      </w:rPr>
    </w:lvl>
  </w:abstractNum>
  <w:abstractNum w:abstractNumId="35" w15:restartNumberingAfterBreak="0">
    <w:nsid w:val="636C5F6A"/>
    <w:multiLevelType w:val="hybridMultilevel"/>
    <w:tmpl w:val="C1DA7BB4"/>
    <w:lvl w:ilvl="0" w:tplc="21E6F134">
      <w:start w:val="11"/>
      <w:numFmt w:val="decimal"/>
      <w:lvlText w:val="%1"/>
      <w:lvlJc w:val="left"/>
      <w:pPr>
        <w:ind w:left="1120" w:hanging="900"/>
        <w:jc w:val="left"/>
      </w:pPr>
      <w:rPr>
        <w:rFonts w:hint="default"/>
        <w:lang w:val="en-US" w:eastAsia="en-US" w:bidi="ar-SA"/>
      </w:rPr>
    </w:lvl>
    <w:lvl w:ilvl="1" w:tplc="EEE66C2A">
      <w:numFmt w:val="none"/>
      <w:lvlText w:val=""/>
      <w:lvlJc w:val="left"/>
      <w:pPr>
        <w:tabs>
          <w:tab w:val="num" w:pos="360"/>
        </w:tabs>
      </w:pPr>
    </w:lvl>
    <w:lvl w:ilvl="2" w:tplc="EC368434">
      <w:numFmt w:val="none"/>
      <w:lvlText w:val=""/>
      <w:lvlJc w:val="left"/>
      <w:pPr>
        <w:tabs>
          <w:tab w:val="num" w:pos="360"/>
        </w:tabs>
      </w:pPr>
    </w:lvl>
    <w:lvl w:ilvl="3" w:tplc="203AB610">
      <w:numFmt w:val="bullet"/>
      <w:lvlText w:val="•"/>
      <w:lvlJc w:val="left"/>
      <w:pPr>
        <w:ind w:left="3694" w:hanging="900"/>
      </w:pPr>
      <w:rPr>
        <w:rFonts w:hint="default"/>
        <w:lang w:val="en-US" w:eastAsia="en-US" w:bidi="ar-SA"/>
      </w:rPr>
    </w:lvl>
    <w:lvl w:ilvl="4" w:tplc="FEF220C2">
      <w:numFmt w:val="bullet"/>
      <w:lvlText w:val="•"/>
      <w:lvlJc w:val="left"/>
      <w:pPr>
        <w:ind w:left="4552" w:hanging="900"/>
      </w:pPr>
      <w:rPr>
        <w:rFonts w:hint="default"/>
        <w:lang w:val="en-US" w:eastAsia="en-US" w:bidi="ar-SA"/>
      </w:rPr>
    </w:lvl>
    <w:lvl w:ilvl="5" w:tplc="FEF8180C">
      <w:numFmt w:val="bullet"/>
      <w:lvlText w:val="•"/>
      <w:lvlJc w:val="left"/>
      <w:pPr>
        <w:ind w:left="5410" w:hanging="900"/>
      </w:pPr>
      <w:rPr>
        <w:rFonts w:hint="default"/>
        <w:lang w:val="en-US" w:eastAsia="en-US" w:bidi="ar-SA"/>
      </w:rPr>
    </w:lvl>
    <w:lvl w:ilvl="6" w:tplc="FB989362">
      <w:numFmt w:val="bullet"/>
      <w:lvlText w:val="•"/>
      <w:lvlJc w:val="left"/>
      <w:pPr>
        <w:ind w:left="6268" w:hanging="900"/>
      </w:pPr>
      <w:rPr>
        <w:rFonts w:hint="default"/>
        <w:lang w:val="en-US" w:eastAsia="en-US" w:bidi="ar-SA"/>
      </w:rPr>
    </w:lvl>
    <w:lvl w:ilvl="7" w:tplc="80360738">
      <w:numFmt w:val="bullet"/>
      <w:lvlText w:val="•"/>
      <w:lvlJc w:val="left"/>
      <w:pPr>
        <w:ind w:left="7126" w:hanging="900"/>
      </w:pPr>
      <w:rPr>
        <w:rFonts w:hint="default"/>
        <w:lang w:val="en-US" w:eastAsia="en-US" w:bidi="ar-SA"/>
      </w:rPr>
    </w:lvl>
    <w:lvl w:ilvl="8" w:tplc="3EEEA6EC">
      <w:numFmt w:val="bullet"/>
      <w:lvlText w:val="•"/>
      <w:lvlJc w:val="left"/>
      <w:pPr>
        <w:ind w:left="7984" w:hanging="900"/>
      </w:pPr>
      <w:rPr>
        <w:rFonts w:hint="default"/>
        <w:lang w:val="en-US" w:eastAsia="en-US" w:bidi="ar-SA"/>
      </w:rPr>
    </w:lvl>
  </w:abstractNum>
  <w:abstractNum w:abstractNumId="36" w15:restartNumberingAfterBreak="0">
    <w:nsid w:val="67712785"/>
    <w:multiLevelType w:val="hybridMultilevel"/>
    <w:tmpl w:val="FAA409A4"/>
    <w:lvl w:ilvl="0" w:tplc="3DC042D0">
      <w:start w:val="6"/>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ACC735A"/>
    <w:multiLevelType w:val="hybridMultilevel"/>
    <w:tmpl w:val="3F4CAD7E"/>
    <w:lvl w:ilvl="0" w:tplc="5ED8EC60">
      <w:start w:val="14"/>
      <w:numFmt w:val="decimal"/>
      <w:lvlText w:val="%1"/>
      <w:lvlJc w:val="left"/>
      <w:pPr>
        <w:ind w:left="939" w:hanging="721"/>
        <w:jc w:val="left"/>
      </w:pPr>
      <w:rPr>
        <w:rFonts w:hint="default"/>
        <w:lang w:val="en-US" w:eastAsia="en-US" w:bidi="ar-SA"/>
      </w:rPr>
    </w:lvl>
    <w:lvl w:ilvl="1" w:tplc="ABD8F1FA">
      <w:numFmt w:val="none"/>
      <w:lvlText w:val=""/>
      <w:lvlJc w:val="left"/>
      <w:pPr>
        <w:tabs>
          <w:tab w:val="num" w:pos="360"/>
        </w:tabs>
      </w:pPr>
    </w:lvl>
    <w:lvl w:ilvl="2" w:tplc="A2D08894">
      <w:numFmt w:val="bullet"/>
      <w:lvlText w:val="•"/>
      <w:lvlJc w:val="left"/>
      <w:pPr>
        <w:ind w:left="2692" w:hanging="721"/>
      </w:pPr>
      <w:rPr>
        <w:rFonts w:hint="default"/>
        <w:lang w:val="en-US" w:eastAsia="en-US" w:bidi="ar-SA"/>
      </w:rPr>
    </w:lvl>
    <w:lvl w:ilvl="3" w:tplc="2F38D044">
      <w:numFmt w:val="bullet"/>
      <w:lvlText w:val="•"/>
      <w:lvlJc w:val="left"/>
      <w:pPr>
        <w:ind w:left="3568" w:hanging="721"/>
      </w:pPr>
      <w:rPr>
        <w:rFonts w:hint="default"/>
        <w:lang w:val="en-US" w:eastAsia="en-US" w:bidi="ar-SA"/>
      </w:rPr>
    </w:lvl>
    <w:lvl w:ilvl="4" w:tplc="67BCF874">
      <w:numFmt w:val="bullet"/>
      <w:lvlText w:val="•"/>
      <w:lvlJc w:val="left"/>
      <w:pPr>
        <w:ind w:left="4444" w:hanging="721"/>
      </w:pPr>
      <w:rPr>
        <w:rFonts w:hint="default"/>
        <w:lang w:val="en-US" w:eastAsia="en-US" w:bidi="ar-SA"/>
      </w:rPr>
    </w:lvl>
    <w:lvl w:ilvl="5" w:tplc="10ACF1AA">
      <w:numFmt w:val="bullet"/>
      <w:lvlText w:val="•"/>
      <w:lvlJc w:val="left"/>
      <w:pPr>
        <w:ind w:left="5320" w:hanging="721"/>
      </w:pPr>
      <w:rPr>
        <w:rFonts w:hint="default"/>
        <w:lang w:val="en-US" w:eastAsia="en-US" w:bidi="ar-SA"/>
      </w:rPr>
    </w:lvl>
    <w:lvl w:ilvl="6" w:tplc="ABA43900">
      <w:numFmt w:val="bullet"/>
      <w:lvlText w:val="•"/>
      <w:lvlJc w:val="left"/>
      <w:pPr>
        <w:ind w:left="6196" w:hanging="721"/>
      </w:pPr>
      <w:rPr>
        <w:rFonts w:hint="default"/>
        <w:lang w:val="en-US" w:eastAsia="en-US" w:bidi="ar-SA"/>
      </w:rPr>
    </w:lvl>
    <w:lvl w:ilvl="7" w:tplc="038083BE">
      <w:numFmt w:val="bullet"/>
      <w:lvlText w:val="•"/>
      <w:lvlJc w:val="left"/>
      <w:pPr>
        <w:ind w:left="7072" w:hanging="721"/>
      </w:pPr>
      <w:rPr>
        <w:rFonts w:hint="default"/>
        <w:lang w:val="en-US" w:eastAsia="en-US" w:bidi="ar-SA"/>
      </w:rPr>
    </w:lvl>
    <w:lvl w:ilvl="8" w:tplc="814CA07C">
      <w:numFmt w:val="bullet"/>
      <w:lvlText w:val="•"/>
      <w:lvlJc w:val="left"/>
      <w:pPr>
        <w:ind w:left="7948" w:hanging="721"/>
      </w:pPr>
      <w:rPr>
        <w:rFonts w:hint="default"/>
        <w:lang w:val="en-US" w:eastAsia="en-US" w:bidi="ar-SA"/>
      </w:rPr>
    </w:lvl>
  </w:abstractNum>
  <w:abstractNum w:abstractNumId="38" w15:restartNumberingAfterBreak="0">
    <w:nsid w:val="71A103C6"/>
    <w:multiLevelType w:val="hybridMultilevel"/>
    <w:tmpl w:val="5A56321C"/>
    <w:lvl w:ilvl="0" w:tplc="ED3A828A">
      <w:start w:val="19"/>
      <w:numFmt w:val="decimal"/>
      <w:lvlText w:val="%1"/>
      <w:lvlJc w:val="left"/>
      <w:pPr>
        <w:ind w:left="939" w:hanging="720"/>
        <w:jc w:val="left"/>
      </w:pPr>
      <w:rPr>
        <w:rFonts w:hint="default"/>
        <w:lang w:val="en-US" w:eastAsia="en-US" w:bidi="ar-SA"/>
      </w:rPr>
    </w:lvl>
    <w:lvl w:ilvl="1" w:tplc="4F8AB966">
      <w:numFmt w:val="none"/>
      <w:lvlText w:val=""/>
      <w:lvlJc w:val="left"/>
      <w:pPr>
        <w:tabs>
          <w:tab w:val="num" w:pos="360"/>
        </w:tabs>
      </w:pPr>
    </w:lvl>
    <w:lvl w:ilvl="2" w:tplc="2DF8CA12">
      <w:numFmt w:val="none"/>
      <w:lvlText w:val=""/>
      <w:lvlJc w:val="left"/>
      <w:pPr>
        <w:tabs>
          <w:tab w:val="num" w:pos="360"/>
        </w:tabs>
      </w:pPr>
    </w:lvl>
    <w:lvl w:ilvl="3" w:tplc="D1FAFD24">
      <w:start w:val="1"/>
      <w:numFmt w:val="lowerLetter"/>
      <w:lvlText w:val="%4)"/>
      <w:lvlJc w:val="left"/>
      <w:pPr>
        <w:ind w:left="1391" w:hanging="360"/>
        <w:jc w:val="left"/>
      </w:pPr>
      <w:rPr>
        <w:rFonts w:ascii="Bookman Old Style" w:eastAsia="Bookman Old Style" w:hAnsi="Bookman Old Style" w:cs="Bookman Old Style" w:hint="default"/>
        <w:spacing w:val="-1"/>
        <w:w w:val="100"/>
        <w:sz w:val="22"/>
        <w:szCs w:val="22"/>
        <w:lang w:val="en-US" w:eastAsia="en-US" w:bidi="ar-SA"/>
      </w:rPr>
    </w:lvl>
    <w:lvl w:ilvl="4" w:tplc="1AD83CE4">
      <w:numFmt w:val="bullet"/>
      <w:lvlText w:val="•"/>
      <w:lvlJc w:val="left"/>
      <w:pPr>
        <w:ind w:left="3475" w:hanging="360"/>
      </w:pPr>
      <w:rPr>
        <w:rFonts w:hint="default"/>
        <w:lang w:val="en-US" w:eastAsia="en-US" w:bidi="ar-SA"/>
      </w:rPr>
    </w:lvl>
    <w:lvl w:ilvl="5" w:tplc="459831CE">
      <w:numFmt w:val="bullet"/>
      <w:lvlText w:val="•"/>
      <w:lvlJc w:val="left"/>
      <w:pPr>
        <w:ind w:left="4512" w:hanging="360"/>
      </w:pPr>
      <w:rPr>
        <w:rFonts w:hint="default"/>
        <w:lang w:val="en-US" w:eastAsia="en-US" w:bidi="ar-SA"/>
      </w:rPr>
    </w:lvl>
    <w:lvl w:ilvl="6" w:tplc="195A0C80">
      <w:numFmt w:val="bullet"/>
      <w:lvlText w:val="•"/>
      <w:lvlJc w:val="left"/>
      <w:pPr>
        <w:ind w:left="5550" w:hanging="360"/>
      </w:pPr>
      <w:rPr>
        <w:rFonts w:hint="default"/>
        <w:lang w:val="en-US" w:eastAsia="en-US" w:bidi="ar-SA"/>
      </w:rPr>
    </w:lvl>
    <w:lvl w:ilvl="7" w:tplc="D08408F4">
      <w:numFmt w:val="bullet"/>
      <w:lvlText w:val="•"/>
      <w:lvlJc w:val="left"/>
      <w:pPr>
        <w:ind w:left="6587" w:hanging="360"/>
      </w:pPr>
      <w:rPr>
        <w:rFonts w:hint="default"/>
        <w:lang w:val="en-US" w:eastAsia="en-US" w:bidi="ar-SA"/>
      </w:rPr>
    </w:lvl>
    <w:lvl w:ilvl="8" w:tplc="CB2E1A50">
      <w:numFmt w:val="bullet"/>
      <w:lvlText w:val="•"/>
      <w:lvlJc w:val="left"/>
      <w:pPr>
        <w:ind w:left="7625" w:hanging="360"/>
      </w:pPr>
      <w:rPr>
        <w:rFonts w:hint="default"/>
        <w:lang w:val="en-US" w:eastAsia="en-US" w:bidi="ar-SA"/>
      </w:rPr>
    </w:lvl>
  </w:abstractNum>
  <w:abstractNum w:abstractNumId="39" w15:restartNumberingAfterBreak="0">
    <w:nsid w:val="76737D38"/>
    <w:multiLevelType w:val="hybridMultilevel"/>
    <w:tmpl w:val="D8188BD8"/>
    <w:lvl w:ilvl="0" w:tplc="6D7251A8">
      <w:start w:val="12"/>
      <w:numFmt w:val="decimal"/>
      <w:lvlText w:val="%1"/>
      <w:lvlJc w:val="left"/>
      <w:pPr>
        <w:ind w:left="939" w:hanging="720"/>
        <w:jc w:val="left"/>
      </w:pPr>
      <w:rPr>
        <w:rFonts w:hint="default"/>
        <w:lang w:val="en-US" w:eastAsia="en-US" w:bidi="ar-SA"/>
      </w:rPr>
    </w:lvl>
    <w:lvl w:ilvl="1" w:tplc="0E16A6A2">
      <w:numFmt w:val="none"/>
      <w:lvlText w:val=""/>
      <w:lvlJc w:val="left"/>
      <w:pPr>
        <w:tabs>
          <w:tab w:val="num" w:pos="360"/>
        </w:tabs>
      </w:pPr>
    </w:lvl>
    <w:lvl w:ilvl="2" w:tplc="35CEA32C">
      <w:numFmt w:val="none"/>
      <w:lvlText w:val=""/>
      <w:lvlJc w:val="left"/>
      <w:pPr>
        <w:tabs>
          <w:tab w:val="num" w:pos="360"/>
        </w:tabs>
      </w:pPr>
    </w:lvl>
    <w:lvl w:ilvl="3" w:tplc="735CF20E">
      <w:numFmt w:val="bullet"/>
      <w:lvlText w:val="•"/>
      <w:lvlJc w:val="left"/>
      <w:pPr>
        <w:ind w:left="3104" w:hanging="992"/>
      </w:pPr>
      <w:rPr>
        <w:rFonts w:hint="default"/>
        <w:lang w:val="en-US" w:eastAsia="en-US" w:bidi="ar-SA"/>
      </w:rPr>
    </w:lvl>
    <w:lvl w:ilvl="4" w:tplc="82CEA23C">
      <w:numFmt w:val="bullet"/>
      <w:lvlText w:val="•"/>
      <w:lvlJc w:val="left"/>
      <w:pPr>
        <w:ind w:left="4046" w:hanging="992"/>
      </w:pPr>
      <w:rPr>
        <w:rFonts w:hint="default"/>
        <w:lang w:val="en-US" w:eastAsia="en-US" w:bidi="ar-SA"/>
      </w:rPr>
    </w:lvl>
    <w:lvl w:ilvl="5" w:tplc="68D65CF2">
      <w:numFmt w:val="bullet"/>
      <w:lvlText w:val="•"/>
      <w:lvlJc w:val="left"/>
      <w:pPr>
        <w:ind w:left="4988" w:hanging="992"/>
      </w:pPr>
      <w:rPr>
        <w:rFonts w:hint="default"/>
        <w:lang w:val="en-US" w:eastAsia="en-US" w:bidi="ar-SA"/>
      </w:rPr>
    </w:lvl>
    <w:lvl w:ilvl="6" w:tplc="2C6EF57C">
      <w:numFmt w:val="bullet"/>
      <w:lvlText w:val="•"/>
      <w:lvlJc w:val="left"/>
      <w:pPr>
        <w:ind w:left="5931" w:hanging="992"/>
      </w:pPr>
      <w:rPr>
        <w:rFonts w:hint="default"/>
        <w:lang w:val="en-US" w:eastAsia="en-US" w:bidi="ar-SA"/>
      </w:rPr>
    </w:lvl>
    <w:lvl w:ilvl="7" w:tplc="17BE25FC">
      <w:numFmt w:val="bullet"/>
      <w:lvlText w:val="•"/>
      <w:lvlJc w:val="left"/>
      <w:pPr>
        <w:ind w:left="6873" w:hanging="992"/>
      </w:pPr>
      <w:rPr>
        <w:rFonts w:hint="default"/>
        <w:lang w:val="en-US" w:eastAsia="en-US" w:bidi="ar-SA"/>
      </w:rPr>
    </w:lvl>
    <w:lvl w:ilvl="8" w:tplc="87E0237E">
      <w:numFmt w:val="bullet"/>
      <w:lvlText w:val="•"/>
      <w:lvlJc w:val="left"/>
      <w:pPr>
        <w:ind w:left="7815" w:hanging="992"/>
      </w:pPr>
      <w:rPr>
        <w:rFonts w:hint="default"/>
        <w:lang w:val="en-US" w:eastAsia="en-US" w:bidi="ar-SA"/>
      </w:rPr>
    </w:lvl>
  </w:abstractNum>
  <w:abstractNum w:abstractNumId="40" w15:restartNumberingAfterBreak="0">
    <w:nsid w:val="79F32BD9"/>
    <w:multiLevelType w:val="hybridMultilevel"/>
    <w:tmpl w:val="F2B0CBA8"/>
    <w:lvl w:ilvl="0" w:tplc="87B81A76">
      <w:start w:val="11"/>
      <w:numFmt w:val="decimal"/>
      <w:lvlText w:val="%1"/>
      <w:lvlJc w:val="left"/>
      <w:pPr>
        <w:ind w:left="940" w:hanging="812"/>
        <w:jc w:val="left"/>
      </w:pPr>
      <w:rPr>
        <w:rFonts w:hint="default"/>
        <w:lang w:val="en-US" w:eastAsia="en-US" w:bidi="ar-SA"/>
      </w:rPr>
    </w:lvl>
    <w:lvl w:ilvl="1" w:tplc="9CBC4E6E">
      <w:numFmt w:val="none"/>
      <w:lvlText w:val=""/>
      <w:lvlJc w:val="left"/>
      <w:pPr>
        <w:tabs>
          <w:tab w:val="num" w:pos="360"/>
        </w:tabs>
      </w:pPr>
    </w:lvl>
    <w:lvl w:ilvl="2" w:tplc="443AB812">
      <w:numFmt w:val="none"/>
      <w:lvlText w:val=""/>
      <w:lvlJc w:val="left"/>
      <w:pPr>
        <w:tabs>
          <w:tab w:val="num" w:pos="360"/>
        </w:tabs>
      </w:pPr>
    </w:lvl>
    <w:lvl w:ilvl="3" w:tplc="394C7A34">
      <w:numFmt w:val="bullet"/>
      <w:lvlText w:val="•"/>
      <w:lvlJc w:val="left"/>
      <w:pPr>
        <w:ind w:left="3568" w:hanging="812"/>
      </w:pPr>
      <w:rPr>
        <w:rFonts w:hint="default"/>
        <w:lang w:val="en-US" w:eastAsia="en-US" w:bidi="ar-SA"/>
      </w:rPr>
    </w:lvl>
    <w:lvl w:ilvl="4" w:tplc="8200AE94">
      <w:numFmt w:val="bullet"/>
      <w:lvlText w:val="•"/>
      <w:lvlJc w:val="left"/>
      <w:pPr>
        <w:ind w:left="4444" w:hanging="812"/>
      </w:pPr>
      <w:rPr>
        <w:rFonts w:hint="default"/>
        <w:lang w:val="en-US" w:eastAsia="en-US" w:bidi="ar-SA"/>
      </w:rPr>
    </w:lvl>
    <w:lvl w:ilvl="5" w:tplc="DE6A0484">
      <w:numFmt w:val="bullet"/>
      <w:lvlText w:val="•"/>
      <w:lvlJc w:val="left"/>
      <w:pPr>
        <w:ind w:left="5320" w:hanging="812"/>
      </w:pPr>
      <w:rPr>
        <w:rFonts w:hint="default"/>
        <w:lang w:val="en-US" w:eastAsia="en-US" w:bidi="ar-SA"/>
      </w:rPr>
    </w:lvl>
    <w:lvl w:ilvl="6" w:tplc="B7A83B6A">
      <w:numFmt w:val="bullet"/>
      <w:lvlText w:val="•"/>
      <w:lvlJc w:val="left"/>
      <w:pPr>
        <w:ind w:left="6196" w:hanging="812"/>
      </w:pPr>
      <w:rPr>
        <w:rFonts w:hint="default"/>
        <w:lang w:val="en-US" w:eastAsia="en-US" w:bidi="ar-SA"/>
      </w:rPr>
    </w:lvl>
    <w:lvl w:ilvl="7" w:tplc="DDB052AA">
      <w:numFmt w:val="bullet"/>
      <w:lvlText w:val="•"/>
      <w:lvlJc w:val="left"/>
      <w:pPr>
        <w:ind w:left="7072" w:hanging="812"/>
      </w:pPr>
      <w:rPr>
        <w:rFonts w:hint="default"/>
        <w:lang w:val="en-US" w:eastAsia="en-US" w:bidi="ar-SA"/>
      </w:rPr>
    </w:lvl>
    <w:lvl w:ilvl="8" w:tplc="BCA0E620">
      <w:numFmt w:val="bullet"/>
      <w:lvlText w:val="•"/>
      <w:lvlJc w:val="left"/>
      <w:pPr>
        <w:ind w:left="7948" w:hanging="812"/>
      </w:pPr>
      <w:rPr>
        <w:rFonts w:hint="default"/>
        <w:lang w:val="en-US" w:eastAsia="en-US" w:bidi="ar-SA"/>
      </w:rPr>
    </w:lvl>
  </w:abstractNum>
  <w:num w:numId="1">
    <w:abstractNumId w:val="9"/>
  </w:num>
  <w:num w:numId="2">
    <w:abstractNumId w:val="16"/>
  </w:num>
  <w:num w:numId="3">
    <w:abstractNumId w:val="1"/>
  </w:num>
  <w:num w:numId="4">
    <w:abstractNumId w:val="38"/>
  </w:num>
  <w:num w:numId="5">
    <w:abstractNumId w:val="23"/>
  </w:num>
  <w:num w:numId="6">
    <w:abstractNumId w:val="3"/>
  </w:num>
  <w:num w:numId="7">
    <w:abstractNumId w:val="27"/>
  </w:num>
  <w:num w:numId="8">
    <w:abstractNumId w:val="37"/>
  </w:num>
  <w:num w:numId="9">
    <w:abstractNumId w:val="14"/>
  </w:num>
  <w:num w:numId="10">
    <w:abstractNumId w:val="7"/>
  </w:num>
  <w:num w:numId="11">
    <w:abstractNumId w:val="21"/>
  </w:num>
  <w:num w:numId="12">
    <w:abstractNumId w:val="29"/>
  </w:num>
  <w:num w:numId="13">
    <w:abstractNumId w:val="39"/>
  </w:num>
  <w:num w:numId="14">
    <w:abstractNumId w:val="31"/>
  </w:num>
  <w:num w:numId="15">
    <w:abstractNumId w:val="26"/>
  </w:num>
  <w:num w:numId="16">
    <w:abstractNumId w:val="35"/>
  </w:num>
  <w:num w:numId="17">
    <w:abstractNumId w:val="4"/>
  </w:num>
  <w:num w:numId="18">
    <w:abstractNumId w:val="19"/>
  </w:num>
  <w:num w:numId="19">
    <w:abstractNumId w:val="40"/>
  </w:num>
  <w:num w:numId="20">
    <w:abstractNumId w:val="24"/>
  </w:num>
  <w:num w:numId="21">
    <w:abstractNumId w:val="0"/>
  </w:num>
  <w:num w:numId="22">
    <w:abstractNumId w:val="2"/>
  </w:num>
  <w:num w:numId="23">
    <w:abstractNumId w:val="33"/>
  </w:num>
  <w:num w:numId="24">
    <w:abstractNumId w:val="22"/>
  </w:num>
  <w:num w:numId="25">
    <w:abstractNumId w:val="28"/>
  </w:num>
  <w:num w:numId="26">
    <w:abstractNumId w:val="30"/>
  </w:num>
  <w:num w:numId="27">
    <w:abstractNumId w:val="15"/>
  </w:num>
  <w:num w:numId="28">
    <w:abstractNumId w:val="20"/>
  </w:num>
  <w:num w:numId="29">
    <w:abstractNumId w:val="25"/>
  </w:num>
  <w:num w:numId="30">
    <w:abstractNumId w:val="32"/>
  </w:num>
  <w:num w:numId="31">
    <w:abstractNumId w:val="17"/>
  </w:num>
  <w:num w:numId="32">
    <w:abstractNumId w:val="11"/>
  </w:num>
  <w:num w:numId="33">
    <w:abstractNumId w:val="13"/>
  </w:num>
  <w:num w:numId="34">
    <w:abstractNumId w:val="8"/>
  </w:num>
  <w:num w:numId="35">
    <w:abstractNumId w:val="6"/>
  </w:num>
  <w:num w:numId="36">
    <w:abstractNumId w:val="10"/>
  </w:num>
  <w:num w:numId="37">
    <w:abstractNumId w:val="34"/>
  </w:num>
  <w:num w:numId="38">
    <w:abstractNumId w:val="18"/>
  </w:num>
  <w:num w:numId="39">
    <w:abstractNumId w:val="5"/>
  </w:num>
  <w:num w:numId="40">
    <w:abstractNumId w:val="12"/>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F1A"/>
    <w:rsid w:val="00105675"/>
    <w:rsid w:val="0017564C"/>
    <w:rsid w:val="00243724"/>
    <w:rsid w:val="002727CB"/>
    <w:rsid w:val="002C25B8"/>
    <w:rsid w:val="00431A47"/>
    <w:rsid w:val="00515E99"/>
    <w:rsid w:val="00565D0D"/>
    <w:rsid w:val="006C6A7F"/>
    <w:rsid w:val="00745E52"/>
    <w:rsid w:val="00794F1A"/>
    <w:rsid w:val="007C182A"/>
    <w:rsid w:val="00903A5C"/>
    <w:rsid w:val="00965B0C"/>
    <w:rsid w:val="00996DC2"/>
    <w:rsid w:val="009D4A52"/>
    <w:rsid w:val="00B34580"/>
    <w:rsid w:val="00B47CB6"/>
    <w:rsid w:val="00B510A6"/>
    <w:rsid w:val="00D10555"/>
    <w:rsid w:val="00E518E4"/>
    <w:rsid w:val="00F54A38"/>
    <w:rsid w:val="00FF0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47722BD3"/>
  <w15:docId w15:val="{2ED8306C-AE15-49A6-9890-6249468CA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94F1A"/>
    <w:rPr>
      <w:rFonts w:ascii="Bookman Old Style" w:eastAsia="Bookman Old Style" w:hAnsi="Bookman Old Style" w:cs="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94F1A"/>
  </w:style>
  <w:style w:type="paragraph" w:styleId="Title">
    <w:name w:val="Title"/>
    <w:basedOn w:val="Normal"/>
    <w:uiPriority w:val="1"/>
    <w:qFormat/>
    <w:rsid w:val="00794F1A"/>
    <w:pPr>
      <w:ind w:left="1956" w:right="1856"/>
      <w:jc w:val="center"/>
    </w:pPr>
    <w:rPr>
      <w:sz w:val="32"/>
      <w:szCs w:val="32"/>
    </w:rPr>
  </w:style>
  <w:style w:type="paragraph" w:styleId="ListParagraph">
    <w:name w:val="List Paragraph"/>
    <w:basedOn w:val="Normal"/>
    <w:uiPriority w:val="34"/>
    <w:qFormat/>
    <w:rsid w:val="00794F1A"/>
    <w:pPr>
      <w:ind w:left="939" w:hanging="720"/>
      <w:jc w:val="both"/>
    </w:pPr>
  </w:style>
  <w:style w:type="paragraph" w:customStyle="1" w:styleId="TableParagraph">
    <w:name w:val="Table Paragraph"/>
    <w:basedOn w:val="Normal"/>
    <w:uiPriority w:val="1"/>
    <w:qFormat/>
    <w:rsid w:val="00794F1A"/>
    <w:pPr>
      <w:spacing w:line="239" w:lineRule="exact"/>
      <w:ind w:left="107"/>
    </w:pPr>
  </w:style>
  <w:style w:type="paragraph" w:styleId="BalloonText">
    <w:name w:val="Balloon Text"/>
    <w:basedOn w:val="Normal"/>
    <w:link w:val="BalloonTextChar"/>
    <w:uiPriority w:val="99"/>
    <w:semiHidden/>
    <w:unhideWhenUsed/>
    <w:rsid w:val="00F54A38"/>
    <w:rPr>
      <w:rFonts w:ascii="Tahoma" w:hAnsi="Tahoma" w:cs="Tahoma"/>
      <w:sz w:val="16"/>
      <w:szCs w:val="16"/>
    </w:rPr>
  </w:style>
  <w:style w:type="character" w:customStyle="1" w:styleId="BalloonTextChar">
    <w:name w:val="Balloon Text Char"/>
    <w:basedOn w:val="DefaultParagraphFont"/>
    <w:link w:val="BalloonText"/>
    <w:uiPriority w:val="99"/>
    <w:semiHidden/>
    <w:rsid w:val="00F54A38"/>
    <w:rPr>
      <w:rFonts w:ascii="Tahoma" w:eastAsia="Bookman Old Style" w:hAnsi="Tahoma" w:cs="Tahoma"/>
      <w:sz w:val="16"/>
      <w:szCs w:val="16"/>
    </w:rPr>
  </w:style>
  <w:style w:type="paragraph" w:styleId="Header">
    <w:name w:val="header"/>
    <w:basedOn w:val="Normal"/>
    <w:link w:val="HeaderChar"/>
    <w:uiPriority w:val="99"/>
    <w:unhideWhenUsed/>
    <w:rsid w:val="00F54A38"/>
    <w:pPr>
      <w:tabs>
        <w:tab w:val="center" w:pos="4680"/>
        <w:tab w:val="right" w:pos="9360"/>
      </w:tabs>
    </w:pPr>
  </w:style>
  <w:style w:type="character" w:customStyle="1" w:styleId="HeaderChar">
    <w:name w:val="Header Char"/>
    <w:basedOn w:val="DefaultParagraphFont"/>
    <w:link w:val="Header"/>
    <w:uiPriority w:val="99"/>
    <w:rsid w:val="00F54A38"/>
    <w:rPr>
      <w:rFonts w:ascii="Bookman Old Style" w:eastAsia="Bookman Old Style" w:hAnsi="Bookman Old Style" w:cs="Bookman Old Style"/>
    </w:rPr>
  </w:style>
  <w:style w:type="paragraph" w:styleId="Footer">
    <w:name w:val="footer"/>
    <w:basedOn w:val="Normal"/>
    <w:link w:val="FooterChar"/>
    <w:uiPriority w:val="99"/>
    <w:unhideWhenUsed/>
    <w:rsid w:val="00F54A38"/>
    <w:pPr>
      <w:tabs>
        <w:tab w:val="center" w:pos="4680"/>
        <w:tab w:val="right" w:pos="9360"/>
      </w:tabs>
    </w:pPr>
  </w:style>
  <w:style w:type="character" w:customStyle="1" w:styleId="FooterChar">
    <w:name w:val="Footer Char"/>
    <w:basedOn w:val="DefaultParagraphFont"/>
    <w:link w:val="Footer"/>
    <w:uiPriority w:val="99"/>
    <w:rsid w:val="00F54A38"/>
    <w:rPr>
      <w:rFonts w:ascii="Bookman Old Style" w:eastAsia="Bookman Old Style" w:hAnsi="Bookman Old Style" w:cs="Bookman Old Style"/>
    </w:rPr>
  </w:style>
  <w:style w:type="paragraph" w:styleId="NormalWeb">
    <w:name w:val="Normal (Web)"/>
    <w:basedOn w:val="Normal"/>
    <w:uiPriority w:val="99"/>
    <w:semiHidden/>
    <w:unhideWhenUsed/>
    <w:rsid w:val="00F54A38"/>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lassify>
  <SNO>1</SNO>
  <KDate>2021-04-28 15:49:13</KDate>
  <Classification>BSE - INTERNAL</Classification>
  <HostName>BSEF17ED111</HostName>
  <Domain_User>BSELTD/nikita.sawant</Domain_User>
  <IPAdd>10.228.8.111</IPAdd>
  <FilePath>Document in C:\Users\nikita.sawant\Downloads\Phase 3 BRS - Final.docx</FilePath>
  <KID>8CEC4BC5CB24637552217542214688</KID>
  <UniqueName/>
  <Suggested/>
  <Justification/>
</Klassify>
</file>

<file path=customXml/itemProps1.xml><?xml version="1.0" encoding="utf-8"?>
<ds:datastoreItem xmlns:ds="http://schemas.openxmlformats.org/officeDocument/2006/customXml" ds:itemID="{C860EB05-31BB-4585-A2F5-25CECD1837E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17846</Words>
  <Characters>101727</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Microsoft Word - Clean Copy of New G T&amp;C NeML APPROVED BY BOARD 21-DEC-2017.doc</vt:lpstr>
    </vt:vector>
  </TitlesOfParts>
  <Company/>
  <LinksUpToDate>false</LinksUpToDate>
  <CharactersWithSpaces>119335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Clean Copy of New G T&amp;C NeML APPROVED BY BOARD 21-DEC-2017.doc</dc:title>
  <dc:creator>ncdexspot10179</dc:creator>
  <cp:lastModifiedBy>Nikita Sawant</cp:lastModifiedBy>
  <cp:revision>1</cp:revision>
  <dcterms:created xsi:type="dcterms:W3CDTF">2021-04-28T10:21:00Z</dcterms:created>
  <dcterms:modified xsi:type="dcterms:W3CDTF">2021-04-28T10:21:00Z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BSE - INTERNAL</vt:lpwstr>
  </property>
  <property fmtid="{D5CDD505-2E9C-101B-9397-08002B2CF9AE}" pid="3" name="Rules">
    <vt:lpwstr/>
  </property>
  <property fmtid="{D5CDD505-2E9C-101B-9397-08002B2CF9AE}" pid="4" name="KID">
    <vt:lpwstr>8CEC4BC5CB24637552217542214688</vt:lpwstr>
  </property>
</Properties>
</file>